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4928" w:type="dxa"/>
        <w:tblLayout w:type="fixed"/>
        <w:tblLook w:val="04A0"/>
      </w:tblPr>
      <w:tblGrid>
        <w:gridCol w:w="5103"/>
      </w:tblGrid>
      <w:tr w:rsidR="008C6BBE" w:rsidRPr="000B094A" w:rsidTr="00F95AD3">
        <w:tc>
          <w:tcPr>
            <w:tcW w:w="5103" w:type="dxa"/>
          </w:tcPr>
          <w:p w:rsidR="008C6BBE" w:rsidRPr="008601BD" w:rsidRDefault="008C6BBE" w:rsidP="00F95AD3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8601B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Приложение № 1</w:t>
            </w:r>
          </w:p>
          <w:p w:rsidR="008C6BBE" w:rsidRPr="000B094A" w:rsidRDefault="008C6BBE" w:rsidP="00F95AD3">
            <w:pPr>
              <w:jc w:val="center"/>
              <w:rPr>
                <w:sz w:val="24"/>
              </w:rPr>
            </w:pPr>
            <w:r w:rsidRPr="000B094A">
              <w:rPr>
                <w:sz w:val="24"/>
              </w:rPr>
              <w:t>к постановлению администрации</w:t>
            </w:r>
          </w:p>
          <w:p w:rsidR="008C6BBE" w:rsidRPr="000B094A" w:rsidRDefault="008C6BBE" w:rsidP="00F95AD3">
            <w:pPr>
              <w:jc w:val="center"/>
              <w:rPr>
                <w:sz w:val="24"/>
              </w:rPr>
            </w:pPr>
            <w:r w:rsidRPr="000B094A">
              <w:rPr>
                <w:sz w:val="24"/>
              </w:rPr>
              <w:t xml:space="preserve">ЗАТО г. </w:t>
            </w:r>
            <w:proofErr w:type="gramStart"/>
            <w:r w:rsidRPr="000B094A">
              <w:rPr>
                <w:sz w:val="24"/>
              </w:rPr>
              <w:t>Радужный</w:t>
            </w:r>
            <w:proofErr w:type="gramEnd"/>
            <w:r w:rsidRPr="000B094A">
              <w:rPr>
                <w:sz w:val="24"/>
              </w:rPr>
              <w:t xml:space="preserve"> Владимирской области</w:t>
            </w:r>
          </w:p>
          <w:p w:rsidR="008C6BBE" w:rsidRPr="000B094A" w:rsidRDefault="008C6BBE" w:rsidP="008C6BBE">
            <w:pPr>
              <w:jc w:val="center"/>
              <w:rPr>
                <w:sz w:val="16"/>
                <w:szCs w:val="16"/>
              </w:rPr>
            </w:pPr>
            <w:r w:rsidRPr="000B094A">
              <w:rPr>
                <w:sz w:val="24"/>
              </w:rPr>
              <w:t>от «</w:t>
            </w:r>
            <w:r>
              <w:rPr>
                <w:sz w:val="24"/>
              </w:rPr>
              <w:t xml:space="preserve"> </w:t>
            </w:r>
            <w:r w:rsidRPr="008C6BBE">
              <w:rPr>
                <w:sz w:val="24"/>
                <w:u w:val="single"/>
                <w:lang w:val="en-US"/>
              </w:rPr>
              <w:t>26</w:t>
            </w:r>
            <w:r>
              <w:rPr>
                <w:sz w:val="24"/>
                <w:u w:val="single"/>
              </w:rPr>
              <w:t xml:space="preserve"> </w:t>
            </w:r>
            <w:r w:rsidRPr="000B094A">
              <w:rPr>
                <w:sz w:val="24"/>
              </w:rPr>
              <w:t xml:space="preserve">» </w:t>
            </w:r>
            <w:r w:rsidRPr="008C6BBE">
              <w:rPr>
                <w:sz w:val="24"/>
                <w:u w:val="single"/>
              </w:rPr>
              <w:t>октября</w:t>
            </w:r>
            <w:r w:rsidRPr="000B094A">
              <w:rPr>
                <w:sz w:val="24"/>
              </w:rPr>
              <w:t xml:space="preserve"> 20</w:t>
            </w:r>
            <w:r>
              <w:rPr>
                <w:sz w:val="24"/>
              </w:rPr>
              <w:t>20</w:t>
            </w:r>
            <w:r w:rsidRPr="000B094A">
              <w:rPr>
                <w:sz w:val="24"/>
              </w:rPr>
              <w:t xml:space="preserve"> № </w:t>
            </w:r>
            <w:r w:rsidRPr="008C6BBE">
              <w:rPr>
                <w:sz w:val="24"/>
                <w:u w:val="single"/>
              </w:rPr>
              <w:t>1454</w:t>
            </w:r>
          </w:p>
        </w:tc>
      </w:tr>
    </w:tbl>
    <w:p w:rsidR="008C6BBE" w:rsidRPr="00211672" w:rsidRDefault="008C6BBE" w:rsidP="008C6BBE">
      <w:pPr>
        <w:pStyle w:val="2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  <w:r w:rsidRPr="00211672">
        <w:rPr>
          <w:rFonts w:ascii="Times New Roman" w:hAnsi="Times New Roman"/>
          <w:i w:val="0"/>
          <w:color w:val="000000"/>
          <w:sz w:val="26"/>
          <w:szCs w:val="26"/>
        </w:rPr>
        <w:t>С О С Т А В</w:t>
      </w:r>
    </w:p>
    <w:p w:rsidR="008C6BBE" w:rsidRPr="00211672" w:rsidRDefault="008C6BBE" w:rsidP="008C6BBE">
      <w:pPr>
        <w:jc w:val="center"/>
        <w:rPr>
          <w:b/>
          <w:sz w:val="26"/>
          <w:szCs w:val="26"/>
        </w:rPr>
      </w:pPr>
      <w:r w:rsidRPr="00211672">
        <w:rPr>
          <w:b/>
          <w:sz w:val="26"/>
          <w:szCs w:val="26"/>
        </w:rPr>
        <w:t xml:space="preserve">межведомственной комиссии по обследованию мест массового пребывания людей на </w:t>
      </w:r>
      <w:proofErr w:type="gramStart"/>
      <w:r w:rsidRPr="00211672">
        <w:rPr>
          <w:b/>
          <w:sz w:val="26"/>
          <w:szCs w:val="26"/>
        </w:rPr>
        <w:t>территории</w:t>
      </w:r>
      <w:proofErr w:type="gramEnd"/>
      <w:r w:rsidRPr="00211672">
        <w:rPr>
          <w:b/>
          <w:sz w:val="26"/>
          <w:szCs w:val="26"/>
        </w:rPr>
        <w:t xml:space="preserve"> ЗАТО г. Радужный Владимирской области</w:t>
      </w:r>
    </w:p>
    <w:p w:rsidR="008C6BBE" w:rsidRPr="000B094A" w:rsidRDefault="008C6BBE" w:rsidP="008C6BBE">
      <w:pPr>
        <w:jc w:val="center"/>
        <w:rPr>
          <w:b/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04"/>
        <w:gridCol w:w="5917"/>
      </w:tblGrid>
      <w:tr w:rsidR="008C6BBE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C6BBE" w:rsidRDefault="008C6BBE" w:rsidP="00F95AD3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BE" w:rsidRDefault="008C6BBE" w:rsidP="00F95AD3">
            <w:pPr>
              <w:jc w:val="center"/>
              <w:rPr>
                <w:b/>
                <w:sz w:val="12"/>
              </w:rPr>
            </w:pPr>
          </w:p>
          <w:p w:rsidR="008C6BBE" w:rsidRDefault="008C6BBE" w:rsidP="00F95A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BE" w:rsidRDefault="008C6BBE" w:rsidP="00F95AD3">
            <w:pPr>
              <w:jc w:val="center"/>
              <w:rPr>
                <w:b/>
                <w:sz w:val="12"/>
              </w:rPr>
            </w:pPr>
          </w:p>
          <w:p w:rsidR="008C6BBE" w:rsidRDefault="008C6BBE" w:rsidP="00F95A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jc w:val="both"/>
              <w:rPr>
                <w:sz w:val="24"/>
                <w:szCs w:val="24"/>
              </w:rPr>
            </w:pPr>
            <w:r w:rsidRPr="006A25E2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Колгашкин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gramStart"/>
            <w:r>
              <w:rPr>
                <w:sz w:val="24"/>
                <w:szCs w:val="24"/>
              </w:rPr>
              <w:t>города</w:t>
            </w:r>
            <w:proofErr w:type="gramEnd"/>
            <w:r>
              <w:rPr>
                <w:sz w:val="24"/>
                <w:szCs w:val="24"/>
              </w:rPr>
              <w:t xml:space="preserve"> ЗАТО г. Радужный Владимирской области 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</w:t>
            </w:r>
            <w:r w:rsidRPr="006A25E2">
              <w:rPr>
                <w:b/>
                <w:sz w:val="24"/>
                <w:szCs w:val="24"/>
              </w:rPr>
              <w:t xml:space="preserve"> комиссии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proofErr w:type="spellStart"/>
            <w:r w:rsidRPr="006B0E45">
              <w:rPr>
                <w:sz w:val="24"/>
                <w:szCs w:val="24"/>
              </w:rPr>
              <w:t>Колуков</w:t>
            </w:r>
            <w:proofErr w:type="spellEnd"/>
            <w:r w:rsidRPr="006B0E45">
              <w:rPr>
                <w:sz w:val="24"/>
                <w:szCs w:val="24"/>
              </w:rPr>
              <w:t xml:space="preserve"> </w:t>
            </w:r>
          </w:p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  <w:r w:rsidRPr="006B0E45">
              <w:rPr>
                <w:sz w:val="24"/>
                <w:szCs w:val="24"/>
              </w:rPr>
              <w:t xml:space="preserve">Александр Викторович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jc w:val="both"/>
              <w:rPr>
                <w:sz w:val="24"/>
                <w:szCs w:val="24"/>
              </w:rPr>
            </w:pPr>
            <w:r w:rsidRPr="006B0E45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6B0E45">
              <w:rPr>
                <w:sz w:val="24"/>
                <w:szCs w:val="24"/>
              </w:rPr>
              <w:t xml:space="preserve"> главы администрации города по городскому хозяйству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437B">
              <w:rPr>
                <w:bCs/>
                <w:sz w:val="24"/>
                <w:szCs w:val="24"/>
              </w:rPr>
              <w:t>Морев</w:t>
            </w:r>
            <w:proofErr w:type="spellEnd"/>
          </w:p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Игоревич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rPr>
                <w:sz w:val="24"/>
                <w:szCs w:val="24"/>
              </w:rPr>
            </w:pPr>
            <w:r w:rsidRPr="00DF437B">
              <w:rPr>
                <w:bCs/>
                <w:sz w:val="24"/>
                <w:szCs w:val="24"/>
              </w:rPr>
              <w:t>Представитель УФСБ РФ по Владимирской области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Назаров </w:t>
            </w:r>
          </w:p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Александрович</w:t>
            </w:r>
            <w:r w:rsidRPr="006B0E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rPr>
                <w:sz w:val="24"/>
                <w:szCs w:val="24"/>
              </w:rPr>
            </w:pPr>
            <w:r w:rsidRPr="006B0E45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ОФГПН Ф</w:t>
            </w:r>
            <w:r w:rsidRPr="006B0E4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</w:t>
            </w:r>
            <w:r w:rsidRPr="006B0E45">
              <w:rPr>
                <w:sz w:val="24"/>
                <w:szCs w:val="24"/>
              </w:rPr>
              <w:t xml:space="preserve">У «Специальное управление ФПС </w:t>
            </w:r>
            <w:r>
              <w:rPr>
                <w:sz w:val="24"/>
                <w:szCs w:val="24"/>
              </w:rPr>
              <w:t xml:space="preserve"> </w:t>
            </w:r>
            <w:r w:rsidRPr="006B0E45">
              <w:rPr>
                <w:sz w:val="24"/>
                <w:szCs w:val="24"/>
              </w:rPr>
              <w:t>№ 66 МЧС России</w:t>
            </w:r>
            <w:r>
              <w:rPr>
                <w:sz w:val="24"/>
                <w:szCs w:val="24"/>
              </w:rPr>
              <w:t>»</w:t>
            </w:r>
            <w:r w:rsidRPr="006B0E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6B0E45">
              <w:rPr>
                <w:sz w:val="24"/>
                <w:szCs w:val="24"/>
              </w:rPr>
              <w:t>;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proofErr w:type="spellStart"/>
            <w:r w:rsidRPr="006B0E45">
              <w:rPr>
                <w:sz w:val="24"/>
                <w:szCs w:val="24"/>
              </w:rPr>
              <w:t>Кожокин</w:t>
            </w:r>
            <w:proofErr w:type="spellEnd"/>
            <w:r w:rsidRPr="006B0E45">
              <w:rPr>
                <w:sz w:val="24"/>
                <w:szCs w:val="24"/>
              </w:rPr>
              <w:t xml:space="preserve"> </w:t>
            </w:r>
          </w:p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  <w:r w:rsidRPr="006B0E45">
              <w:rPr>
                <w:sz w:val="24"/>
                <w:szCs w:val="24"/>
              </w:rPr>
              <w:t xml:space="preserve">Алексей Николаевич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6B0E45" w:rsidRDefault="008C6BBE" w:rsidP="00F95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0E45">
              <w:rPr>
                <w:sz w:val="24"/>
                <w:szCs w:val="24"/>
              </w:rPr>
              <w:t>ачальник МО</w:t>
            </w:r>
            <w:r>
              <w:rPr>
                <w:sz w:val="24"/>
                <w:szCs w:val="24"/>
              </w:rPr>
              <w:t xml:space="preserve"> </w:t>
            </w:r>
            <w:r w:rsidRPr="006B0E45">
              <w:rPr>
                <w:sz w:val="24"/>
                <w:szCs w:val="24"/>
              </w:rPr>
              <w:t xml:space="preserve">МВД России </w:t>
            </w:r>
            <w:proofErr w:type="gramStart"/>
            <w:r w:rsidRPr="006B0E45">
              <w:rPr>
                <w:sz w:val="24"/>
                <w:szCs w:val="24"/>
              </w:rPr>
              <w:t>по</w:t>
            </w:r>
            <w:proofErr w:type="gramEnd"/>
            <w:r w:rsidRPr="006B0E45">
              <w:rPr>
                <w:sz w:val="24"/>
                <w:szCs w:val="24"/>
              </w:rPr>
              <w:t xml:space="preserve"> ЗАТО г. Радужный, </w:t>
            </w:r>
            <w:r>
              <w:rPr>
                <w:sz w:val="24"/>
                <w:szCs w:val="24"/>
              </w:rPr>
              <w:t>(по согласованию)</w:t>
            </w:r>
            <w:r w:rsidRPr="006B0E45">
              <w:rPr>
                <w:sz w:val="24"/>
                <w:szCs w:val="24"/>
              </w:rPr>
              <w:t>;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Царьков </w:t>
            </w:r>
          </w:p>
          <w:p w:rsidR="008C6BBE" w:rsidRPr="006B0E45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 Сергеевич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ПЦО № 1 отделения вневедомственной охраны по ЗАТО г. Радужный – филиал ФГКУ «УВО ВНГ России по Владимирской области» (по согласованию)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Працонь</w:t>
            </w:r>
            <w:proofErr w:type="spellEnd"/>
          </w:p>
          <w:p w:rsidR="008C6BBE" w:rsidRDefault="008C6BBE" w:rsidP="00F95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 Иосифович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Default="008C6BBE" w:rsidP="00F95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муниципального казенного учреждения «Управление по делам гражданской обороны и чрезвычайным ситуациям» ЗАТО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Радужный Владимирской области;</w:t>
            </w:r>
          </w:p>
        </w:tc>
      </w:tr>
      <w:tr w:rsidR="008C6BBE" w:rsidRPr="006B0E45" w:rsidTr="00F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BE" w:rsidRPr="006B0E45" w:rsidRDefault="008C6BBE" w:rsidP="00F95AD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BE" w:rsidRPr="00DF437B" w:rsidRDefault="008C6BBE" w:rsidP="00F95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 (собственник, руководитель) места массового пребывания людей      (по согласованию).</w:t>
            </w:r>
          </w:p>
        </w:tc>
      </w:tr>
    </w:tbl>
    <w:p w:rsidR="008C6BBE" w:rsidRPr="000C66C1" w:rsidRDefault="008C6BBE" w:rsidP="008C6BBE">
      <w:pPr>
        <w:jc w:val="both"/>
      </w:pPr>
    </w:p>
    <w:p w:rsidR="008C6BBE" w:rsidRPr="006A25E2" w:rsidRDefault="008C6BBE" w:rsidP="008C6BBE">
      <w:pPr>
        <w:jc w:val="both"/>
      </w:pPr>
    </w:p>
    <w:p w:rsidR="008C6BBE" w:rsidRDefault="008C6BBE" w:rsidP="008C6BBE">
      <w:pPr>
        <w:spacing w:line="276" w:lineRule="auto"/>
        <w:jc w:val="both"/>
        <w:rPr>
          <w:sz w:val="28"/>
          <w:szCs w:val="28"/>
        </w:rPr>
      </w:pPr>
    </w:p>
    <w:p w:rsidR="008C6BBE" w:rsidRPr="00FB3DF8" w:rsidRDefault="008C6BBE" w:rsidP="008C6BBE">
      <w:pPr>
        <w:spacing w:line="276" w:lineRule="auto"/>
        <w:jc w:val="both"/>
        <w:rPr>
          <w:sz w:val="27"/>
          <w:szCs w:val="27"/>
        </w:rPr>
      </w:pPr>
      <w:r w:rsidRPr="00FB3DF8">
        <w:rPr>
          <w:sz w:val="27"/>
          <w:szCs w:val="27"/>
        </w:rPr>
        <w:t xml:space="preserve">Начальник МКУ «УГОЧС» ЗАТО </w:t>
      </w:r>
      <w:proofErr w:type="gramStart"/>
      <w:r w:rsidRPr="00FB3DF8">
        <w:rPr>
          <w:sz w:val="27"/>
          <w:szCs w:val="27"/>
        </w:rPr>
        <w:t>г</w:t>
      </w:r>
      <w:proofErr w:type="gramEnd"/>
      <w:r w:rsidRPr="00FB3DF8">
        <w:rPr>
          <w:sz w:val="27"/>
          <w:szCs w:val="27"/>
        </w:rPr>
        <w:t xml:space="preserve">. Радужный           </w:t>
      </w:r>
      <w:r w:rsidRPr="008C6BBE">
        <w:rPr>
          <w:sz w:val="27"/>
          <w:szCs w:val="27"/>
        </w:rPr>
        <w:t xml:space="preserve">        </w:t>
      </w:r>
      <w:r w:rsidRPr="00FB3DF8">
        <w:rPr>
          <w:sz w:val="27"/>
          <w:szCs w:val="27"/>
        </w:rPr>
        <w:t xml:space="preserve">               А.И. </w:t>
      </w:r>
      <w:proofErr w:type="spellStart"/>
      <w:r w:rsidRPr="00FB3DF8">
        <w:rPr>
          <w:sz w:val="27"/>
          <w:szCs w:val="27"/>
        </w:rPr>
        <w:t>Працонь</w:t>
      </w:r>
      <w:proofErr w:type="spellEnd"/>
    </w:p>
    <w:p w:rsidR="008C6BBE" w:rsidRDefault="008C6BBE" w:rsidP="008C6BBE">
      <w:pPr>
        <w:rPr>
          <w:sz w:val="28"/>
        </w:rPr>
      </w:pPr>
    </w:p>
    <w:p w:rsidR="008C6BBE" w:rsidRDefault="008C6BBE" w:rsidP="008C6BBE">
      <w:pPr>
        <w:jc w:val="both"/>
        <w:rPr>
          <w:sz w:val="24"/>
          <w:szCs w:val="24"/>
        </w:rPr>
      </w:pPr>
    </w:p>
    <w:p w:rsidR="008C6BBE" w:rsidRDefault="008C6BBE" w:rsidP="008C6BBE">
      <w:pPr>
        <w:jc w:val="both"/>
        <w:rPr>
          <w:bCs/>
          <w:sz w:val="28"/>
        </w:rPr>
      </w:pPr>
    </w:p>
    <w:p w:rsidR="008C6BBE" w:rsidRDefault="008C6BBE" w:rsidP="008C6BBE">
      <w:pPr>
        <w:jc w:val="center"/>
        <w:rPr>
          <w:sz w:val="28"/>
          <w:szCs w:val="28"/>
        </w:rPr>
      </w:pPr>
    </w:p>
    <w:p w:rsidR="008C6BBE" w:rsidRDefault="008C6BBE" w:rsidP="008C6BBE"/>
    <w:p w:rsidR="008C6BBE" w:rsidRDefault="008C6BBE" w:rsidP="008C6BBE"/>
    <w:p w:rsidR="007317E2" w:rsidRPr="008C6BBE" w:rsidRDefault="007317E2" w:rsidP="008C6BBE"/>
    <w:sectPr w:rsidR="007317E2" w:rsidRPr="008C6BBE" w:rsidSect="0073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BF5"/>
    <w:multiLevelType w:val="hybridMultilevel"/>
    <w:tmpl w:val="2EE0CA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2FE1"/>
    <w:rsid w:val="00042FE1"/>
    <w:rsid w:val="007317E2"/>
    <w:rsid w:val="008C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2FE1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2FE1"/>
    <w:pPr>
      <w:keepNext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FE1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2FE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42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2020-10-28T11:01:00Z</dcterms:created>
  <dcterms:modified xsi:type="dcterms:W3CDTF">2020-10-28T11:01:00Z</dcterms:modified>
</cp:coreProperties>
</file>