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B1" w:rsidRDefault="003F6FB1">
      <w:pPr>
        <w:ind w:left="-357"/>
        <w:jc w:val="center"/>
        <w:rPr>
          <w:b/>
          <w:sz w:val="36"/>
          <w:u w:val="single"/>
        </w:rPr>
      </w:pPr>
    </w:p>
    <w:p w:rsidR="00B36170" w:rsidRDefault="00AE525A" w:rsidP="00B36170">
      <w:pPr>
        <w:jc w:val="right"/>
      </w:pPr>
      <w:r>
        <w:t>П</w:t>
      </w:r>
      <w:bookmarkStart w:id="0" w:name="_GoBack"/>
      <w:bookmarkEnd w:id="0"/>
      <w:r w:rsidR="00B36170">
        <w:t>риложение</w:t>
      </w:r>
    </w:p>
    <w:p w:rsidR="00B36170" w:rsidRDefault="00B36170" w:rsidP="00B36170">
      <w:pPr>
        <w:jc w:val="right"/>
      </w:pPr>
      <w:r>
        <w:t xml:space="preserve">к Постановлению </w:t>
      </w:r>
    </w:p>
    <w:p w:rsidR="00B36170" w:rsidRDefault="00B36170" w:rsidP="00B36170">
      <w:pPr>
        <w:jc w:val="right"/>
      </w:pPr>
      <w:proofErr w:type="gramStart"/>
      <w:r>
        <w:t>администрации</w:t>
      </w:r>
      <w:proofErr w:type="gramEnd"/>
      <w:r>
        <w:t xml:space="preserve"> ЗАТО г. Радужный Владимирской области</w:t>
      </w:r>
    </w:p>
    <w:p w:rsidR="00B36170" w:rsidRDefault="00B36170" w:rsidP="00B36170">
      <w:pPr>
        <w:jc w:val="right"/>
      </w:pPr>
      <w:r>
        <w:t xml:space="preserve">от </w:t>
      </w:r>
      <w:r w:rsidR="00712BE6">
        <w:t>27.03.2018</w:t>
      </w:r>
      <w:r>
        <w:t xml:space="preserve">№ </w:t>
      </w:r>
      <w:r w:rsidR="00712BE6">
        <w:t>452</w:t>
      </w:r>
    </w:p>
    <w:p w:rsidR="00B36170" w:rsidRDefault="00B36170">
      <w:pPr>
        <w:jc w:val="right"/>
      </w:pPr>
    </w:p>
    <w:p w:rsidR="00227032" w:rsidRDefault="00181514">
      <w:pPr>
        <w:jc w:val="right"/>
      </w:pPr>
      <w:r>
        <w:t>Приложение</w:t>
      </w:r>
    </w:p>
    <w:p w:rsidR="00227032" w:rsidRDefault="00181514">
      <w:pPr>
        <w:jc w:val="right"/>
      </w:pPr>
      <w:r>
        <w:t xml:space="preserve">к Постановлению </w:t>
      </w:r>
    </w:p>
    <w:p w:rsidR="00227032" w:rsidRDefault="00181514">
      <w:pPr>
        <w:jc w:val="right"/>
      </w:pPr>
      <w:proofErr w:type="gramStart"/>
      <w:r>
        <w:t>администрации</w:t>
      </w:r>
      <w:proofErr w:type="gramEnd"/>
      <w:r>
        <w:t xml:space="preserve"> ЗАТО г. Радужный Владимирской области</w:t>
      </w:r>
    </w:p>
    <w:p w:rsidR="00227032" w:rsidRDefault="00181514">
      <w:pPr>
        <w:jc w:val="right"/>
      </w:pPr>
      <w:r>
        <w:t>от 28.12.2016 № 2109</w:t>
      </w:r>
    </w:p>
    <w:p w:rsidR="00227032" w:rsidRDefault="00227032">
      <w:pPr>
        <w:jc w:val="right"/>
      </w:pPr>
    </w:p>
    <w:p w:rsidR="00227032" w:rsidRDefault="00181514">
      <w:pPr>
        <w:jc w:val="center"/>
        <w:rPr>
          <w:b/>
        </w:rPr>
      </w:pPr>
      <w:r>
        <w:rPr>
          <w:b/>
        </w:rPr>
        <w:t xml:space="preserve">План мероприятий по реализации Стратегии государственной национальной политики Российской Федерации </w:t>
      </w:r>
    </w:p>
    <w:p w:rsidR="00227032" w:rsidRDefault="00181514">
      <w:pPr>
        <w:jc w:val="center"/>
        <w:rPr>
          <w:b/>
        </w:rPr>
      </w:pPr>
      <w:r>
        <w:rPr>
          <w:b/>
        </w:rPr>
        <w:t xml:space="preserve">на период до 2025 года на территории муниципального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ЗАТО г. Радужный Владимирской области</w:t>
      </w:r>
    </w:p>
    <w:tbl>
      <w:tblPr>
        <w:tblW w:w="153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6"/>
        <w:gridCol w:w="7445"/>
        <w:gridCol w:w="2976"/>
        <w:gridCol w:w="4253"/>
      </w:tblGrid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плана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227032" w:rsidTr="00361B9F">
        <w:trPr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rStyle w:val="Bodytext2"/>
                <w:b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1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361B9F">
            <w:pPr>
              <w:snapToGrid w:val="0"/>
              <w:jc w:val="both"/>
            </w:pPr>
            <w:r>
              <w:rPr>
                <w:rStyle w:val="Bodytext2"/>
              </w:rPr>
              <w:t>Совершенствование нормативно-правовой базы в сфере реализации государственной национальной политики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both"/>
            </w:pPr>
            <w:r>
              <w:t xml:space="preserve">Юридический отдел администрации </w:t>
            </w:r>
          </w:p>
          <w:p w:rsidR="00227032" w:rsidRDefault="00181514">
            <w:pPr>
              <w:jc w:val="both"/>
            </w:pPr>
            <w:r>
              <w:t>ЗАТО г. Радужный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both"/>
            </w:pPr>
            <w:r>
              <w:rPr>
                <w:rStyle w:val="Bodytext2"/>
              </w:rPr>
              <w:t xml:space="preserve">Участие в областном семинаре-совещании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>
              <w:rPr>
                <w:rStyle w:val="Bodytext2"/>
              </w:rPr>
              <w:t>работы системы мониторинга состояния межнациональных отношений</w:t>
            </w:r>
            <w:proofErr w:type="gramEnd"/>
            <w:r>
              <w:rPr>
                <w:rStyle w:val="Bodytext2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</w:p>
          <w:p w:rsidR="00227032" w:rsidRDefault="00181514">
            <w:pPr>
              <w:ind w:firstLine="34"/>
            </w:pPr>
            <w:r>
              <w:t>МКУ «Комитет по культуре и спорту»</w:t>
            </w:r>
          </w:p>
          <w:p w:rsidR="00227032" w:rsidRDefault="00181514">
            <w:pPr>
              <w:jc w:val="both"/>
            </w:pPr>
            <w:r>
              <w:t>Управление образования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3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 семинаров-совещаний работников учреждений культуры (клубов, библиотек, музеев, национальных культурных центров) по вопросам укрепления единства российской нации и этнокультурного развития народов области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2 раза в год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both"/>
            </w:pPr>
            <w:r>
              <w:t>МКУ «Комитет по культуре и спорту»</w:t>
            </w:r>
          </w:p>
        </w:tc>
      </w:tr>
      <w:tr w:rsidR="00227032" w:rsidTr="00361B9F">
        <w:trPr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pacing w:after="60" w:line="280" w:lineRule="exact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Style w:val="Bodytext213ptSpacing0pt"/>
                <w:b/>
                <w:sz w:val="24"/>
                <w:szCs w:val="24"/>
              </w:rPr>
              <w:t>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4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Весь период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ind w:firstLine="34"/>
            </w:pPr>
            <w:r>
              <w:t>МКУ «Комитет по культуре и спорту»</w:t>
            </w:r>
          </w:p>
          <w:p w:rsidR="00227032" w:rsidRDefault="00181514">
            <w:pPr>
              <w:ind w:firstLine="34"/>
            </w:pPr>
            <w:r>
              <w:t>Управление образования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4.1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pacing w:line="260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ind w:firstLine="34"/>
            </w:pPr>
            <w:r>
              <w:t>МКУ «Комитет по культуре и спорту»</w:t>
            </w:r>
          </w:p>
          <w:p w:rsidR="00227032" w:rsidRDefault="00181514">
            <w:pPr>
              <w:jc w:val="both"/>
            </w:pPr>
            <w:r>
              <w:t>Управление образования</w:t>
            </w:r>
          </w:p>
        </w:tc>
      </w:tr>
      <w:tr w:rsidR="00227032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4.2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pacing w:line="278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ind w:firstLine="34"/>
            </w:pPr>
            <w:r>
              <w:t>МКУ «Комитет по культуре и спорту»</w:t>
            </w:r>
          </w:p>
          <w:p w:rsidR="00227032" w:rsidRDefault="00181514">
            <w:pPr>
              <w:jc w:val="both"/>
            </w:pPr>
            <w:r>
              <w:t>Управление образования</w:t>
            </w:r>
          </w:p>
        </w:tc>
      </w:tr>
      <w:tr w:rsidR="00227032" w:rsidTr="00361B9F">
        <w:trPr>
          <w:trHeight w:val="18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t>4.3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pacing w:line="260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Дню народного единства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</w:pPr>
            <w:r>
              <w:t xml:space="preserve">Ежегодно (отчет размещается на официальном сайте в </w:t>
            </w:r>
            <w:r>
              <w:lastRenderedPageBreak/>
              <w:t>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ind w:firstLine="34"/>
            </w:pPr>
            <w:r>
              <w:lastRenderedPageBreak/>
              <w:t>МКУ «Комитет по культуре и спорту»</w:t>
            </w:r>
          </w:p>
          <w:p w:rsidR="00227032" w:rsidRDefault="00181514">
            <w:pPr>
              <w:jc w:val="both"/>
            </w:pPr>
            <w:r>
              <w:t>Управление образования</w:t>
            </w:r>
          </w:p>
        </w:tc>
      </w:tr>
      <w:tr w:rsidR="00227032" w:rsidTr="00361B9F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  <w:jc w:val="center"/>
            </w:pPr>
            <w:r>
              <w:lastRenderedPageBreak/>
              <w:t>4.4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snapToGrid w:val="0"/>
            </w:pPr>
            <w:r>
              <w:rPr>
                <w:rStyle w:val="Bodytext213ptSpacing0pt"/>
                <w:sz w:val="24"/>
                <w:szCs w:val="24"/>
              </w:rPr>
              <w:t>Всероссийскому Дню семьи, любви и верности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32" w:rsidRDefault="00181514">
            <w:pPr>
              <w:ind w:firstLine="34"/>
            </w:pPr>
            <w:r>
              <w:t>МКУ «Комитет по культуре и спорту»</w:t>
            </w:r>
          </w:p>
          <w:p w:rsidR="00227032" w:rsidRDefault="00181514">
            <w:pPr>
              <w:jc w:val="both"/>
            </w:pPr>
            <w:r>
              <w:t>Управление образования</w:t>
            </w:r>
          </w:p>
          <w:p w:rsidR="00227032" w:rsidRDefault="00181514">
            <w:pPr>
              <w:jc w:val="both"/>
            </w:pPr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 xml:space="preserve">. </w:t>
            </w:r>
            <w:proofErr w:type="spellStart"/>
            <w:r>
              <w:t>апп</w:t>
            </w:r>
            <w:proofErr w:type="spellEnd"/>
            <w:r>
              <w:t>. Петра и Павла (по согласованию)</w:t>
            </w:r>
          </w:p>
        </w:tc>
      </w:tr>
      <w:tr w:rsidR="00361B9F" w:rsidTr="001F34EB">
        <w:trPr>
          <w:trHeight w:val="979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4.5.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культуры и спорта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 w:rsidP="00F824DD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 w:rsidP="00F824DD">
            <w:pPr>
              <w:ind w:firstLine="34"/>
            </w:pPr>
            <w:r>
              <w:t>МКУ «Комитет по культуре и спорту»</w:t>
            </w:r>
          </w:p>
          <w:p w:rsidR="00361B9F" w:rsidRDefault="00361B9F" w:rsidP="00F824DD">
            <w:pPr>
              <w:jc w:val="both"/>
            </w:pPr>
            <w:r>
              <w:t>Управление образования</w:t>
            </w:r>
          </w:p>
        </w:tc>
      </w:tr>
      <w:tr w:rsidR="00361B9F" w:rsidTr="00361B9F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4.6.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освещения города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 w:rsidP="00F824DD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 w:rsidP="00F824DD">
            <w:pPr>
              <w:ind w:firstLine="34"/>
            </w:pPr>
            <w:r>
              <w:t>МКУ «Комитет по культуре и спорту»</w:t>
            </w:r>
          </w:p>
          <w:p w:rsidR="00361B9F" w:rsidRDefault="00361B9F" w:rsidP="00F824DD">
            <w:pPr>
              <w:jc w:val="both"/>
            </w:pPr>
            <w:r>
              <w:t>Управление образования</w:t>
            </w:r>
          </w:p>
        </w:tc>
      </w:tr>
      <w:tr w:rsidR="005A72D5" w:rsidTr="00361B9F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2D5" w:rsidRDefault="005A72D5">
            <w:pPr>
              <w:snapToGrid w:val="0"/>
              <w:jc w:val="center"/>
            </w:pPr>
            <w:r>
              <w:t>4.7.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2D5" w:rsidRDefault="005A72D5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«Кружевная тропинка»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2D5" w:rsidRDefault="001F34EB" w:rsidP="00F824DD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72D5" w:rsidRDefault="005A72D5" w:rsidP="005A72D5">
            <w:pPr>
              <w:ind w:firstLine="34"/>
            </w:pPr>
            <w:r>
              <w:t>МКУ «Комитет по культуре и спорту»</w:t>
            </w:r>
          </w:p>
          <w:p w:rsidR="005A72D5" w:rsidRDefault="005A72D5" w:rsidP="00F824DD">
            <w:pPr>
              <w:ind w:firstLine="34"/>
            </w:pPr>
          </w:p>
        </w:tc>
      </w:tr>
      <w:tr w:rsidR="00361B9F" w:rsidTr="00361B9F">
        <w:trPr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rStyle w:val="Bodytext213ptSpacing0pt"/>
                <w:b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5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Style w:val="Bodytext213ptSpacing0pt"/>
                <w:sz w:val="24"/>
                <w:szCs w:val="24"/>
              </w:rPr>
              <w:t>функционирования системы мониторинга состояния межнациональных отношений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 xml:space="preserve">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предконфликтные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ситуации в области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 xml:space="preserve">Постоянно 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34"/>
              <w:jc w:val="both"/>
            </w:pPr>
            <w:r>
              <w:t>МКУ «Комитет по культуре и спорту»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6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6" w:lineRule="exact"/>
              <w:jc w:val="both"/>
            </w:pPr>
            <w:r>
              <w:rPr>
                <w:rStyle w:val="Bodytext2Sylfaen12ptSpacing0pt"/>
              </w:rPr>
              <w:t>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 xml:space="preserve">Постоянно (информация предоставляется в КСМИ до 01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both"/>
            </w:pPr>
            <w:r>
              <w:t>МКУ «Комитет по культуре и спорту»</w:t>
            </w:r>
          </w:p>
          <w:p w:rsidR="00361B9F" w:rsidRDefault="00361B9F">
            <w:pPr>
              <w:ind w:firstLine="53"/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 (по согласованию)</w:t>
            </w:r>
          </w:p>
        </w:tc>
      </w:tr>
      <w:tr w:rsidR="00361B9F" w:rsidTr="00361B9F">
        <w:trPr>
          <w:trHeight w:val="975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7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4" w:lineRule="exact"/>
              <w:jc w:val="both"/>
            </w:pPr>
            <w:r>
              <w:rPr>
                <w:rStyle w:val="Bodytext2Sylfaen12ptSpacing0pt"/>
              </w:rPr>
              <w:t>Проведение общественных слушаний, «круглых столов», научно-практических конференций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34"/>
            </w:pPr>
            <w:r>
              <w:t>МКУ «Комитет по культуре и спорту»</w:t>
            </w:r>
          </w:p>
          <w:p w:rsidR="00361B9F" w:rsidRDefault="00361B9F">
            <w:pPr>
              <w:jc w:val="both"/>
            </w:pPr>
            <w:r>
              <w:t>Управление образования</w:t>
            </w:r>
          </w:p>
          <w:p w:rsidR="00361B9F" w:rsidRDefault="00361B9F">
            <w:pPr>
              <w:ind w:firstLine="53"/>
              <w:jc w:val="both"/>
            </w:pPr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 xml:space="preserve">. </w:t>
            </w:r>
            <w:proofErr w:type="spellStart"/>
            <w:r>
              <w:t>апп</w:t>
            </w:r>
            <w:proofErr w:type="spellEnd"/>
            <w:r>
              <w:t>. Петра и Павла (по согласованию)</w:t>
            </w:r>
          </w:p>
          <w:p w:rsidR="00361B9F" w:rsidRDefault="00361B9F">
            <w:pPr>
              <w:ind w:firstLine="53"/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 (по согласованию)</w:t>
            </w:r>
          </w:p>
        </w:tc>
      </w:tr>
      <w:tr w:rsidR="00361B9F" w:rsidTr="00361B9F">
        <w:trPr>
          <w:trHeight w:val="120"/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8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6" w:lineRule="exact"/>
              <w:jc w:val="both"/>
            </w:pPr>
            <w:r>
              <w:rPr>
                <w:rStyle w:val="Bodytext212ptSpacing0pt"/>
              </w:rPr>
              <w:t>Оказание финансовой поддержки социально ориентированным некоммерческим организациям, включая на</w:t>
            </w:r>
            <w:r>
              <w:rPr>
                <w:rStyle w:val="Bodytext285ptBold"/>
                <w:b w:val="0"/>
                <w:sz w:val="24"/>
                <w:szCs w:val="24"/>
              </w:rPr>
              <w:t>ци</w:t>
            </w:r>
            <w:r>
              <w:rPr>
                <w:rStyle w:val="Bodytext212ptSpacing0pt"/>
              </w:rPr>
              <w:t xml:space="preserve">онально-культурные автономии, религиозные организации, молодежные объединения, реализующим проекты и программы, направленные на гармонизацию межнациональных отношений, воспитание культуры межэтнического </w:t>
            </w:r>
            <w:r>
              <w:rPr>
                <w:rStyle w:val="Bodytext212ptSpacing0pt"/>
              </w:rPr>
              <w:lastRenderedPageBreak/>
              <w:t>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lastRenderedPageBreak/>
              <w:t xml:space="preserve">Ежегодно (отчет размещается на официальном сайте 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361B9F" w:rsidRDefault="00361B9F">
            <w:pPr>
              <w:ind w:firstLine="53"/>
              <w:jc w:val="both"/>
            </w:pPr>
            <w:r>
              <w:t>МКУ «Комитет по культуре и спорту»</w:t>
            </w:r>
          </w:p>
          <w:p w:rsidR="00361B9F" w:rsidRDefault="00361B9F">
            <w:pPr>
              <w:ind w:firstLine="53"/>
              <w:jc w:val="both"/>
            </w:pPr>
          </w:p>
        </w:tc>
      </w:tr>
      <w:tr w:rsidR="00361B9F" w:rsidTr="00361B9F">
        <w:trPr>
          <w:trHeight w:val="90"/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Содействие сохранению и развитию этнокультурного многообразия народов Владимирской области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9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Международном фестивале народного творчества «Золотое кольцо»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ind w:left="22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r>
              <w:t>МКУ «Комитет по культуре и спорту»</w:t>
            </w:r>
          </w:p>
        </w:tc>
      </w:tr>
      <w:tr w:rsidR="00361B9F" w:rsidTr="00361B9F">
        <w:trPr>
          <w:trHeight w:val="4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jc w:val="center"/>
            </w:pPr>
            <w:r>
              <w:t>10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5F429D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«Казачий хутор»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ind w:left="24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r>
              <w:t>МКУ «Комитет по культуре и спорту»</w:t>
            </w:r>
          </w:p>
          <w:p w:rsidR="00E96F92" w:rsidRDefault="00E96F92">
            <w:r>
              <w:t>Радужное хуторское казачье общество</w:t>
            </w:r>
          </w:p>
        </w:tc>
      </w:tr>
      <w:tr w:rsidR="001F34EB" w:rsidTr="00361B9F">
        <w:trPr>
          <w:trHeight w:val="4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4EB" w:rsidRDefault="001F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4EB" w:rsidRDefault="001F34EB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толерантности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4EB" w:rsidRDefault="001F34EB">
            <w:pPr>
              <w:spacing w:line="260" w:lineRule="exact"/>
              <w:ind w:left="240"/>
              <w:jc w:val="center"/>
              <w:rPr>
                <w:rStyle w:val="Bodytext213ptSpacing0pt"/>
                <w:sz w:val="24"/>
                <w:szCs w:val="24"/>
              </w:rPr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4EB" w:rsidRDefault="001F34EB">
            <w:r>
              <w:t>Управление образования</w:t>
            </w:r>
          </w:p>
        </w:tc>
      </w:tr>
      <w:tr w:rsidR="00361B9F" w:rsidTr="00361B9F">
        <w:trPr>
          <w:trHeight w:val="90"/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B9F" w:rsidRDefault="00361B9F">
            <w:pPr>
              <w:spacing w:line="274" w:lineRule="exact"/>
            </w:pPr>
            <w:r>
              <w:rPr>
                <w:rStyle w:val="Bodytext213ptSpacing0pt"/>
                <w:sz w:val="24"/>
                <w:szCs w:val="24"/>
              </w:rPr>
              <w:t xml:space="preserve">Организация посещений учащимися образовательных </w:t>
            </w:r>
            <w:proofErr w:type="gramStart"/>
            <w:r>
              <w:rPr>
                <w:rStyle w:val="Bodytext213ptSpacing0pt"/>
                <w:sz w:val="24"/>
                <w:szCs w:val="24"/>
              </w:rPr>
              <w:t>организаций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 xml:space="preserve"> ЗАТО г. Радужный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B9F" w:rsidRDefault="00361B9F">
            <w:pPr>
              <w:spacing w:line="260" w:lineRule="exact"/>
              <w:jc w:val="center"/>
            </w:pPr>
            <w:proofErr w:type="spellStart"/>
            <w:r>
              <w:rPr>
                <w:rStyle w:val="Bodytext213ptSpacing0pt"/>
                <w:sz w:val="24"/>
                <w:szCs w:val="24"/>
              </w:rPr>
              <w:t>Весьпериод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B9F" w:rsidRDefault="00361B9F">
            <w:r>
              <w:t>Управление образования</w:t>
            </w:r>
          </w:p>
        </w:tc>
      </w:tr>
      <w:tr w:rsidR="00361B9F" w:rsidTr="00361B9F">
        <w:trPr>
          <w:trHeight w:val="105"/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>
              <w:rPr>
                <w:rStyle w:val="Bodytext213ptSpacing0pt"/>
                <w:b/>
                <w:sz w:val="24"/>
                <w:szCs w:val="24"/>
              </w:rPr>
              <w:t>Поддержка русского языка как государственного языка Российской Федерации и языков народов России</w:t>
            </w:r>
          </w:p>
        </w:tc>
      </w:tr>
      <w:tr w:rsidR="00361B9F" w:rsidTr="00361B9F">
        <w:trPr>
          <w:trHeight w:val="1009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Мониторинг состояния и развития языков народов Российской Федерации, проводимый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Минобрнауки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России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170" w:lineRule="exact"/>
              <w:rPr>
                <w:rStyle w:val="Bodytext285pt"/>
              </w:rPr>
            </w:pPr>
          </w:p>
          <w:p w:rsidR="00361B9F" w:rsidRDefault="00361B9F">
            <w:pPr>
              <w:jc w:val="center"/>
            </w:pPr>
            <w:r>
              <w:t xml:space="preserve">Постоянно (отчет направляется </w:t>
            </w:r>
            <w:proofErr w:type="gramStart"/>
            <w:r>
              <w:t>в</w:t>
            </w:r>
            <w:proofErr w:type="gramEnd"/>
            <w:r>
              <w:t xml:space="preserve"> ДО </w:t>
            </w:r>
            <w:proofErr w:type="spellStart"/>
            <w:r>
              <w:t>до</w:t>
            </w:r>
            <w:proofErr w:type="spellEnd"/>
            <w:r>
              <w:t xml:space="preserve"> 1 октября текущего года)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14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61B9F" w:rsidRDefault="00361B9F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апробации дополнительной профессиональной программы для педагогических работников дошкольных и общеобразовательных организаций по обучению русскому языку детей, для которых он не является родным, в том числе детей дошкольного возраста, не посещающих образовательные организации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ind w:left="20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2016-2018годы </w:t>
            </w:r>
            <w:r>
              <w:t xml:space="preserve">(отчет направляется в ДО </w:t>
            </w:r>
            <w:proofErr w:type="spellStart"/>
            <w:r>
              <w:t>до</w:t>
            </w:r>
            <w:proofErr w:type="spellEnd"/>
            <w:r>
              <w:t xml:space="preserve">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both"/>
            </w:pPr>
            <w:r>
              <w:t>Управление образования</w:t>
            </w:r>
          </w:p>
        </w:tc>
      </w:tr>
      <w:tr w:rsidR="00361B9F" w:rsidTr="00361B9F">
        <w:trPr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r>
              <w:rPr>
                <w:rStyle w:val="Bodytext213ptSpacing0pt"/>
                <w:b/>
                <w:sz w:val="24"/>
                <w:szCs w:val="24"/>
              </w:rPr>
              <w:t>Создание условий для социальной и культурной адаптации и интеграции мигрантов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15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61B9F" w:rsidRDefault="00361B9F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Оказание финансовой поддержки социально ориентированным </w:t>
            </w:r>
            <w:r>
              <w:rPr>
                <w:rStyle w:val="Bodytext2PalatinoLinotype115ptSpacing0pt"/>
                <w:sz w:val="24"/>
                <w:szCs w:val="24"/>
              </w:rPr>
              <w:t>некоммерческим организациям, включая национально-культурные автономии, религиозные организации, молодежные объединения, реализующим проекты и программы, направленные на социальную и культурную адаптацию и интеграцию мигрантов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ind w:left="26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>(отчет размещается на официальном сайте)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ind w:firstLine="53"/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</w:p>
          <w:p w:rsidR="00361B9F" w:rsidRDefault="00361B9F">
            <w:pPr>
              <w:ind w:firstLine="53"/>
              <w:jc w:val="both"/>
            </w:pPr>
            <w:r>
              <w:t>МКУ «Комитет по культуре и спорту»</w:t>
            </w:r>
          </w:p>
          <w:p w:rsidR="00361B9F" w:rsidRDefault="00361B9F">
            <w:pPr>
              <w:snapToGrid w:val="0"/>
              <w:ind w:firstLine="34"/>
            </w:pP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6" w:lineRule="exact"/>
              <w:jc w:val="both"/>
            </w:pPr>
            <w:r>
              <w:rPr>
                <w:rStyle w:val="Bodytext2PalatinoLinotype115ptSpacing0pt"/>
                <w:sz w:val="24"/>
                <w:szCs w:val="24"/>
              </w:rPr>
              <w:t>Содействие социально-культурной адаптации обучающихся детей мигрантов в образовательных организациях города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</w:pPr>
            <w:r>
              <w:rPr>
                <w:rFonts w:eastAsia="Palatino Linotype"/>
              </w:rPr>
              <w:t xml:space="preserve">Постоянно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ind w:firstLine="34"/>
            </w:pPr>
            <w:r>
              <w:t>Управление образования</w:t>
            </w:r>
          </w:p>
        </w:tc>
      </w:tr>
      <w:tr w:rsidR="00361B9F" w:rsidTr="00361B9F">
        <w:trPr>
          <w:trHeight w:val="81"/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. </w:t>
            </w:r>
            <w:r>
              <w:rPr>
                <w:rStyle w:val="Bodytext2PalatinoLinotype115ptSpacing0pt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61B9F" w:rsidTr="00361B9F">
        <w:trPr>
          <w:trHeight w:val="18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17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61B9F" w:rsidRDefault="00361B9F">
            <w:pPr>
              <w:spacing w:line="271" w:lineRule="exact"/>
              <w:jc w:val="both"/>
            </w:pPr>
            <w:r>
              <w:rPr>
                <w:rStyle w:val="Bodytext2PalatinoLinotype115ptSpacing0pt"/>
                <w:sz w:val="24"/>
                <w:szCs w:val="24"/>
              </w:rPr>
              <w:t xml:space="preserve">Участие в реализации региональной комплексной информационной кампании </w:t>
            </w:r>
            <w:r>
              <w:rPr>
                <w:rStyle w:val="Bodytext213ptSpacing0pt"/>
                <w:sz w:val="24"/>
                <w:szCs w:val="24"/>
              </w:rPr>
              <w:t>«Владимирский край - традиции мира и согласия», направленной на укрепление общегражданской идентичности и межнационального (межэтнического), межконфессионального и межкультурного взаимодействия, в том числе: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30" w:lineRule="exact"/>
              <w:ind w:right="180"/>
              <w:jc w:val="center"/>
            </w:pPr>
            <w:r>
              <w:rPr>
                <w:rStyle w:val="Bodytext2PalatinoLinotype115ptSpacing0pt"/>
                <w:sz w:val="24"/>
                <w:szCs w:val="24"/>
              </w:rPr>
              <w:t xml:space="preserve">Ежегодно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ind w:firstLine="34"/>
            </w:pPr>
            <w:r>
              <w:t>МКУ «Комитет по культуре и спорту»</w:t>
            </w:r>
          </w:p>
        </w:tc>
      </w:tr>
      <w:tr w:rsidR="00361B9F" w:rsidTr="00361B9F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snapToGrid w:val="0"/>
              <w:jc w:val="center"/>
            </w:pPr>
            <w:r>
              <w:t>17</w:t>
            </w:r>
            <w:r w:rsidR="00361B9F">
              <w:t>.1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61B9F" w:rsidRDefault="00361B9F">
            <w:pPr>
              <w:spacing w:line="274" w:lineRule="exact"/>
              <w:jc w:val="both"/>
            </w:pPr>
            <w:proofErr w:type="gramStart"/>
            <w:r>
              <w:rPr>
                <w:rStyle w:val="Bodytext213ptSpacing0pt"/>
                <w:sz w:val="24"/>
                <w:szCs w:val="24"/>
              </w:rPr>
              <w:t>Публикация на официальном Интернет - портале администрации города и на других информационных ресурсах материалов по вопросам межэтнического взаимодействия, о действиях федеральных, региональных и муниципальных органов власти, направленных на реализацию государственной национальной политики, комментариев экспертов, интервью и выступлений общественных и религиозных деятелей, руководителей диаспор, лидеров национальных общественных объединений, направленных на укрепление общегражданского согласия</w:t>
            </w:r>
            <w:proofErr w:type="gram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Постоянно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napToGrid w:val="0"/>
              <w:ind w:firstLine="34"/>
            </w:pPr>
            <w:r>
              <w:t>МКУ «Комитет по культуре и спорту»</w:t>
            </w:r>
          </w:p>
          <w:p w:rsidR="00361B9F" w:rsidRDefault="00361B9F">
            <w:pPr>
              <w:snapToGrid w:val="0"/>
              <w:ind w:firstLine="34"/>
            </w:pPr>
            <w:r>
              <w:t>НП «МГКТВ» (по согласованию)</w:t>
            </w:r>
          </w:p>
        </w:tc>
      </w:tr>
      <w:tr w:rsidR="00361B9F" w:rsidTr="00361B9F">
        <w:trPr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 w:rsidP="001F34EB">
            <w:pPr>
              <w:snapToGrid w:val="0"/>
              <w:jc w:val="center"/>
            </w:pPr>
            <w:r>
              <w:t>1</w:t>
            </w:r>
            <w:r w:rsidR="001F34EB">
              <w:t>7</w:t>
            </w:r>
            <w:r>
              <w:t>.2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Оказание содействия участию журналистов города во Всероссийском конкурсе журналистов "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СМИротворец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" на лучшее освещение вопросов межнациональных и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отношений (для печатных и электронных средств массовой информации)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</w:p>
          <w:p w:rsidR="00361B9F" w:rsidRDefault="00361B9F">
            <w:r>
              <w:t>НП «МГКТВ» (по согласованию)</w:t>
            </w:r>
          </w:p>
        </w:tc>
      </w:tr>
      <w:tr w:rsidR="00361B9F" w:rsidTr="00361B9F">
        <w:trPr>
          <w:jc w:val="center"/>
        </w:trPr>
        <w:tc>
          <w:tcPr>
            <w:tcW w:w="15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. </w:t>
            </w:r>
            <w:r>
              <w:rPr>
                <w:rStyle w:val="Bodytext213ptSpacing0pt"/>
                <w:b/>
              </w:rPr>
              <w:t>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361B9F" w:rsidTr="00361B9F">
        <w:trPr>
          <w:trHeight w:val="165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jc w:val="center"/>
            </w:pPr>
            <w:r>
              <w:t>18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Привлечение к работе в общественных советах, иных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экспертноконсультативных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органах при муниципальных органах власти представителей национальных общественных объединений и религиозных организаций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Постоянно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  <w:tr w:rsidR="00361B9F" w:rsidTr="00361B9F">
        <w:trPr>
          <w:trHeight w:val="120"/>
          <w:jc w:val="center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1F34EB">
            <w:pPr>
              <w:jc w:val="center"/>
            </w:pPr>
            <w:r>
              <w:t>19</w:t>
            </w:r>
          </w:p>
        </w:tc>
        <w:tc>
          <w:tcPr>
            <w:tcW w:w="7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71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Анализ деятельности координационных и консультативных структур по вопросам межнациональных и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отношений на муниципальном уровне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spacing w:line="260" w:lineRule="exact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Постоянно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B9F" w:rsidRDefault="00361B9F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</w:tbl>
    <w:p w:rsidR="00227032" w:rsidRDefault="00227032">
      <w:pPr>
        <w:widowControl w:val="0"/>
        <w:ind w:left="284"/>
        <w:jc w:val="both"/>
      </w:pPr>
    </w:p>
    <w:p w:rsidR="00227032" w:rsidRDefault="00227032">
      <w:pPr>
        <w:jc w:val="both"/>
      </w:pPr>
    </w:p>
    <w:p w:rsidR="00227032" w:rsidRPr="00181514" w:rsidRDefault="00181514">
      <w:pPr>
        <w:jc w:val="both"/>
        <w:rPr>
          <w:sz w:val="28"/>
          <w:szCs w:val="28"/>
        </w:rPr>
      </w:pPr>
      <w:r w:rsidRPr="00181514">
        <w:rPr>
          <w:sz w:val="28"/>
          <w:szCs w:val="28"/>
        </w:rPr>
        <w:t>Ведущий специалист отдела по молодежной п</w:t>
      </w:r>
      <w:r>
        <w:rPr>
          <w:sz w:val="28"/>
          <w:szCs w:val="28"/>
        </w:rPr>
        <w:t xml:space="preserve">олитике и вопросам демографии  </w:t>
      </w:r>
      <w:r w:rsidR="00B36170">
        <w:rPr>
          <w:sz w:val="28"/>
          <w:szCs w:val="28"/>
        </w:rPr>
        <w:t xml:space="preserve">                                             </w:t>
      </w:r>
      <w:r w:rsidRPr="00181514">
        <w:rPr>
          <w:sz w:val="28"/>
          <w:szCs w:val="28"/>
        </w:rPr>
        <w:t>Ю.И.Уханова</w:t>
      </w:r>
    </w:p>
    <w:p w:rsidR="00181514" w:rsidRPr="00181514" w:rsidRDefault="00181514">
      <w:pPr>
        <w:rPr>
          <w:sz w:val="28"/>
          <w:szCs w:val="28"/>
        </w:rPr>
      </w:pPr>
    </w:p>
    <w:p w:rsidR="00181514" w:rsidRDefault="00181514"/>
    <w:p w:rsidR="00181514" w:rsidRDefault="00181514"/>
    <w:p w:rsidR="00181514" w:rsidRDefault="00181514"/>
    <w:p w:rsidR="00181514" w:rsidRDefault="00181514"/>
    <w:sectPr w:rsidR="00181514" w:rsidSect="00870A37">
      <w:footerReference w:type="default" r:id="rId7"/>
      <w:pgSz w:w="16838" w:h="11906" w:orient="landscape"/>
      <w:pgMar w:top="284" w:right="425" w:bottom="766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46" w:rsidRDefault="00C62146">
      <w:r>
        <w:separator/>
      </w:r>
    </w:p>
  </w:endnote>
  <w:endnote w:type="continuationSeparator" w:id="0">
    <w:p w:rsidR="00C62146" w:rsidRDefault="00C6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charset w:val="CC"/>
    <w:family w:val="roman"/>
    <w:pitch w:val="variable"/>
  </w:font>
  <w:font w:name="Roman P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32" w:rsidRDefault="002270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46" w:rsidRDefault="00C62146">
      <w:r>
        <w:separator/>
      </w:r>
    </w:p>
  </w:footnote>
  <w:footnote w:type="continuationSeparator" w:id="0">
    <w:p w:rsidR="00C62146" w:rsidRDefault="00C6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032"/>
    <w:rsid w:val="000F10A3"/>
    <w:rsid w:val="00181514"/>
    <w:rsid w:val="001F34EB"/>
    <w:rsid w:val="00227032"/>
    <w:rsid w:val="00300123"/>
    <w:rsid w:val="00361B9F"/>
    <w:rsid w:val="00371415"/>
    <w:rsid w:val="003F6FB1"/>
    <w:rsid w:val="004C6B0A"/>
    <w:rsid w:val="005A72D5"/>
    <w:rsid w:val="005F429D"/>
    <w:rsid w:val="00712BE6"/>
    <w:rsid w:val="00870A37"/>
    <w:rsid w:val="00AE525A"/>
    <w:rsid w:val="00B36170"/>
    <w:rsid w:val="00B37EAB"/>
    <w:rsid w:val="00BE299B"/>
    <w:rsid w:val="00C62146"/>
    <w:rsid w:val="00D03EAC"/>
    <w:rsid w:val="00E54780"/>
    <w:rsid w:val="00E6116A"/>
    <w:rsid w:val="00E96F92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A"/>
    <w:pPr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rsid w:val="007044FA"/>
    <w:pPr>
      <w:keepNext/>
      <w:overflowPunct w:val="0"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link w:val="20"/>
    <w:qFormat/>
    <w:rsid w:val="007044FA"/>
    <w:pPr>
      <w:keepNext/>
      <w:overflowPunct w:val="0"/>
      <w:jc w:val="center"/>
      <w:textAlignment w:val="auto"/>
      <w:outlineLvl w:val="1"/>
    </w:pPr>
    <w:rPr>
      <w:rFonts w:ascii="Peterburg" w:hAnsi="Peterburg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4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7044FA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7044FA"/>
  </w:style>
  <w:style w:type="character" w:customStyle="1" w:styleId="a5">
    <w:name w:val="Нижний колонтитул Знак"/>
    <w:basedOn w:val="a0"/>
    <w:qFormat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qFormat/>
    <w:rsid w:val="007044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704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1C3DCB"/>
  </w:style>
  <w:style w:type="character" w:customStyle="1" w:styleId="-">
    <w:name w:val="Интернет-ссылка"/>
    <w:basedOn w:val="a0"/>
    <w:uiPriority w:val="99"/>
    <w:semiHidden/>
    <w:unhideWhenUsed/>
    <w:rsid w:val="001C3DCB"/>
    <w:rPr>
      <w:color w:val="0000FF"/>
      <w:u w:val="single"/>
    </w:rPr>
  </w:style>
  <w:style w:type="character" w:customStyle="1" w:styleId="Bodytext2">
    <w:name w:val="Body text (2)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ru-RU" w:eastAsia="ru-RU" w:bidi="ru-RU"/>
    </w:rPr>
  </w:style>
  <w:style w:type="character" w:customStyle="1" w:styleId="Bodytext213ptSpacing0pt">
    <w:name w:val="Body text (2) + 13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qFormat/>
    <w:rsid w:val="00E55FB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qFormat/>
    <w:rsid w:val="00E55F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qFormat/>
    <w:rsid w:val="00E55FB8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ru-RU" w:eastAsia="ru-RU" w:bidi="ru-RU"/>
    </w:rPr>
  </w:style>
  <w:style w:type="paragraph" w:customStyle="1" w:styleId="a8">
    <w:name w:val="Заголовок"/>
    <w:basedOn w:val="a"/>
    <w:next w:val="a9"/>
    <w:qFormat/>
    <w:rsid w:val="00870A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870A37"/>
    <w:pPr>
      <w:spacing w:after="140" w:line="288" w:lineRule="auto"/>
    </w:pPr>
  </w:style>
  <w:style w:type="paragraph" w:styleId="aa">
    <w:name w:val="List"/>
    <w:basedOn w:val="a9"/>
    <w:rsid w:val="00870A37"/>
    <w:rPr>
      <w:rFonts w:cs="Mangal"/>
    </w:rPr>
  </w:style>
  <w:style w:type="paragraph" w:styleId="ab">
    <w:name w:val="caption"/>
    <w:basedOn w:val="a"/>
    <w:qFormat/>
    <w:rsid w:val="00870A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70A37"/>
    <w:pPr>
      <w:suppressLineNumbers/>
    </w:pPr>
    <w:rPr>
      <w:rFonts w:cs="Mangal"/>
    </w:rPr>
  </w:style>
  <w:style w:type="paragraph" w:styleId="ad">
    <w:name w:val="header"/>
    <w:basedOn w:val="a"/>
    <w:rsid w:val="007044FA"/>
    <w:pPr>
      <w:tabs>
        <w:tab w:val="center" w:pos="4153"/>
        <w:tab w:val="right" w:pos="8306"/>
      </w:tabs>
      <w:overflowPunct w:val="0"/>
      <w:textAlignment w:val="auto"/>
    </w:pPr>
    <w:rPr>
      <w:rFonts w:ascii="Roman PS" w:hAnsi="Roman PS"/>
    </w:rPr>
  </w:style>
  <w:style w:type="paragraph" w:styleId="ae">
    <w:name w:val="footer"/>
    <w:basedOn w:val="a"/>
    <w:rsid w:val="007044FA"/>
    <w:pPr>
      <w:tabs>
        <w:tab w:val="center" w:pos="4153"/>
        <w:tab w:val="right" w:pos="8306"/>
      </w:tabs>
      <w:overflowPunct w:val="0"/>
      <w:textAlignment w:val="auto"/>
    </w:pPr>
    <w:rPr>
      <w:rFonts w:ascii="Roman PS" w:hAnsi="Roman PS"/>
    </w:rPr>
  </w:style>
  <w:style w:type="paragraph" w:styleId="af">
    <w:name w:val="Plain Text"/>
    <w:basedOn w:val="a"/>
    <w:qFormat/>
    <w:rsid w:val="007044FA"/>
    <w:pPr>
      <w:overflowPunct w:val="0"/>
      <w:textAlignment w:val="auto"/>
    </w:pPr>
    <w:rPr>
      <w:rFonts w:ascii="Courier New" w:hAnsi="Courier New"/>
    </w:rPr>
  </w:style>
  <w:style w:type="paragraph" w:customStyle="1" w:styleId="ConsPlusCell">
    <w:name w:val="ConsPlusCell"/>
    <w:qFormat/>
    <w:rsid w:val="007044F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1">
    <w:name w:val="Текст1"/>
    <w:basedOn w:val="a"/>
    <w:qFormat/>
    <w:rsid w:val="007044FA"/>
    <w:pPr>
      <w:suppressAutoHyphens/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qFormat/>
    <w:rsid w:val="007044FA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044F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36170"/>
    <w:pPr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Толкачёва</dc:creator>
  <cp:lastModifiedBy>EditorSite</cp:lastModifiedBy>
  <cp:revision>2</cp:revision>
  <cp:lastPrinted>2018-03-26T12:34:00Z</cp:lastPrinted>
  <dcterms:created xsi:type="dcterms:W3CDTF">2018-03-28T10:48:00Z</dcterms:created>
  <dcterms:modified xsi:type="dcterms:W3CDTF">2018-03-28T10:48:00Z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г.Радужный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