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81" w:rsidRDefault="0087169C" w:rsidP="0087169C">
      <w:pPr>
        <w:suppressAutoHyphens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87169C">
        <w:rPr>
          <w:rFonts w:ascii="Times New Roman" w:hAnsi="Times New Roman" w:cs="Times New Roman"/>
          <w:bCs/>
          <w:i/>
          <w:sz w:val="24"/>
          <w:szCs w:val="28"/>
        </w:rPr>
        <w:t xml:space="preserve">Текст объявления для размещения </w:t>
      </w:r>
    </w:p>
    <w:p w:rsidR="0087169C" w:rsidRPr="0087169C" w:rsidRDefault="0087169C" w:rsidP="0087169C">
      <w:pPr>
        <w:suppressAutoHyphens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87169C">
        <w:rPr>
          <w:rFonts w:ascii="Times New Roman" w:hAnsi="Times New Roman" w:cs="Times New Roman"/>
          <w:bCs/>
          <w:i/>
          <w:sz w:val="24"/>
          <w:szCs w:val="28"/>
        </w:rPr>
        <w:t>в газете «</w:t>
      </w:r>
      <w:r w:rsidR="002C1381">
        <w:rPr>
          <w:rFonts w:ascii="Times New Roman" w:hAnsi="Times New Roman" w:cs="Times New Roman"/>
          <w:bCs/>
          <w:i/>
          <w:sz w:val="24"/>
          <w:szCs w:val="28"/>
        </w:rPr>
        <w:t>Территория-Радужный</w:t>
      </w:r>
      <w:r w:rsidRPr="0087169C">
        <w:rPr>
          <w:rFonts w:ascii="Times New Roman" w:hAnsi="Times New Roman" w:cs="Times New Roman"/>
          <w:bCs/>
          <w:i/>
          <w:sz w:val="24"/>
          <w:szCs w:val="28"/>
        </w:rPr>
        <w:t>»</w:t>
      </w:r>
    </w:p>
    <w:p w:rsidR="0087169C" w:rsidRDefault="0087169C" w:rsidP="005D5125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69C" w:rsidRDefault="0087169C" w:rsidP="005D5125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41F" w:rsidRPr="0087169C" w:rsidRDefault="00FD241F" w:rsidP="005D5125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69C">
        <w:rPr>
          <w:rFonts w:ascii="Times New Roman" w:hAnsi="Times New Roman" w:cs="Times New Roman"/>
          <w:b/>
          <w:bCs/>
          <w:sz w:val="28"/>
          <w:szCs w:val="28"/>
        </w:rPr>
        <w:t>ФКП</w:t>
      </w:r>
      <w:r w:rsidR="008F7322" w:rsidRPr="0087169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7169C">
        <w:rPr>
          <w:rFonts w:ascii="Times New Roman" w:hAnsi="Times New Roman" w:cs="Times New Roman"/>
          <w:b/>
          <w:bCs/>
          <w:sz w:val="28"/>
          <w:szCs w:val="28"/>
        </w:rPr>
        <w:t>«ГЛП</w:t>
      </w:r>
      <w:r w:rsidR="008F7322" w:rsidRPr="0087169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7169C">
        <w:rPr>
          <w:rFonts w:ascii="Times New Roman" w:hAnsi="Times New Roman" w:cs="Times New Roman"/>
          <w:b/>
          <w:bCs/>
          <w:sz w:val="28"/>
          <w:szCs w:val="28"/>
        </w:rPr>
        <w:t>«РАДУГА»</w:t>
      </w:r>
      <w:r w:rsidR="008F7322" w:rsidRPr="008716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69C">
        <w:rPr>
          <w:rFonts w:ascii="Times New Roman" w:hAnsi="Times New Roman" w:cs="Times New Roman"/>
          <w:b/>
          <w:bCs/>
          <w:sz w:val="28"/>
          <w:szCs w:val="28"/>
        </w:rPr>
        <w:t>на постоянную работу требуются:</w:t>
      </w:r>
    </w:p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41F" w:rsidRPr="00B221FD" w:rsidRDefault="005D5125" w:rsidP="0087169C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D241F" w:rsidRPr="00B221FD">
        <w:rPr>
          <w:rFonts w:ascii="Times New Roman" w:hAnsi="Times New Roman" w:cs="Times New Roman"/>
          <w:b/>
          <w:bCs/>
          <w:sz w:val="28"/>
          <w:szCs w:val="28"/>
        </w:rPr>
        <w:t>а опытное производство:</w:t>
      </w:r>
    </w:p>
    <w:p w:rsidR="0087169C" w:rsidRDefault="0087169C" w:rsidP="0087169C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начальник бюро нормирования труда, з/плата – от 20 тыс. руб.;</w:t>
      </w:r>
    </w:p>
    <w:p w:rsidR="005D5125" w:rsidRDefault="00FD241F" w:rsidP="0087169C">
      <w:pPr>
        <w:suppressAutoHyphens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1F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D5125">
        <w:rPr>
          <w:rFonts w:ascii="Times New Roman" w:hAnsi="Times New Roman" w:cs="Times New Roman"/>
          <w:bCs/>
          <w:sz w:val="28"/>
          <w:szCs w:val="28"/>
        </w:rPr>
        <w:t>ведущий инженер-технолог, з/плата – от 25 тыс. руб.;</w:t>
      </w:r>
    </w:p>
    <w:p w:rsidR="008F7322" w:rsidRPr="00B221FD" w:rsidRDefault="005D5125" w:rsidP="0087169C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и</w:t>
      </w:r>
      <w:r w:rsidR="008F7322" w:rsidRPr="00B221FD">
        <w:rPr>
          <w:rFonts w:ascii="Times New Roman" w:hAnsi="Times New Roman" w:cs="Times New Roman"/>
          <w:color w:val="000000"/>
          <w:sz w:val="28"/>
          <w:szCs w:val="28"/>
        </w:rPr>
        <w:t>нженер-технолог</w:t>
      </w:r>
      <w:r w:rsidR="008F7322" w:rsidRPr="00B221FD">
        <w:rPr>
          <w:rFonts w:ascii="Times New Roman" w:hAnsi="Times New Roman" w:cs="Times New Roman"/>
          <w:sz w:val="28"/>
          <w:szCs w:val="28"/>
        </w:rPr>
        <w:t>, з/плата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322" w:rsidRPr="00B221FD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0 тыс. руб.;</w:t>
      </w:r>
    </w:p>
    <w:p w:rsidR="00B221FD" w:rsidRDefault="00B221FD" w:rsidP="0087169C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1F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5D5125">
        <w:rPr>
          <w:rFonts w:ascii="Times New Roman" w:hAnsi="Times New Roman" w:cs="Times New Roman"/>
          <w:color w:val="000000"/>
          <w:sz w:val="28"/>
          <w:szCs w:val="28"/>
        </w:rPr>
        <w:t>инженер по подготовке производства</w:t>
      </w:r>
      <w:r w:rsidR="0087169C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B221FD">
        <w:rPr>
          <w:rFonts w:ascii="Times New Roman" w:hAnsi="Times New Roman" w:cs="Times New Roman"/>
          <w:sz w:val="28"/>
          <w:szCs w:val="28"/>
        </w:rPr>
        <w:t xml:space="preserve">/плата </w:t>
      </w:r>
      <w:r w:rsidR="005D5125">
        <w:rPr>
          <w:rFonts w:ascii="Times New Roman" w:hAnsi="Times New Roman" w:cs="Times New Roman"/>
          <w:sz w:val="28"/>
          <w:szCs w:val="28"/>
        </w:rPr>
        <w:t xml:space="preserve">– </w:t>
      </w:r>
      <w:r w:rsidRPr="00B221F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21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21FD">
        <w:rPr>
          <w:rFonts w:ascii="Times New Roman" w:hAnsi="Times New Roman" w:cs="Times New Roman"/>
          <w:sz w:val="28"/>
          <w:szCs w:val="28"/>
        </w:rPr>
        <w:t>тыс. руб.;</w:t>
      </w:r>
    </w:p>
    <w:p w:rsidR="005D5125" w:rsidRPr="00B221FD" w:rsidRDefault="005D5125" w:rsidP="0087169C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</w:t>
      </w:r>
      <w:r w:rsidR="0087169C">
        <w:rPr>
          <w:rFonts w:ascii="Times New Roman" w:hAnsi="Times New Roman" w:cs="Times New Roman"/>
          <w:sz w:val="28"/>
          <w:szCs w:val="28"/>
        </w:rPr>
        <w:t xml:space="preserve"> (со знанием технологии сварочного производства)</w:t>
      </w:r>
      <w:r>
        <w:rPr>
          <w:rFonts w:ascii="Times New Roman" w:hAnsi="Times New Roman" w:cs="Times New Roman"/>
          <w:sz w:val="28"/>
          <w:szCs w:val="28"/>
        </w:rPr>
        <w:t>, з/плата – от 18 тыс. руб.</w:t>
      </w:r>
    </w:p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41F" w:rsidRPr="00B221FD" w:rsidRDefault="005D5125" w:rsidP="0087169C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D241F" w:rsidRPr="00B221FD">
        <w:rPr>
          <w:rFonts w:ascii="Times New Roman" w:hAnsi="Times New Roman" w:cs="Times New Roman"/>
          <w:b/>
          <w:bCs/>
          <w:sz w:val="28"/>
          <w:szCs w:val="28"/>
        </w:rPr>
        <w:t xml:space="preserve"> отдел главного энергетика:</w:t>
      </w:r>
    </w:p>
    <w:p w:rsidR="008F7322" w:rsidRPr="00B221FD" w:rsidRDefault="008F7322" w:rsidP="0087169C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1F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D5125">
        <w:rPr>
          <w:rFonts w:ascii="Times New Roman" w:hAnsi="Times New Roman" w:cs="Times New Roman"/>
          <w:color w:val="000000"/>
          <w:sz w:val="28"/>
          <w:szCs w:val="28"/>
        </w:rPr>
        <w:t>главный энергетик</w:t>
      </w:r>
      <w:r w:rsidRPr="00B221FD">
        <w:rPr>
          <w:rFonts w:ascii="Times New Roman" w:hAnsi="Times New Roman" w:cs="Times New Roman"/>
          <w:sz w:val="28"/>
          <w:szCs w:val="28"/>
        </w:rPr>
        <w:t xml:space="preserve">, з/плата </w:t>
      </w:r>
      <w:r w:rsidR="005D5125">
        <w:rPr>
          <w:rFonts w:ascii="Times New Roman" w:hAnsi="Times New Roman" w:cs="Times New Roman"/>
          <w:sz w:val="28"/>
          <w:szCs w:val="28"/>
        </w:rPr>
        <w:t>– 40</w:t>
      </w:r>
      <w:r w:rsidRPr="00B221FD">
        <w:rPr>
          <w:rFonts w:ascii="Times New Roman" w:hAnsi="Times New Roman" w:cs="Times New Roman"/>
          <w:sz w:val="28"/>
          <w:szCs w:val="28"/>
        </w:rPr>
        <w:t> тыс. руб.,</w:t>
      </w:r>
    </w:p>
    <w:p w:rsidR="008F7322" w:rsidRPr="00B221FD" w:rsidRDefault="005D5125" w:rsidP="0087169C">
      <w:pPr>
        <w:suppressAutoHyphens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</w:t>
      </w:r>
      <w:r w:rsidR="008F7322" w:rsidRPr="00B221FD">
        <w:rPr>
          <w:rFonts w:ascii="Times New Roman" w:hAnsi="Times New Roman" w:cs="Times New Roman"/>
          <w:sz w:val="28"/>
          <w:szCs w:val="28"/>
        </w:rPr>
        <w:t>онтажник санитарно-технических систем и оборудования, з/плата</w:t>
      </w:r>
      <w:r>
        <w:rPr>
          <w:rFonts w:ascii="Times New Roman" w:hAnsi="Times New Roman" w:cs="Times New Roman"/>
          <w:sz w:val="28"/>
          <w:szCs w:val="28"/>
        </w:rPr>
        <w:t xml:space="preserve"> – 17 </w:t>
      </w:r>
      <w:r w:rsidR="008F7322" w:rsidRPr="00B221FD">
        <w:rPr>
          <w:rFonts w:ascii="Times New Roman" w:hAnsi="Times New Roman" w:cs="Times New Roman"/>
          <w:sz w:val="28"/>
          <w:szCs w:val="28"/>
        </w:rPr>
        <w:t>тыс. руб.,</w:t>
      </w:r>
    </w:p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41F" w:rsidRPr="00B221FD" w:rsidRDefault="005D5125" w:rsidP="0087169C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D241F" w:rsidRPr="00B221FD">
        <w:rPr>
          <w:rFonts w:ascii="Times New Roman" w:hAnsi="Times New Roman" w:cs="Times New Roman"/>
          <w:b/>
          <w:bCs/>
          <w:sz w:val="28"/>
          <w:szCs w:val="28"/>
        </w:rPr>
        <w:t xml:space="preserve"> другие подразделения:</w:t>
      </w:r>
    </w:p>
    <w:p w:rsidR="00FD241F" w:rsidRPr="00B221FD" w:rsidRDefault="00B221FD" w:rsidP="0087169C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D5125">
        <w:rPr>
          <w:rFonts w:ascii="Times New Roman" w:hAnsi="Times New Roman" w:cs="Times New Roman"/>
          <w:sz w:val="28"/>
          <w:szCs w:val="28"/>
        </w:rPr>
        <w:t> инженер-сметчик</w:t>
      </w:r>
      <w:r w:rsidR="00FD241F" w:rsidRPr="00B221FD">
        <w:rPr>
          <w:rFonts w:ascii="Times New Roman" w:hAnsi="Times New Roman" w:cs="Times New Roman"/>
          <w:sz w:val="28"/>
          <w:szCs w:val="28"/>
        </w:rPr>
        <w:t xml:space="preserve">, з/плата </w:t>
      </w:r>
      <w:r w:rsidR="005D5125">
        <w:rPr>
          <w:rFonts w:ascii="Times New Roman" w:hAnsi="Times New Roman" w:cs="Times New Roman"/>
          <w:sz w:val="28"/>
          <w:szCs w:val="28"/>
        </w:rPr>
        <w:t>– 35</w:t>
      </w:r>
      <w:r w:rsidR="00FD241F" w:rsidRPr="00B221FD">
        <w:rPr>
          <w:rFonts w:ascii="Times New Roman" w:hAnsi="Times New Roman" w:cs="Times New Roman"/>
          <w:sz w:val="28"/>
          <w:szCs w:val="28"/>
        </w:rPr>
        <w:t xml:space="preserve"> тыс.</w:t>
      </w:r>
      <w:r w:rsidR="003C2205" w:rsidRPr="00B221FD">
        <w:rPr>
          <w:rFonts w:ascii="Times New Roman" w:hAnsi="Times New Roman" w:cs="Times New Roman"/>
          <w:sz w:val="28"/>
          <w:szCs w:val="28"/>
        </w:rPr>
        <w:t> </w:t>
      </w:r>
      <w:r w:rsidR="00FD241F" w:rsidRPr="00B221FD">
        <w:rPr>
          <w:rFonts w:ascii="Times New Roman" w:hAnsi="Times New Roman" w:cs="Times New Roman"/>
          <w:sz w:val="28"/>
          <w:szCs w:val="28"/>
        </w:rPr>
        <w:t>руб.;</w:t>
      </w:r>
    </w:p>
    <w:p w:rsidR="00B221FD" w:rsidRDefault="00B221FD" w:rsidP="0087169C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1FD">
        <w:rPr>
          <w:rFonts w:ascii="Times New Roman" w:hAnsi="Times New Roman" w:cs="Times New Roman"/>
          <w:bCs/>
          <w:sz w:val="28"/>
          <w:szCs w:val="28"/>
        </w:rPr>
        <w:t>-</w:t>
      </w:r>
      <w:r w:rsidR="005D5125">
        <w:rPr>
          <w:rFonts w:ascii="Times New Roman" w:hAnsi="Times New Roman" w:cs="Times New Roman"/>
          <w:bCs/>
          <w:sz w:val="28"/>
          <w:szCs w:val="28"/>
        </w:rPr>
        <w:t> машинистка 1 категории</w:t>
      </w:r>
      <w:r w:rsidRPr="00B221FD">
        <w:rPr>
          <w:rFonts w:ascii="Times New Roman" w:hAnsi="Times New Roman" w:cs="Times New Roman"/>
          <w:sz w:val="28"/>
          <w:szCs w:val="28"/>
        </w:rPr>
        <w:t xml:space="preserve">, з/плата </w:t>
      </w:r>
      <w:r w:rsidR="005D5125">
        <w:rPr>
          <w:rFonts w:ascii="Times New Roman" w:hAnsi="Times New Roman" w:cs="Times New Roman"/>
          <w:sz w:val="28"/>
          <w:szCs w:val="28"/>
        </w:rPr>
        <w:t xml:space="preserve">– </w:t>
      </w:r>
      <w:r w:rsidRPr="00B221FD">
        <w:rPr>
          <w:rFonts w:ascii="Times New Roman" w:hAnsi="Times New Roman" w:cs="Times New Roman"/>
          <w:sz w:val="28"/>
          <w:szCs w:val="28"/>
        </w:rPr>
        <w:t>1</w:t>
      </w:r>
      <w:r w:rsidR="005D5125">
        <w:rPr>
          <w:rFonts w:ascii="Times New Roman" w:hAnsi="Times New Roman" w:cs="Times New Roman"/>
          <w:sz w:val="28"/>
          <w:szCs w:val="28"/>
        </w:rPr>
        <w:t>3</w:t>
      </w:r>
      <w:r w:rsidRPr="00B221FD">
        <w:rPr>
          <w:rFonts w:ascii="Times New Roman" w:hAnsi="Times New Roman" w:cs="Times New Roman"/>
          <w:sz w:val="28"/>
          <w:szCs w:val="28"/>
        </w:rPr>
        <w:t xml:space="preserve"> тыс. руб.</w:t>
      </w:r>
      <w:r w:rsidR="00926F52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5D5125" w:rsidRDefault="005D5125" w:rsidP="0087169C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уборщик производственных помещений, з/плата – 12 130 руб.;</w:t>
      </w:r>
    </w:p>
    <w:p w:rsidR="005D5125" w:rsidRPr="00B221FD" w:rsidRDefault="005D5125" w:rsidP="0087169C">
      <w:pPr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уборщик служебных помещений, з/плата – 12 130 руб.</w:t>
      </w:r>
    </w:p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1FD" w:rsidRDefault="00B221FD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справками о</w:t>
      </w:r>
      <w:r w:rsidR="00FD241F" w:rsidRPr="00B221FD">
        <w:rPr>
          <w:rFonts w:ascii="Times New Roman" w:hAnsi="Times New Roman" w:cs="Times New Roman"/>
          <w:sz w:val="28"/>
          <w:szCs w:val="28"/>
        </w:rPr>
        <w:t>браща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FD241F" w:rsidRPr="00B221FD">
        <w:rPr>
          <w:rFonts w:ascii="Times New Roman" w:hAnsi="Times New Roman" w:cs="Times New Roman"/>
          <w:sz w:val="28"/>
          <w:szCs w:val="28"/>
        </w:rPr>
        <w:t xml:space="preserve"> по тел</w:t>
      </w:r>
      <w:r>
        <w:rPr>
          <w:rFonts w:ascii="Times New Roman" w:hAnsi="Times New Roman" w:cs="Times New Roman"/>
          <w:sz w:val="28"/>
          <w:szCs w:val="28"/>
        </w:rPr>
        <w:t xml:space="preserve">ефонам </w:t>
      </w:r>
      <w:r w:rsidRPr="00B221FD">
        <w:rPr>
          <w:rFonts w:ascii="Times New Roman" w:hAnsi="Times New Roman" w:cs="Times New Roman"/>
          <w:sz w:val="28"/>
          <w:szCs w:val="28"/>
        </w:rPr>
        <w:t>(в рабочее время)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241F" w:rsidRPr="00B22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D241F" w:rsidRPr="00B221FD">
        <w:rPr>
          <w:rFonts w:ascii="Times New Roman" w:hAnsi="Times New Roman" w:cs="Times New Roman"/>
          <w:sz w:val="28"/>
          <w:szCs w:val="28"/>
        </w:rPr>
        <w:t>961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D241F" w:rsidRPr="00B221FD">
        <w:rPr>
          <w:rFonts w:ascii="Times New Roman" w:hAnsi="Times New Roman" w:cs="Times New Roman"/>
          <w:sz w:val="28"/>
          <w:szCs w:val="28"/>
        </w:rPr>
        <w:t>259-79-69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241F" w:rsidRPr="00B221FD">
        <w:rPr>
          <w:rFonts w:ascii="Times New Roman" w:hAnsi="Times New Roman" w:cs="Times New Roman"/>
          <w:sz w:val="28"/>
          <w:szCs w:val="28"/>
        </w:rPr>
        <w:t xml:space="preserve"> (49254) 3-19-27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1FD" w:rsidRPr="00926F52" w:rsidRDefault="00B221FD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D241F" w:rsidRPr="00B221FD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r w:rsidR="00FD241F" w:rsidRPr="00B221FD">
        <w:rPr>
          <w:rFonts w:ascii="Times New Roman" w:hAnsi="Times New Roman" w:cs="Times New Roman"/>
          <w:bCs/>
          <w:sz w:val="28"/>
          <w:szCs w:val="28"/>
          <w:lang w:val="en-US"/>
        </w:rPr>
        <w:t>ok@trassa.org</w:t>
      </w:r>
      <w:r w:rsidR="00926F52" w:rsidRPr="00926F52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D241F" w:rsidRPr="00926F52" w:rsidRDefault="00B221FD" w:rsidP="00B221FD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FD241F" w:rsidRPr="00B221FD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FD241F" w:rsidRPr="00C34E43">
        <w:rPr>
          <w:rFonts w:ascii="Times New Roman" w:hAnsi="Times New Roman" w:cs="Times New Roman"/>
          <w:sz w:val="28"/>
          <w:szCs w:val="28"/>
        </w:rPr>
        <w:t xml:space="preserve">: </w:t>
      </w:r>
      <w:r w:rsidR="00FD241F" w:rsidRPr="00B221F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FD241F" w:rsidRPr="00C34E4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FD241F" w:rsidRPr="00B221FD">
        <w:rPr>
          <w:rFonts w:ascii="Times New Roman" w:hAnsi="Times New Roman" w:cs="Times New Roman"/>
          <w:bCs/>
          <w:sz w:val="28"/>
          <w:szCs w:val="28"/>
          <w:lang w:val="en-US"/>
        </w:rPr>
        <w:t>trassa</w:t>
      </w:r>
      <w:proofErr w:type="spellEnd"/>
      <w:r w:rsidR="00FD241F" w:rsidRPr="00C34E43">
        <w:rPr>
          <w:rFonts w:ascii="Times New Roman" w:hAnsi="Times New Roman" w:cs="Times New Roman"/>
          <w:bCs/>
          <w:sz w:val="28"/>
          <w:szCs w:val="28"/>
        </w:rPr>
        <w:t>.</w:t>
      </w:r>
      <w:r w:rsidR="00FD241F" w:rsidRPr="00B221FD">
        <w:rPr>
          <w:rFonts w:ascii="Times New Roman" w:hAnsi="Times New Roman" w:cs="Times New Roman"/>
          <w:bCs/>
          <w:sz w:val="28"/>
          <w:szCs w:val="28"/>
          <w:lang w:val="en-US"/>
        </w:rPr>
        <w:t>org</w:t>
      </w:r>
      <w:r w:rsidR="00926F52">
        <w:rPr>
          <w:rFonts w:ascii="Times New Roman" w:hAnsi="Times New Roman" w:cs="Times New Roman"/>
          <w:bCs/>
          <w:sz w:val="28"/>
          <w:szCs w:val="28"/>
        </w:rPr>
        <w:t>.</w:t>
      </w:r>
    </w:p>
    <w:p w:rsidR="00FD241F" w:rsidRPr="00B221FD" w:rsidRDefault="00FD241F" w:rsidP="00B221F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1FD">
        <w:rPr>
          <w:rFonts w:ascii="Times New Roman" w:hAnsi="Times New Roman" w:cs="Times New Roman"/>
          <w:bCs/>
          <w:sz w:val="28"/>
          <w:szCs w:val="28"/>
        </w:rPr>
        <w:t xml:space="preserve">Адрес: </w:t>
      </w:r>
      <w:r w:rsidRPr="00B221FD">
        <w:rPr>
          <w:rFonts w:ascii="Times New Roman" w:hAnsi="Times New Roman" w:cs="Times New Roman"/>
          <w:sz w:val="28"/>
          <w:szCs w:val="28"/>
        </w:rPr>
        <w:t>600910, Владимирская область, г. Радужный, а/я 771</w:t>
      </w:r>
      <w:r w:rsidR="00926F52">
        <w:rPr>
          <w:rFonts w:ascii="Times New Roman" w:hAnsi="Times New Roman" w:cs="Times New Roman"/>
          <w:sz w:val="28"/>
          <w:szCs w:val="28"/>
        </w:rPr>
        <w:t>.</w:t>
      </w:r>
    </w:p>
    <w:sectPr w:rsidR="00FD241F" w:rsidRPr="00B221FD" w:rsidSect="0087169C">
      <w:type w:val="continuous"/>
      <w:pgSz w:w="11909" w:h="16834"/>
      <w:pgMar w:top="1701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74B"/>
    <w:multiLevelType w:val="hybridMultilevel"/>
    <w:tmpl w:val="F488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207"/>
    <w:multiLevelType w:val="hybridMultilevel"/>
    <w:tmpl w:val="9A1CA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6111F"/>
    <w:multiLevelType w:val="hybridMultilevel"/>
    <w:tmpl w:val="26642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A7C34"/>
    <w:multiLevelType w:val="hybridMultilevel"/>
    <w:tmpl w:val="62642568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bordersDoNotSurroundHeader/>
  <w:bordersDoNotSurroundFooter/>
  <w:proofState w:spelling="clean" w:grammar="clean"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E"/>
    <w:rsid w:val="0000601C"/>
    <w:rsid w:val="000131AA"/>
    <w:rsid w:val="0002148C"/>
    <w:rsid w:val="0003025B"/>
    <w:rsid w:val="0004268F"/>
    <w:rsid w:val="000432C6"/>
    <w:rsid w:val="0004378B"/>
    <w:rsid w:val="000509D9"/>
    <w:rsid w:val="000603FC"/>
    <w:rsid w:val="00060613"/>
    <w:rsid w:val="0007306F"/>
    <w:rsid w:val="00087312"/>
    <w:rsid w:val="00093347"/>
    <w:rsid w:val="000A1996"/>
    <w:rsid w:val="000B34F4"/>
    <w:rsid w:val="000C2BDD"/>
    <w:rsid w:val="000D0640"/>
    <w:rsid w:val="000E0DA9"/>
    <w:rsid w:val="000E4FCE"/>
    <w:rsid w:val="000F28A7"/>
    <w:rsid w:val="00126D96"/>
    <w:rsid w:val="001407AD"/>
    <w:rsid w:val="00142D1E"/>
    <w:rsid w:val="00152027"/>
    <w:rsid w:val="0015424E"/>
    <w:rsid w:val="00154A74"/>
    <w:rsid w:val="00166963"/>
    <w:rsid w:val="00182BD5"/>
    <w:rsid w:val="0019380E"/>
    <w:rsid w:val="001947D6"/>
    <w:rsid w:val="00194E5A"/>
    <w:rsid w:val="001969E8"/>
    <w:rsid w:val="001A1706"/>
    <w:rsid w:val="001A26A8"/>
    <w:rsid w:val="001B4D46"/>
    <w:rsid w:val="001D0906"/>
    <w:rsid w:val="001D54AB"/>
    <w:rsid w:val="001D6251"/>
    <w:rsid w:val="001E35E5"/>
    <w:rsid w:val="001E3DB6"/>
    <w:rsid w:val="001F3FCC"/>
    <w:rsid w:val="00204F93"/>
    <w:rsid w:val="00207A95"/>
    <w:rsid w:val="00213B62"/>
    <w:rsid w:val="00225DC6"/>
    <w:rsid w:val="00241544"/>
    <w:rsid w:val="0024382C"/>
    <w:rsid w:val="002504F0"/>
    <w:rsid w:val="00254A8A"/>
    <w:rsid w:val="00265DED"/>
    <w:rsid w:val="00270A2F"/>
    <w:rsid w:val="002738C4"/>
    <w:rsid w:val="00275547"/>
    <w:rsid w:val="00291534"/>
    <w:rsid w:val="0029242B"/>
    <w:rsid w:val="002935A0"/>
    <w:rsid w:val="00296999"/>
    <w:rsid w:val="002A04A7"/>
    <w:rsid w:val="002B0F64"/>
    <w:rsid w:val="002C1381"/>
    <w:rsid w:val="002C5BD9"/>
    <w:rsid w:val="002C7E39"/>
    <w:rsid w:val="002D694B"/>
    <w:rsid w:val="002D7A0F"/>
    <w:rsid w:val="002E0245"/>
    <w:rsid w:val="003001DD"/>
    <w:rsid w:val="0030366D"/>
    <w:rsid w:val="00304859"/>
    <w:rsid w:val="00314B1C"/>
    <w:rsid w:val="003163B9"/>
    <w:rsid w:val="00323A64"/>
    <w:rsid w:val="003243C3"/>
    <w:rsid w:val="00334F75"/>
    <w:rsid w:val="00336A53"/>
    <w:rsid w:val="0034346C"/>
    <w:rsid w:val="003460CC"/>
    <w:rsid w:val="00350AA8"/>
    <w:rsid w:val="003600DE"/>
    <w:rsid w:val="00361E24"/>
    <w:rsid w:val="0037016C"/>
    <w:rsid w:val="003738EF"/>
    <w:rsid w:val="00376AFE"/>
    <w:rsid w:val="00393D1E"/>
    <w:rsid w:val="0039488D"/>
    <w:rsid w:val="00397FA1"/>
    <w:rsid w:val="003A41A0"/>
    <w:rsid w:val="003A6D45"/>
    <w:rsid w:val="003B74D4"/>
    <w:rsid w:val="003C2205"/>
    <w:rsid w:val="003D51E5"/>
    <w:rsid w:val="003D7FEE"/>
    <w:rsid w:val="003E1A64"/>
    <w:rsid w:val="003E2790"/>
    <w:rsid w:val="003E49D6"/>
    <w:rsid w:val="003F0FE2"/>
    <w:rsid w:val="004057D3"/>
    <w:rsid w:val="00410788"/>
    <w:rsid w:val="00432189"/>
    <w:rsid w:val="004322D2"/>
    <w:rsid w:val="00433DF6"/>
    <w:rsid w:val="00440851"/>
    <w:rsid w:val="00443EC5"/>
    <w:rsid w:val="00443F82"/>
    <w:rsid w:val="00457CDE"/>
    <w:rsid w:val="004606EE"/>
    <w:rsid w:val="00462181"/>
    <w:rsid w:val="00474540"/>
    <w:rsid w:val="00475631"/>
    <w:rsid w:val="004758C7"/>
    <w:rsid w:val="004815B8"/>
    <w:rsid w:val="00485858"/>
    <w:rsid w:val="004A0E92"/>
    <w:rsid w:val="004A50E9"/>
    <w:rsid w:val="004B6719"/>
    <w:rsid w:val="004B72A0"/>
    <w:rsid w:val="004B7533"/>
    <w:rsid w:val="004B7BFC"/>
    <w:rsid w:val="004C6502"/>
    <w:rsid w:val="004D14E5"/>
    <w:rsid w:val="004E7736"/>
    <w:rsid w:val="005030A5"/>
    <w:rsid w:val="00506728"/>
    <w:rsid w:val="00515E5D"/>
    <w:rsid w:val="00517CE8"/>
    <w:rsid w:val="0052265F"/>
    <w:rsid w:val="00534CA0"/>
    <w:rsid w:val="00535322"/>
    <w:rsid w:val="005468D9"/>
    <w:rsid w:val="00554D14"/>
    <w:rsid w:val="00580420"/>
    <w:rsid w:val="005857B5"/>
    <w:rsid w:val="00590EB0"/>
    <w:rsid w:val="0059366C"/>
    <w:rsid w:val="00597A5E"/>
    <w:rsid w:val="005A2DDD"/>
    <w:rsid w:val="005A3AD0"/>
    <w:rsid w:val="005B61AC"/>
    <w:rsid w:val="005B6A6F"/>
    <w:rsid w:val="005C3C51"/>
    <w:rsid w:val="005D5125"/>
    <w:rsid w:val="005F1F24"/>
    <w:rsid w:val="005F1F62"/>
    <w:rsid w:val="005F2408"/>
    <w:rsid w:val="005F65C5"/>
    <w:rsid w:val="00603314"/>
    <w:rsid w:val="00612B8A"/>
    <w:rsid w:val="00623840"/>
    <w:rsid w:val="00633367"/>
    <w:rsid w:val="00645970"/>
    <w:rsid w:val="00686C92"/>
    <w:rsid w:val="00687032"/>
    <w:rsid w:val="006A2937"/>
    <w:rsid w:val="006A7115"/>
    <w:rsid w:val="006B3353"/>
    <w:rsid w:val="006B33C3"/>
    <w:rsid w:val="006B593F"/>
    <w:rsid w:val="006C39E3"/>
    <w:rsid w:val="006C59BB"/>
    <w:rsid w:val="006C75E4"/>
    <w:rsid w:val="006E0F76"/>
    <w:rsid w:val="006E201A"/>
    <w:rsid w:val="007126D7"/>
    <w:rsid w:val="00720305"/>
    <w:rsid w:val="00722C56"/>
    <w:rsid w:val="00730037"/>
    <w:rsid w:val="00731DF7"/>
    <w:rsid w:val="0073233B"/>
    <w:rsid w:val="00735310"/>
    <w:rsid w:val="00737EDF"/>
    <w:rsid w:val="007400D1"/>
    <w:rsid w:val="00750CD9"/>
    <w:rsid w:val="007764FF"/>
    <w:rsid w:val="007A1E95"/>
    <w:rsid w:val="007A3FF9"/>
    <w:rsid w:val="007C19AC"/>
    <w:rsid w:val="007D6383"/>
    <w:rsid w:val="007E3E88"/>
    <w:rsid w:val="007F06E5"/>
    <w:rsid w:val="008007C2"/>
    <w:rsid w:val="00817CA1"/>
    <w:rsid w:val="00822F42"/>
    <w:rsid w:val="00826593"/>
    <w:rsid w:val="0082711F"/>
    <w:rsid w:val="0083349D"/>
    <w:rsid w:val="00836CB4"/>
    <w:rsid w:val="00845023"/>
    <w:rsid w:val="00852EE9"/>
    <w:rsid w:val="008601A9"/>
    <w:rsid w:val="0087169C"/>
    <w:rsid w:val="00885CDB"/>
    <w:rsid w:val="00886F48"/>
    <w:rsid w:val="0089729D"/>
    <w:rsid w:val="008C0186"/>
    <w:rsid w:val="008C0482"/>
    <w:rsid w:val="008C5CE7"/>
    <w:rsid w:val="008D0453"/>
    <w:rsid w:val="008D23B6"/>
    <w:rsid w:val="008D2B0C"/>
    <w:rsid w:val="008D5695"/>
    <w:rsid w:val="008E2A50"/>
    <w:rsid w:val="008E2F90"/>
    <w:rsid w:val="008E36F8"/>
    <w:rsid w:val="008E5D77"/>
    <w:rsid w:val="008F7322"/>
    <w:rsid w:val="008F7B57"/>
    <w:rsid w:val="00913269"/>
    <w:rsid w:val="00924B34"/>
    <w:rsid w:val="00926F52"/>
    <w:rsid w:val="0093283D"/>
    <w:rsid w:val="00933B0F"/>
    <w:rsid w:val="00936FAA"/>
    <w:rsid w:val="00937151"/>
    <w:rsid w:val="00940FF0"/>
    <w:rsid w:val="0095181E"/>
    <w:rsid w:val="00967C8F"/>
    <w:rsid w:val="009753D1"/>
    <w:rsid w:val="0097605F"/>
    <w:rsid w:val="0098113B"/>
    <w:rsid w:val="00992254"/>
    <w:rsid w:val="00992661"/>
    <w:rsid w:val="00996641"/>
    <w:rsid w:val="00996A00"/>
    <w:rsid w:val="009B0569"/>
    <w:rsid w:val="009C3784"/>
    <w:rsid w:val="009D01E7"/>
    <w:rsid w:val="009D181D"/>
    <w:rsid w:val="009D3C93"/>
    <w:rsid w:val="009F35B6"/>
    <w:rsid w:val="009F378B"/>
    <w:rsid w:val="00A00B20"/>
    <w:rsid w:val="00A05C11"/>
    <w:rsid w:val="00A100B0"/>
    <w:rsid w:val="00A12ED7"/>
    <w:rsid w:val="00A14396"/>
    <w:rsid w:val="00A152A2"/>
    <w:rsid w:val="00A2067E"/>
    <w:rsid w:val="00A24EAC"/>
    <w:rsid w:val="00A260FB"/>
    <w:rsid w:val="00A327BA"/>
    <w:rsid w:val="00A33890"/>
    <w:rsid w:val="00A35813"/>
    <w:rsid w:val="00A37A1D"/>
    <w:rsid w:val="00A424B6"/>
    <w:rsid w:val="00A60CE2"/>
    <w:rsid w:val="00A65FD1"/>
    <w:rsid w:val="00A6643E"/>
    <w:rsid w:val="00A738FC"/>
    <w:rsid w:val="00A73E78"/>
    <w:rsid w:val="00A778BD"/>
    <w:rsid w:val="00AA20C6"/>
    <w:rsid w:val="00AA2DD4"/>
    <w:rsid w:val="00AC091B"/>
    <w:rsid w:val="00AD205D"/>
    <w:rsid w:val="00AD3518"/>
    <w:rsid w:val="00AD65B5"/>
    <w:rsid w:val="00AE64D0"/>
    <w:rsid w:val="00AF27E2"/>
    <w:rsid w:val="00B075C3"/>
    <w:rsid w:val="00B221FD"/>
    <w:rsid w:val="00B329AC"/>
    <w:rsid w:val="00B32E86"/>
    <w:rsid w:val="00B55562"/>
    <w:rsid w:val="00B613D1"/>
    <w:rsid w:val="00B64D39"/>
    <w:rsid w:val="00B71136"/>
    <w:rsid w:val="00B71450"/>
    <w:rsid w:val="00B742FC"/>
    <w:rsid w:val="00B80686"/>
    <w:rsid w:val="00B82B66"/>
    <w:rsid w:val="00B8596C"/>
    <w:rsid w:val="00BA721F"/>
    <w:rsid w:val="00BD41F6"/>
    <w:rsid w:val="00BE0713"/>
    <w:rsid w:val="00BE6CC6"/>
    <w:rsid w:val="00BE71CA"/>
    <w:rsid w:val="00BF0CB5"/>
    <w:rsid w:val="00BF1E13"/>
    <w:rsid w:val="00C03AD5"/>
    <w:rsid w:val="00C1609C"/>
    <w:rsid w:val="00C23A7F"/>
    <w:rsid w:val="00C23C1B"/>
    <w:rsid w:val="00C34E43"/>
    <w:rsid w:val="00C449E4"/>
    <w:rsid w:val="00C71C20"/>
    <w:rsid w:val="00C76659"/>
    <w:rsid w:val="00C910BD"/>
    <w:rsid w:val="00C91BA8"/>
    <w:rsid w:val="00C96A8D"/>
    <w:rsid w:val="00CA6793"/>
    <w:rsid w:val="00CA6E39"/>
    <w:rsid w:val="00CB76AB"/>
    <w:rsid w:val="00CD563E"/>
    <w:rsid w:val="00CE5971"/>
    <w:rsid w:val="00CF7ADB"/>
    <w:rsid w:val="00D07EDC"/>
    <w:rsid w:val="00D10DC3"/>
    <w:rsid w:val="00D2367B"/>
    <w:rsid w:val="00D25CD7"/>
    <w:rsid w:val="00D34580"/>
    <w:rsid w:val="00D417DA"/>
    <w:rsid w:val="00D418BD"/>
    <w:rsid w:val="00D63E7C"/>
    <w:rsid w:val="00D664A2"/>
    <w:rsid w:val="00D7456E"/>
    <w:rsid w:val="00D809B9"/>
    <w:rsid w:val="00D92285"/>
    <w:rsid w:val="00D922B0"/>
    <w:rsid w:val="00D9473F"/>
    <w:rsid w:val="00D94DBB"/>
    <w:rsid w:val="00DA12FB"/>
    <w:rsid w:val="00DA1A3D"/>
    <w:rsid w:val="00DA5B88"/>
    <w:rsid w:val="00DB40FF"/>
    <w:rsid w:val="00DC0AC8"/>
    <w:rsid w:val="00DC3FA2"/>
    <w:rsid w:val="00DC4745"/>
    <w:rsid w:val="00DC606B"/>
    <w:rsid w:val="00DD0421"/>
    <w:rsid w:val="00DD2C6B"/>
    <w:rsid w:val="00DF43FB"/>
    <w:rsid w:val="00E034B9"/>
    <w:rsid w:val="00E1246D"/>
    <w:rsid w:val="00E136A2"/>
    <w:rsid w:val="00E31BCD"/>
    <w:rsid w:val="00E33D13"/>
    <w:rsid w:val="00E3589A"/>
    <w:rsid w:val="00E361D5"/>
    <w:rsid w:val="00E36DE0"/>
    <w:rsid w:val="00E4364E"/>
    <w:rsid w:val="00E57D5E"/>
    <w:rsid w:val="00E66AB7"/>
    <w:rsid w:val="00E67A9B"/>
    <w:rsid w:val="00E70E82"/>
    <w:rsid w:val="00E71A22"/>
    <w:rsid w:val="00E865A4"/>
    <w:rsid w:val="00E90DD4"/>
    <w:rsid w:val="00E93859"/>
    <w:rsid w:val="00EA0A1C"/>
    <w:rsid w:val="00EF5920"/>
    <w:rsid w:val="00EF6559"/>
    <w:rsid w:val="00F014AC"/>
    <w:rsid w:val="00F1706B"/>
    <w:rsid w:val="00F1734C"/>
    <w:rsid w:val="00F2578B"/>
    <w:rsid w:val="00F32A5B"/>
    <w:rsid w:val="00F32F29"/>
    <w:rsid w:val="00F33E6D"/>
    <w:rsid w:val="00F6133A"/>
    <w:rsid w:val="00F660EA"/>
    <w:rsid w:val="00F6612F"/>
    <w:rsid w:val="00F66CDC"/>
    <w:rsid w:val="00F6767F"/>
    <w:rsid w:val="00F812A5"/>
    <w:rsid w:val="00F90437"/>
    <w:rsid w:val="00F94CE8"/>
    <w:rsid w:val="00F94DE2"/>
    <w:rsid w:val="00FC71F2"/>
    <w:rsid w:val="00FD241F"/>
    <w:rsid w:val="00FE0DDE"/>
    <w:rsid w:val="00FF477B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62DD1"/>
  <w15:docId w15:val="{6D06AF93-7899-429F-B480-3154BE90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2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F3FCC"/>
    <w:pPr>
      <w:keepNext/>
      <w:widowControl/>
      <w:autoSpaceDE/>
      <w:autoSpaceDN/>
      <w:adjustRightInd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FCC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31B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0421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AD205D"/>
    <w:pPr>
      <w:widowControl/>
      <w:suppressAutoHyphens/>
      <w:autoSpaceDE/>
      <w:autoSpaceDN/>
      <w:adjustRightInd/>
      <w:ind w:firstLine="851"/>
      <w:jc w:val="both"/>
    </w:pPr>
    <w:rPr>
      <w:sz w:val="28"/>
      <w:szCs w:val="28"/>
      <w:lang w:eastAsia="ar-SA"/>
    </w:rPr>
  </w:style>
  <w:style w:type="character" w:customStyle="1" w:styleId="29pt">
    <w:name w:val="Основной текст (2) + 9 pt"/>
    <w:basedOn w:val="a0"/>
    <w:uiPriority w:val="99"/>
    <w:rsid w:val="00D34580"/>
    <w:rPr>
      <w:rFonts w:ascii="Times New Roman" w:hAnsi="Times New Roman" w:cs="Times New Roman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D34580"/>
  </w:style>
  <w:style w:type="paragraph" w:customStyle="1" w:styleId="20">
    <w:name w:val="Основной текст (2)"/>
    <w:basedOn w:val="a"/>
    <w:link w:val="2"/>
    <w:uiPriority w:val="99"/>
    <w:rsid w:val="00D34580"/>
    <w:pPr>
      <w:shd w:val="clear" w:color="auto" w:fill="FFFFFF"/>
      <w:autoSpaceDE/>
      <w:autoSpaceDN/>
      <w:adjustRightInd/>
    </w:pPr>
    <w:rPr>
      <w:noProof/>
    </w:rPr>
  </w:style>
  <w:style w:type="paragraph" w:customStyle="1" w:styleId="a5">
    <w:name w:val="Знак"/>
    <w:basedOn w:val="a"/>
    <w:uiPriority w:val="99"/>
    <w:rsid w:val="004815B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99"/>
    <w:qFormat/>
    <w:rsid w:val="001F3F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 к Административному регламенту Федеральной службы по труду и занятости по предоставлению государственной услуги содействия гражданам в поиске подходящей работы, а работодателям в подборе необходимых работников</vt:lpstr>
    </vt:vector>
  </TitlesOfParts>
  <Company>Радуга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Административному регламенту Федеральной службы по труду и занятости по предоставлению государственной услуги содействия гражданам в поиске подходящей работы, а работодателям в подборе необходимых работников</dc:title>
  <dc:subject/>
  <dc:creator>Левонюк</dc:creator>
  <cp:keywords/>
  <dc:description/>
  <cp:lastModifiedBy>N</cp:lastModifiedBy>
  <cp:revision>3</cp:revision>
  <cp:lastPrinted>2020-01-20T12:23:00Z</cp:lastPrinted>
  <dcterms:created xsi:type="dcterms:W3CDTF">2020-07-28T10:27:00Z</dcterms:created>
  <dcterms:modified xsi:type="dcterms:W3CDTF">2020-07-28T10:28:00Z</dcterms:modified>
</cp:coreProperties>
</file>