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DC" w:rsidRPr="00C96A3A" w:rsidRDefault="00FE3BE4" w:rsidP="00FE3BE4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936958" w:rsidRPr="00C96A3A" w:rsidRDefault="002E115D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постановлени</w:t>
      </w:r>
      <w:r w:rsidR="00FE3BE4">
        <w:rPr>
          <w:rFonts w:ascii="Times New Roman" w:hAnsi="Times New Roman" w:cs="Times New Roman"/>
          <w:sz w:val="26"/>
          <w:szCs w:val="26"/>
        </w:rPr>
        <w:t>ем</w:t>
      </w:r>
      <w:r w:rsidRPr="00C96A3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B44A2" w:rsidRDefault="002E115D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EB44A2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EB44A2">
        <w:rPr>
          <w:rFonts w:ascii="Times New Roman" w:hAnsi="Times New Roman" w:cs="Times New Roman"/>
          <w:sz w:val="26"/>
          <w:szCs w:val="26"/>
        </w:rPr>
        <w:t xml:space="preserve">Владимирской области </w:t>
      </w:r>
    </w:p>
    <w:p w:rsidR="002E115D" w:rsidRPr="00C96A3A" w:rsidRDefault="002E115D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от </w:t>
      </w:r>
      <w:r w:rsidR="00F66856" w:rsidRPr="00C96A3A">
        <w:rPr>
          <w:rFonts w:ascii="Times New Roman" w:hAnsi="Times New Roman" w:cs="Times New Roman"/>
          <w:sz w:val="26"/>
          <w:szCs w:val="26"/>
        </w:rPr>
        <w:t>18.08.2015</w:t>
      </w:r>
      <w:r w:rsidRPr="00C96A3A">
        <w:rPr>
          <w:rFonts w:ascii="Times New Roman" w:hAnsi="Times New Roman" w:cs="Times New Roman"/>
          <w:sz w:val="26"/>
          <w:szCs w:val="26"/>
        </w:rPr>
        <w:t xml:space="preserve"> г. №</w:t>
      </w:r>
      <w:r w:rsidR="00F66856" w:rsidRPr="00C96A3A">
        <w:rPr>
          <w:rFonts w:ascii="Times New Roman" w:hAnsi="Times New Roman" w:cs="Times New Roman"/>
          <w:sz w:val="26"/>
          <w:szCs w:val="26"/>
        </w:rPr>
        <w:t>1329</w:t>
      </w:r>
    </w:p>
    <w:p w:rsidR="00561092" w:rsidRDefault="00FE3BE4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="007F4C62" w:rsidRPr="00C96A3A">
        <w:rPr>
          <w:rFonts w:ascii="Times New Roman" w:hAnsi="Times New Roman" w:cs="Times New Roman"/>
          <w:sz w:val="26"/>
          <w:szCs w:val="26"/>
        </w:rPr>
        <w:t>в редакции от</w:t>
      </w:r>
      <w:r w:rsidR="006B7AD7" w:rsidRPr="00C96A3A">
        <w:rPr>
          <w:rFonts w:ascii="Times New Roman" w:hAnsi="Times New Roman" w:cs="Times New Roman"/>
          <w:sz w:val="26"/>
          <w:szCs w:val="26"/>
        </w:rPr>
        <w:t xml:space="preserve"> 05.11.2015 года №</w:t>
      </w:r>
      <w:r w:rsidR="00191798">
        <w:rPr>
          <w:rFonts w:ascii="Times New Roman" w:hAnsi="Times New Roman" w:cs="Times New Roman"/>
          <w:sz w:val="26"/>
          <w:szCs w:val="26"/>
        </w:rPr>
        <w:t xml:space="preserve"> </w:t>
      </w:r>
      <w:r w:rsidR="006B7AD7" w:rsidRPr="00C96A3A">
        <w:rPr>
          <w:rFonts w:ascii="Times New Roman" w:hAnsi="Times New Roman" w:cs="Times New Roman"/>
          <w:sz w:val="26"/>
          <w:szCs w:val="26"/>
        </w:rPr>
        <w:t>1826</w:t>
      </w:r>
      <w:r w:rsidR="001917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561092" w:rsidRDefault="00191798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29.12.2016 года № 2118</w:t>
      </w:r>
      <w:r w:rsidR="005610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B7AD7" w:rsidRPr="00C96A3A" w:rsidRDefault="00561092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22.06.2017 года № 953</w:t>
      </w:r>
      <w:r w:rsidR="006B7AD7" w:rsidRPr="00C96A3A">
        <w:rPr>
          <w:rFonts w:ascii="Times New Roman" w:hAnsi="Times New Roman" w:cs="Times New Roman"/>
          <w:sz w:val="26"/>
          <w:szCs w:val="26"/>
        </w:rPr>
        <w:t>)</w:t>
      </w:r>
    </w:p>
    <w:p w:rsidR="007877DC" w:rsidRPr="00C96A3A" w:rsidRDefault="007877DC" w:rsidP="007F4C62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78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6A3A" w:rsidRDefault="002E1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C96A3A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2E115D" w:rsidRPr="00C96A3A" w:rsidRDefault="002E1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осуществления финансов</w:t>
      </w:r>
      <w:r w:rsidR="00FC5CEC" w:rsidRPr="00C96A3A">
        <w:rPr>
          <w:rFonts w:ascii="Times New Roman" w:hAnsi="Times New Roman" w:cs="Times New Roman"/>
          <w:sz w:val="26"/>
          <w:szCs w:val="26"/>
        </w:rPr>
        <w:t>ым</w:t>
      </w:r>
      <w:r w:rsidRPr="00C96A3A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FC5CEC" w:rsidRPr="00C96A3A">
        <w:rPr>
          <w:rFonts w:ascii="Times New Roman" w:hAnsi="Times New Roman" w:cs="Times New Roman"/>
          <w:sz w:val="26"/>
          <w:szCs w:val="26"/>
        </w:rPr>
        <w:t>ем</w:t>
      </w:r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Владимирской области полномочий по внутреннему</w:t>
      </w:r>
      <w:r w:rsidR="000A7452" w:rsidRPr="00C96A3A">
        <w:rPr>
          <w:rFonts w:ascii="Times New Roman" w:hAnsi="Times New Roman" w:cs="Times New Roman"/>
          <w:sz w:val="26"/>
          <w:szCs w:val="26"/>
        </w:rPr>
        <w:t xml:space="preserve"> муниципальному </w:t>
      </w:r>
      <w:r w:rsidRPr="00C96A3A">
        <w:rPr>
          <w:rFonts w:ascii="Times New Roman" w:hAnsi="Times New Roman" w:cs="Times New Roman"/>
          <w:sz w:val="26"/>
          <w:szCs w:val="26"/>
        </w:rPr>
        <w:t>финансовому контролю и ко</w:t>
      </w:r>
      <w:r w:rsidR="00FC5CEC" w:rsidRPr="00C96A3A">
        <w:rPr>
          <w:rFonts w:ascii="Times New Roman" w:hAnsi="Times New Roman" w:cs="Times New Roman"/>
          <w:sz w:val="26"/>
          <w:szCs w:val="26"/>
        </w:rPr>
        <w:t>нтролю в сфере закупок</w:t>
      </w:r>
    </w:p>
    <w:p w:rsidR="007877DC" w:rsidRPr="00C96A3A" w:rsidRDefault="0078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7877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877DC" w:rsidRPr="00C96A3A" w:rsidRDefault="007877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32D9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1.1.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Настоящий Порядок осуществления финансов</w:t>
      </w:r>
      <w:r w:rsidR="00FC5CEC" w:rsidRPr="00C96A3A">
        <w:rPr>
          <w:rFonts w:ascii="Times New Roman" w:hAnsi="Times New Roman" w:cs="Times New Roman"/>
          <w:sz w:val="26"/>
          <w:szCs w:val="26"/>
        </w:rPr>
        <w:t>ым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FC5CEC" w:rsidRPr="00C96A3A">
        <w:rPr>
          <w:rFonts w:ascii="Times New Roman" w:hAnsi="Times New Roman" w:cs="Times New Roman"/>
          <w:sz w:val="26"/>
          <w:szCs w:val="26"/>
        </w:rPr>
        <w:t>ем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2E115D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EB44A2" w:rsidRPr="00191798">
        <w:rPr>
          <w:rFonts w:ascii="Times New Roman" w:hAnsi="Times New Roman" w:cs="Times New Roman"/>
          <w:sz w:val="26"/>
          <w:szCs w:val="26"/>
        </w:rPr>
        <w:t xml:space="preserve">Владимирской области (далее – ЗАТО г. Радужный) </w:t>
      </w:r>
      <w:r w:rsidR="007877DC" w:rsidRPr="00191798">
        <w:rPr>
          <w:rFonts w:ascii="Times New Roman" w:hAnsi="Times New Roman" w:cs="Times New Roman"/>
          <w:sz w:val="26"/>
          <w:szCs w:val="26"/>
        </w:rPr>
        <w:t>полномочий по внутрен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нему муниципальному финансовому контролю и контролю в сфере закупок (далее </w:t>
      </w:r>
      <w:r w:rsidR="00022E98" w:rsidRPr="00C96A3A">
        <w:rPr>
          <w:rFonts w:ascii="Times New Roman" w:hAnsi="Times New Roman" w:cs="Times New Roman"/>
          <w:sz w:val="26"/>
          <w:szCs w:val="26"/>
        </w:rPr>
        <w:t>–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Порядок) определяет полномочия, функции, организацию деятельности, методы и сроки выполняемых контрольных действий, а также взаимодействие </w:t>
      </w:r>
      <w:r w:rsidR="00FC5CEC" w:rsidRPr="00C96A3A">
        <w:rPr>
          <w:rFonts w:ascii="Times New Roman" w:hAnsi="Times New Roman" w:cs="Times New Roman"/>
          <w:sz w:val="26"/>
          <w:szCs w:val="26"/>
        </w:rPr>
        <w:t>финансов</w:t>
      </w:r>
      <w:r w:rsidR="006432D9" w:rsidRPr="00C96A3A">
        <w:rPr>
          <w:rFonts w:ascii="Times New Roman" w:hAnsi="Times New Roman" w:cs="Times New Roman"/>
          <w:sz w:val="26"/>
          <w:szCs w:val="26"/>
        </w:rPr>
        <w:t>ого управления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с другими организациями в пределах сферы деятельности</w:t>
      </w:r>
      <w:r w:rsidR="006432D9" w:rsidRPr="00C96A3A">
        <w:rPr>
          <w:rFonts w:ascii="Times New Roman" w:hAnsi="Times New Roman" w:cs="Times New Roman"/>
          <w:sz w:val="26"/>
          <w:szCs w:val="26"/>
        </w:rPr>
        <w:t xml:space="preserve"> при осуществлении следующих видов контроля:</w:t>
      </w:r>
    </w:p>
    <w:p w:rsidR="006432D9" w:rsidRPr="00C96A3A" w:rsidRDefault="0064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в</w:t>
      </w:r>
      <w:r w:rsidR="00FC5CEC" w:rsidRPr="00C96A3A">
        <w:rPr>
          <w:rFonts w:ascii="Times New Roman" w:hAnsi="Times New Roman" w:cs="Times New Roman"/>
          <w:sz w:val="26"/>
          <w:szCs w:val="26"/>
        </w:rPr>
        <w:t>нутренн</w:t>
      </w:r>
      <w:r w:rsidRPr="00C96A3A">
        <w:rPr>
          <w:rFonts w:ascii="Times New Roman" w:hAnsi="Times New Roman" w:cs="Times New Roman"/>
          <w:sz w:val="26"/>
          <w:szCs w:val="26"/>
        </w:rPr>
        <w:t>его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C96A3A">
        <w:rPr>
          <w:rFonts w:ascii="Times New Roman" w:hAnsi="Times New Roman" w:cs="Times New Roman"/>
          <w:sz w:val="26"/>
          <w:szCs w:val="26"/>
        </w:rPr>
        <w:t>ого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Pr="00C96A3A">
        <w:rPr>
          <w:rFonts w:ascii="Times New Roman" w:hAnsi="Times New Roman" w:cs="Times New Roman"/>
          <w:sz w:val="26"/>
          <w:szCs w:val="26"/>
        </w:rPr>
        <w:t>ого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Pr="00C96A3A">
        <w:rPr>
          <w:rFonts w:ascii="Times New Roman" w:hAnsi="Times New Roman" w:cs="Times New Roman"/>
          <w:sz w:val="26"/>
          <w:szCs w:val="26"/>
        </w:rPr>
        <w:t>я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0E0408" w:rsidRPr="00C96A3A">
        <w:rPr>
          <w:rFonts w:ascii="Times New Roman" w:hAnsi="Times New Roman" w:cs="Times New Roman"/>
          <w:sz w:val="26"/>
          <w:szCs w:val="26"/>
        </w:rPr>
        <w:t xml:space="preserve">в соответствии со статьей 269.2 Бюджетного кодекса Российской Федерации 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и </w:t>
      </w:r>
      <w:r w:rsidR="000E0408" w:rsidRPr="00C96A3A">
        <w:rPr>
          <w:rFonts w:ascii="Times New Roman" w:hAnsi="Times New Roman" w:cs="Times New Roman"/>
          <w:sz w:val="26"/>
          <w:szCs w:val="26"/>
        </w:rPr>
        <w:t>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</w:t>
      </w:r>
      <w:r w:rsidRPr="00C96A3A">
        <w:rPr>
          <w:rFonts w:ascii="Times New Roman" w:hAnsi="Times New Roman" w:cs="Times New Roman"/>
          <w:sz w:val="26"/>
          <w:szCs w:val="26"/>
        </w:rPr>
        <w:t>а</w:t>
      </w:r>
      <w:r w:rsidR="000E0408" w:rsidRPr="00C96A3A">
        <w:rPr>
          <w:rFonts w:ascii="Times New Roman" w:hAnsi="Times New Roman" w:cs="Times New Roman"/>
          <w:sz w:val="26"/>
          <w:szCs w:val="26"/>
        </w:rPr>
        <w:t xml:space="preserve"> о контр</w:t>
      </w:r>
      <w:r w:rsidRPr="00C96A3A">
        <w:rPr>
          <w:rFonts w:ascii="Times New Roman" w:hAnsi="Times New Roman" w:cs="Times New Roman"/>
          <w:sz w:val="26"/>
          <w:szCs w:val="26"/>
        </w:rPr>
        <w:t>актной системе в сфере закупок);</w:t>
      </w:r>
    </w:p>
    <w:p w:rsidR="006432D9" w:rsidRPr="00C96A3A" w:rsidRDefault="006432D9" w:rsidP="0064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контроля в сфере закупок товаров, работ, услуг для обеспечения муниципальных нужд в соответствии с частью 3 статьи 99 Закон</w:t>
      </w:r>
      <w:r w:rsidR="00BB65CC" w:rsidRPr="00C96A3A">
        <w:rPr>
          <w:rFonts w:ascii="Times New Roman" w:hAnsi="Times New Roman" w:cs="Times New Roman"/>
          <w:sz w:val="26"/>
          <w:szCs w:val="26"/>
        </w:rPr>
        <w:t>а</w:t>
      </w:r>
      <w:r w:rsidRPr="00C96A3A">
        <w:rPr>
          <w:rFonts w:ascii="Times New Roman" w:hAnsi="Times New Roman" w:cs="Times New Roman"/>
          <w:sz w:val="26"/>
          <w:szCs w:val="26"/>
        </w:rPr>
        <w:t xml:space="preserve"> о конт</w:t>
      </w:r>
      <w:r w:rsidR="00022E98" w:rsidRPr="00C96A3A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022E98" w:rsidRPr="00A63A10" w:rsidRDefault="00022E98" w:rsidP="00022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63A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63A10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унитарных предприятий в целях реализации отдельных полномочий собственника муниципальных унитарных предприятий в соответствии с пунктом 11 части 1 статьи 20, части 2 статьи 26 Федерального закона от 14.11.2002 года № 161-ФЗ «О государственных и муниципальных унитарных предприятиях».</w:t>
      </w:r>
    </w:p>
    <w:p w:rsidR="00FC5CEC" w:rsidRPr="00C96A3A" w:rsidRDefault="006432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1.2.</w:t>
      </w:r>
      <w:r w:rsidR="00EF378F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Контрольные функции, определенные настоящим Порядком</w:t>
      </w:r>
      <w:r w:rsidR="007A12B8" w:rsidRPr="00C96A3A">
        <w:rPr>
          <w:rFonts w:ascii="Times New Roman" w:hAnsi="Times New Roman" w:cs="Times New Roman"/>
          <w:sz w:val="26"/>
          <w:szCs w:val="26"/>
        </w:rPr>
        <w:t>,</w:t>
      </w:r>
      <w:r w:rsidRPr="00C96A3A">
        <w:rPr>
          <w:rFonts w:ascii="Times New Roman" w:hAnsi="Times New Roman" w:cs="Times New Roman"/>
          <w:sz w:val="26"/>
          <w:szCs w:val="26"/>
        </w:rPr>
        <w:t xml:space="preserve"> выпо</w:t>
      </w:r>
      <w:r w:rsidR="00FC5CEC" w:rsidRPr="00C96A3A">
        <w:rPr>
          <w:rFonts w:ascii="Times New Roman" w:hAnsi="Times New Roman" w:cs="Times New Roman"/>
          <w:sz w:val="26"/>
          <w:szCs w:val="26"/>
        </w:rPr>
        <w:t>лня</w:t>
      </w:r>
      <w:r w:rsidRPr="00C96A3A">
        <w:rPr>
          <w:rFonts w:ascii="Times New Roman" w:hAnsi="Times New Roman" w:cs="Times New Roman"/>
          <w:sz w:val="26"/>
          <w:szCs w:val="26"/>
        </w:rPr>
        <w:t>ю</w:t>
      </w:r>
      <w:r w:rsidR="00FC5CEC" w:rsidRPr="00C96A3A">
        <w:rPr>
          <w:rFonts w:ascii="Times New Roman" w:hAnsi="Times New Roman" w:cs="Times New Roman"/>
          <w:sz w:val="26"/>
          <w:szCs w:val="26"/>
        </w:rPr>
        <w:t xml:space="preserve">тся финансово-ревизионным центром (далее – ФРЦ), являющимся подразделением финансового управления </w:t>
      </w:r>
      <w:proofErr w:type="gramStart"/>
      <w:r w:rsidR="00FC5CEC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FC5CEC"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FC5CEC" w:rsidRPr="00C96A3A">
        <w:rPr>
          <w:rFonts w:ascii="Times New Roman" w:hAnsi="Times New Roman" w:cs="Times New Roman"/>
          <w:sz w:val="26"/>
          <w:szCs w:val="26"/>
        </w:rPr>
        <w:t>.</w:t>
      </w:r>
    </w:p>
    <w:p w:rsidR="00FB3C54" w:rsidRPr="00C96A3A" w:rsidRDefault="00FB3C54" w:rsidP="00FB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Должностными лицами, ответственными за осуществление внутреннего муниципального финансового контроля и контроля в сфере закупок, являются:</w:t>
      </w:r>
    </w:p>
    <w:p w:rsidR="00FB3C54" w:rsidRPr="00C96A3A" w:rsidRDefault="00FB3C54" w:rsidP="00FB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а)</w:t>
      </w:r>
      <w:r w:rsidRPr="00C96A3A">
        <w:rPr>
          <w:rFonts w:ascii="Times New Roman" w:hAnsi="Times New Roman" w:cs="Times New Roman"/>
          <w:sz w:val="26"/>
          <w:szCs w:val="26"/>
        </w:rPr>
        <w:tab/>
        <w:t xml:space="preserve">заместитель главы администрации города по финансам и экономике, начальник финансового управления; </w:t>
      </w:r>
    </w:p>
    <w:p w:rsidR="004066DB" w:rsidRPr="00561092" w:rsidRDefault="004066DB" w:rsidP="005610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б)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</w:r>
      <w:r w:rsidRPr="00561092">
        <w:rPr>
          <w:rFonts w:ascii="Times New Roman" w:hAnsi="Times New Roman" w:cs="Times New Roman"/>
          <w:sz w:val="26"/>
          <w:szCs w:val="26"/>
        </w:rPr>
        <w:t>лицо</w:t>
      </w:r>
      <w:r w:rsidRPr="00561092">
        <w:rPr>
          <w:rFonts w:ascii="Times New Roman" w:hAnsi="Times New Roman" w:cs="Times New Roman"/>
          <w:bCs/>
          <w:sz w:val="26"/>
          <w:szCs w:val="26"/>
        </w:rPr>
        <w:t>, замещающее начальника финансового управления;</w:t>
      </w:r>
    </w:p>
    <w:p w:rsidR="00FB3C54" w:rsidRPr="00C96A3A" w:rsidRDefault="00FB3C54" w:rsidP="00FB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1092">
        <w:rPr>
          <w:rFonts w:ascii="Times New Roman" w:hAnsi="Times New Roman" w:cs="Times New Roman"/>
          <w:sz w:val="26"/>
          <w:szCs w:val="26"/>
        </w:rPr>
        <w:t>в)</w:t>
      </w:r>
      <w:r w:rsidRPr="00561092">
        <w:rPr>
          <w:rFonts w:ascii="Times New Roman" w:hAnsi="Times New Roman" w:cs="Times New Roman"/>
          <w:sz w:val="26"/>
          <w:szCs w:val="26"/>
        </w:rPr>
        <w:tab/>
        <w:t>начальник ФРЦ;</w:t>
      </w:r>
    </w:p>
    <w:p w:rsidR="00FB3C54" w:rsidRPr="00C96A3A" w:rsidRDefault="00FB3C54" w:rsidP="00FB3C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г)</w:t>
      </w:r>
      <w:r w:rsidRPr="00C96A3A">
        <w:rPr>
          <w:rFonts w:ascii="Times New Roman" w:hAnsi="Times New Roman" w:cs="Times New Roman"/>
          <w:sz w:val="26"/>
          <w:szCs w:val="26"/>
        </w:rPr>
        <w:tab/>
        <w:t>работники ФРЦ, уполномоченные на проведение контрольных мероприятий в соответствии с настоящим порядком.</w:t>
      </w:r>
    </w:p>
    <w:p w:rsidR="00EF4E55" w:rsidRPr="00C96A3A" w:rsidRDefault="00EF4E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</w:t>
      </w:r>
      <w:r w:rsidR="00FC5CEC" w:rsidRPr="00C96A3A">
        <w:rPr>
          <w:rFonts w:ascii="Times New Roman" w:hAnsi="Times New Roman" w:cs="Times New Roman"/>
          <w:sz w:val="26"/>
          <w:szCs w:val="26"/>
        </w:rPr>
        <w:t>3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B65CC" w:rsidRPr="00C96A3A">
        <w:rPr>
          <w:rFonts w:ascii="Times New Roman" w:hAnsi="Times New Roman" w:cs="Times New Roman"/>
          <w:sz w:val="26"/>
          <w:szCs w:val="26"/>
        </w:rPr>
        <w:t>При реализации полномочий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и контроля в сфере закупок ФРЦ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</w:t>
      </w:r>
      <w:r w:rsidRPr="00C96A3A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Федерации, актами федеральных органов законодательной и исполнительной власти, приказами, инструкциями и иными нормативными и правовыми актами Министерства финансов Российской Федерации, Уставом Владимирской области, законами Владимирской области, указами, постановлениями и распоряжениями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Губернатора Владимирской области, Уставом муниципального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, решениями Совета народных депутатов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, постановлениями и распоряжениями администрации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, Положением о финансовом управлении администрации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, Положением о финансово-ревизионном центре  финансового управления администрации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и иными нормативными и правовыми актами, регламентирующими </w:t>
      </w:r>
      <w:r w:rsidR="00BE3246" w:rsidRPr="00A63A10">
        <w:rPr>
          <w:rFonts w:ascii="Times New Roman" w:hAnsi="Times New Roman" w:cs="Times New Roman"/>
          <w:sz w:val="26"/>
          <w:szCs w:val="26"/>
        </w:rPr>
        <w:t>соответствующие</w:t>
      </w:r>
      <w:r w:rsidR="00BE3246" w:rsidRPr="00C96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>правоотношения.</w:t>
      </w:r>
    </w:p>
    <w:p w:rsidR="004059BD" w:rsidRPr="00C96A3A" w:rsidRDefault="004059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307FB" w:rsidRPr="00C96A3A" w:rsidRDefault="00EF4E55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</w:t>
      </w:r>
      <w:r w:rsidR="00FC5CEC" w:rsidRPr="00C96A3A">
        <w:rPr>
          <w:rFonts w:ascii="Times New Roman" w:hAnsi="Times New Roman" w:cs="Times New Roman"/>
          <w:sz w:val="26"/>
          <w:szCs w:val="26"/>
        </w:rPr>
        <w:t>4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2307FB" w:rsidRPr="00C96A3A">
        <w:rPr>
          <w:rFonts w:ascii="Times New Roman" w:hAnsi="Times New Roman" w:cs="Times New Roman"/>
          <w:sz w:val="26"/>
          <w:szCs w:val="26"/>
        </w:rPr>
        <w:t xml:space="preserve">ФРЦ в соответствии с возложенными полномочиями осуществляет </w:t>
      </w:r>
      <w:r w:rsidR="00EF378F" w:rsidRPr="00C96A3A">
        <w:rPr>
          <w:rFonts w:ascii="Times New Roman" w:hAnsi="Times New Roman" w:cs="Times New Roman"/>
          <w:sz w:val="26"/>
          <w:szCs w:val="26"/>
        </w:rPr>
        <w:t xml:space="preserve">контрольные действия </w:t>
      </w:r>
      <w:r w:rsidR="002307FB" w:rsidRPr="00C96A3A">
        <w:rPr>
          <w:rFonts w:ascii="Times New Roman" w:hAnsi="Times New Roman" w:cs="Times New Roman"/>
          <w:sz w:val="26"/>
          <w:szCs w:val="26"/>
        </w:rPr>
        <w:t>в отношении следующих объектов контроля:</w:t>
      </w:r>
    </w:p>
    <w:p w:rsidR="002307FB" w:rsidRPr="00C96A3A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 xml:space="preserve">главных распорядителей (распорядителей, получателей) бюджетных средств, главных администраторов (администраторов) доходов </w:t>
      </w:r>
      <w:proofErr w:type="gramStart"/>
      <w:r w:rsidRPr="00C96A3A">
        <w:rPr>
          <w:rFonts w:eastAsiaTheme="minorHAnsi"/>
          <w:sz w:val="26"/>
          <w:szCs w:val="26"/>
          <w:lang w:eastAsia="en-US"/>
        </w:rPr>
        <w:t>бюджета</w:t>
      </w:r>
      <w:proofErr w:type="gramEnd"/>
      <w:r w:rsidRPr="00C96A3A">
        <w:rPr>
          <w:rFonts w:eastAsiaTheme="minorHAnsi"/>
          <w:sz w:val="26"/>
          <w:szCs w:val="26"/>
          <w:lang w:eastAsia="en-US"/>
        </w:rPr>
        <w:t xml:space="preserve"> ЗАТО </w:t>
      </w:r>
      <w:r w:rsidR="00EB44A2">
        <w:rPr>
          <w:rFonts w:eastAsiaTheme="minorHAnsi"/>
          <w:sz w:val="26"/>
          <w:szCs w:val="26"/>
          <w:lang w:eastAsia="en-US"/>
        </w:rPr>
        <w:t>г. Радужный</w:t>
      </w:r>
      <w:r w:rsidRPr="00C96A3A">
        <w:rPr>
          <w:rFonts w:eastAsiaTheme="minorHAnsi"/>
          <w:sz w:val="26"/>
          <w:szCs w:val="26"/>
          <w:lang w:eastAsia="en-US"/>
        </w:rPr>
        <w:t xml:space="preserve">, главных администраторов (администраторов) источников финансирования дефицита бюджета ЗАТО </w:t>
      </w:r>
      <w:r w:rsidR="00EB44A2">
        <w:rPr>
          <w:rFonts w:eastAsiaTheme="minorHAnsi"/>
          <w:sz w:val="26"/>
          <w:szCs w:val="26"/>
          <w:lang w:eastAsia="en-US"/>
        </w:rPr>
        <w:t>г. Радужный</w:t>
      </w:r>
      <w:r w:rsidRPr="00C96A3A">
        <w:rPr>
          <w:rFonts w:eastAsiaTheme="minorHAnsi"/>
          <w:sz w:val="26"/>
          <w:szCs w:val="26"/>
          <w:lang w:eastAsia="en-US"/>
        </w:rPr>
        <w:t>;</w:t>
      </w:r>
    </w:p>
    <w:p w:rsidR="002307FB" w:rsidRPr="00C96A3A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>муниципальных учреждений;</w:t>
      </w:r>
    </w:p>
    <w:p w:rsidR="002307FB" w:rsidRPr="00C96A3A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>муниципальных унитарных предприятий;</w:t>
      </w:r>
    </w:p>
    <w:p w:rsidR="002307FB" w:rsidRPr="00C96A3A" w:rsidRDefault="002307F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 xml:space="preserve">хозяйственных товариществ и обществ с участием муниципального </w:t>
      </w:r>
      <w:proofErr w:type="gramStart"/>
      <w:r w:rsidRPr="00C96A3A">
        <w:rPr>
          <w:rFonts w:eastAsiaTheme="minorHAnsi"/>
          <w:sz w:val="26"/>
          <w:szCs w:val="26"/>
          <w:lang w:eastAsia="en-US"/>
        </w:rPr>
        <w:t>образования</w:t>
      </w:r>
      <w:proofErr w:type="gramEnd"/>
      <w:r w:rsidRPr="00C96A3A">
        <w:rPr>
          <w:rFonts w:eastAsiaTheme="minorHAnsi"/>
          <w:sz w:val="26"/>
          <w:szCs w:val="26"/>
          <w:lang w:eastAsia="en-US"/>
        </w:rPr>
        <w:t xml:space="preserve"> ЗАТО </w:t>
      </w:r>
      <w:r w:rsidR="00EB44A2">
        <w:rPr>
          <w:rFonts w:eastAsiaTheme="minorHAnsi"/>
          <w:sz w:val="26"/>
          <w:szCs w:val="26"/>
          <w:lang w:eastAsia="en-US"/>
        </w:rPr>
        <w:t>г. Радужный</w:t>
      </w:r>
      <w:r w:rsidRPr="00C96A3A">
        <w:rPr>
          <w:rFonts w:eastAsiaTheme="minorHAnsi"/>
          <w:sz w:val="26"/>
          <w:szCs w:val="26"/>
          <w:lang w:eastAsia="en-US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4066DB" w:rsidRPr="004066DB" w:rsidRDefault="004066DB" w:rsidP="002307FB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6"/>
          <w:szCs w:val="26"/>
          <w:lang w:eastAsia="en-US"/>
        </w:rPr>
      </w:pPr>
      <w:r w:rsidRPr="00561092">
        <w:rPr>
          <w:bCs/>
          <w:sz w:val="26"/>
          <w:szCs w:val="26"/>
        </w:rPr>
        <w:t xml:space="preserve">- юридических лиц (за исключением муниципальных учреждений, муниципальных унитарных предприятий, хозяйственных товариществ и обществ с участием муниципального </w:t>
      </w:r>
      <w:proofErr w:type="gramStart"/>
      <w:r w:rsidRPr="00561092">
        <w:rPr>
          <w:bCs/>
          <w:sz w:val="26"/>
          <w:szCs w:val="26"/>
        </w:rPr>
        <w:t>образования</w:t>
      </w:r>
      <w:proofErr w:type="gramEnd"/>
      <w:r w:rsidRPr="00561092">
        <w:rPr>
          <w:bCs/>
          <w:sz w:val="26"/>
          <w:szCs w:val="26"/>
        </w:rPr>
        <w:t xml:space="preserve"> ЗАТО г. Радужный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предпринимателей, физических лиц в части соблюдения ими условий договоров (соглашений) о предоставлении средств из бюджета ЗАТО г. Радужный,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</w:t>
      </w:r>
      <w:r w:rsidRPr="00561092">
        <w:rPr>
          <w:sz w:val="26"/>
          <w:szCs w:val="26"/>
        </w:rPr>
        <w:t xml:space="preserve"> </w:t>
      </w:r>
      <w:proofErr w:type="gramStart"/>
      <w:r w:rsidRPr="00561092">
        <w:rPr>
          <w:bCs/>
          <w:sz w:val="26"/>
          <w:szCs w:val="26"/>
        </w:rPr>
        <w:t>бюджета</w:t>
      </w:r>
      <w:proofErr w:type="gramEnd"/>
      <w:r w:rsidRPr="00561092">
        <w:rPr>
          <w:bCs/>
          <w:sz w:val="26"/>
          <w:szCs w:val="26"/>
        </w:rPr>
        <w:t xml:space="preserve"> ЗАТО г. Радужный в ценные бумаги таких юридических лиц;</w:t>
      </w:r>
    </w:p>
    <w:p w:rsidR="002307FB" w:rsidRPr="00C96A3A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муниципальных заказчиков</w:t>
      </w:r>
      <w:r w:rsidR="00EF378F" w:rsidRPr="00C96A3A">
        <w:rPr>
          <w:rFonts w:ascii="Times New Roman" w:hAnsi="Times New Roman" w:cs="Times New Roman"/>
          <w:sz w:val="26"/>
          <w:szCs w:val="26"/>
        </w:rPr>
        <w:t>;</w:t>
      </w:r>
    </w:p>
    <w:p w:rsidR="00EF378F" w:rsidRPr="00C96A3A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контрактных служб и контрактных управляющих;</w:t>
      </w:r>
    </w:p>
    <w:p w:rsidR="00EF378F" w:rsidRPr="00C96A3A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комиссий по осуществлению закупок и их членов;</w:t>
      </w:r>
    </w:p>
    <w:p w:rsidR="00EF378F" w:rsidRPr="00C96A3A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уполномоченных органов, уполномоченных учреждений;</w:t>
      </w:r>
    </w:p>
    <w:p w:rsidR="00EF378F" w:rsidRPr="00C96A3A" w:rsidRDefault="00EF378F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специализированных организаций.</w:t>
      </w:r>
    </w:p>
    <w:p w:rsidR="00D7474F" w:rsidRPr="00C96A3A" w:rsidRDefault="00EF378F" w:rsidP="00D17F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1.5.</w:t>
      </w:r>
      <w:r w:rsidRPr="00C96A3A">
        <w:rPr>
          <w:rFonts w:eastAsiaTheme="minorHAnsi"/>
          <w:sz w:val="26"/>
          <w:szCs w:val="26"/>
          <w:lang w:eastAsia="en-US"/>
        </w:rPr>
        <w:tab/>
      </w:r>
      <w:r w:rsidR="00D7474F" w:rsidRPr="00C96A3A">
        <w:rPr>
          <w:rFonts w:eastAsiaTheme="minorHAnsi"/>
          <w:sz w:val="26"/>
          <w:szCs w:val="26"/>
          <w:lang w:eastAsia="en-US"/>
        </w:rPr>
        <w:t>Деятельность ФРЦ направлена на осуществление контроля в целях:</w:t>
      </w:r>
    </w:p>
    <w:p w:rsidR="00D7474F" w:rsidRPr="00C96A3A" w:rsidRDefault="00D7474F" w:rsidP="00B018B1">
      <w:pPr>
        <w:ind w:firstLine="567"/>
        <w:jc w:val="both"/>
        <w:rPr>
          <w:sz w:val="26"/>
          <w:szCs w:val="26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="00836C47" w:rsidRPr="00C96A3A">
        <w:rPr>
          <w:rFonts w:eastAsiaTheme="minorHAnsi"/>
          <w:sz w:val="26"/>
          <w:szCs w:val="26"/>
          <w:lang w:eastAsia="en-US"/>
        </w:rPr>
        <w:tab/>
      </w:r>
      <w:r w:rsidRPr="00C96A3A">
        <w:rPr>
          <w:sz w:val="26"/>
          <w:szCs w:val="26"/>
        </w:rPr>
        <w:t xml:space="preserve">повышения экономности и результативности использования средств </w:t>
      </w:r>
      <w:proofErr w:type="gramStart"/>
      <w:r w:rsidRPr="00C96A3A">
        <w:rPr>
          <w:sz w:val="26"/>
          <w:szCs w:val="26"/>
        </w:rPr>
        <w:t>бюджета</w:t>
      </w:r>
      <w:proofErr w:type="gramEnd"/>
      <w:r w:rsidRPr="00C96A3A">
        <w:rPr>
          <w:sz w:val="26"/>
          <w:szCs w:val="26"/>
        </w:rPr>
        <w:t xml:space="preserve"> ЗАТО </w:t>
      </w:r>
      <w:r w:rsidR="00EB44A2">
        <w:rPr>
          <w:sz w:val="26"/>
          <w:szCs w:val="26"/>
        </w:rPr>
        <w:t>г. Радужный</w:t>
      </w:r>
      <w:r w:rsidRPr="00C96A3A">
        <w:rPr>
          <w:sz w:val="26"/>
          <w:szCs w:val="26"/>
        </w:rPr>
        <w:t>; соблюдения  бюджетного законодательства Росси</w:t>
      </w:r>
      <w:r w:rsidR="00B018B1" w:rsidRPr="00C96A3A">
        <w:rPr>
          <w:sz w:val="26"/>
          <w:szCs w:val="26"/>
        </w:rPr>
        <w:t xml:space="preserve">йской Федерации и иных нормативных правовых актов, регулирующих бюджетные отношения; </w:t>
      </w:r>
      <w:r w:rsidRPr="00C96A3A">
        <w:rPr>
          <w:sz w:val="26"/>
          <w:szCs w:val="26"/>
        </w:rPr>
        <w:t xml:space="preserve">установления законности исполнения </w:t>
      </w:r>
      <w:r w:rsidR="00836C47" w:rsidRPr="00C96A3A">
        <w:rPr>
          <w:sz w:val="26"/>
          <w:szCs w:val="26"/>
        </w:rPr>
        <w:t xml:space="preserve">бюджета ЗАТО </w:t>
      </w:r>
      <w:r w:rsidR="00EB44A2">
        <w:rPr>
          <w:sz w:val="26"/>
          <w:szCs w:val="26"/>
        </w:rPr>
        <w:t>г. Радужный</w:t>
      </w:r>
      <w:r w:rsidR="00836C47" w:rsidRPr="00C96A3A">
        <w:rPr>
          <w:sz w:val="26"/>
          <w:szCs w:val="26"/>
        </w:rPr>
        <w:t xml:space="preserve"> и межбюджетных трансфертов</w:t>
      </w:r>
      <w:r w:rsidRPr="00C96A3A">
        <w:rPr>
          <w:sz w:val="26"/>
          <w:szCs w:val="26"/>
        </w:rPr>
        <w:t>, достоверности учета и отчетности</w:t>
      </w:r>
      <w:r w:rsidR="00B018B1" w:rsidRPr="00C96A3A">
        <w:rPr>
          <w:sz w:val="26"/>
          <w:szCs w:val="26"/>
        </w:rPr>
        <w:t>;</w:t>
      </w:r>
    </w:p>
    <w:p w:rsidR="00B018B1" w:rsidRPr="00C96A3A" w:rsidRDefault="00B018B1" w:rsidP="00B018B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sz w:val="26"/>
          <w:szCs w:val="26"/>
        </w:rPr>
        <w:t>-</w:t>
      </w:r>
      <w:r w:rsidR="00836C47" w:rsidRPr="00C96A3A">
        <w:rPr>
          <w:sz w:val="26"/>
          <w:szCs w:val="26"/>
        </w:rPr>
        <w:tab/>
      </w:r>
      <w:r w:rsidRPr="00C96A3A">
        <w:rPr>
          <w:sz w:val="26"/>
          <w:szCs w:val="26"/>
        </w:rPr>
        <w:t xml:space="preserve">установления законности </w:t>
      </w:r>
      <w:r w:rsidR="00D7474F" w:rsidRPr="00C96A3A">
        <w:rPr>
          <w:rFonts w:eastAsiaTheme="minorHAnsi"/>
          <w:sz w:val="26"/>
          <w:szCs w:val="26"/>
          <w:lang w:eastAsia="en-US"/>
        </w:rPr>
        <w:t xml:space="preserve">составления и исполнения </w:t>
      </w:r>
      <w:proofErr w:type="gramStart"/>
      <w:r w:rsidR="00D7474F" w:rsidRPr="00C96A3A">
        <w:rPr>
          <w:rFonts w:eastAsiaTheme="minorHAnsi"/>
          <w:sz w:val="26"/>
          <w:szCs w:val="26"/>
          <w:lang w:eastAsia="en-US"/>
        </w:rPr>
        <w:t>бюджета</w:t>
      </w:r>
      <w:proofErr w:type="gramEnd"/>
      <w:r w:rsidR="00D7474F" w:rsidRPr="00C96A3A">
        <w:rPr>
          <w:rFonts w:eastAsiaTheme="minorHAnsi"/>
          <w:sz w:val="26"/>
          <w:szCs w:val="26"/>
          <w:lang w:eastAsia="en-US"/>
        </w:rPr>
        <w:t xml:space="preserve"> ЗАТО </w:t>
      </w:r>
      <w:r w:rsidR="00EB44A2">
        <w:rPr>
          <w:rFonts w:eastAsiaTheme="minorHAnsi"/>
          <w:sz w:val="26"/>
          <w:szCs w:val="26"/>
          <w:lang w:eastAsia="en-US"/>
        </w:rPr>
        <w:t>г. Радужный</w:t>
      </w:r>
      <w:r w:rsidR="00D7474F" w:rsidRPr="00C96A3A">
        <w:rPr>
          <w:rFonts w:eastAsiaTheme="minorHAnsi"/>
          <w:sz w:val="26"/>
          <w:szCs w:val="26"/>
          <w:lang w:eastAsia="en-US"/>
        </w:rPr>
        <w:t xml:space="preserve"> в отношении расходов, связанных с осуществлением закупок, </w:t>
      </w:r>
      <w:r w:rsidR="00D7474F" w:rsidRPr="00C96A3A">
        <w:rPr>
          <w:rFonts w:eastAsiaTheme="minorHAnsi"/>
          <w:sz w:val="26"/>
          <w:szCs w:val="26"/>
          <w:lang w:eastAsia="en-US"/>
        </w:rPr>
        <w:lastRenderedPageBreak/>
        <w:t>достоверностью учета таких расходов и отчетности в соответствии с Законом о контрактной системе в сфере закупок, Бюджетным кодексом Российской Федерации и принимаемыми в соответствии с ними нормативными правовыми актами</w:t>
      </w:r>
      <w:r w:rsidRPr="00C96A3A">
        <w:rPr>
          <w:rFonts w:eastAsiaTheme="minorHAnsi"/>
          <w:sz w:val="26"/>
          <w:szCs w:val="26"/>
          <w:lang w:eastAsia="en-US"/>
        </w:rPr>
        <w:t>;</w:t>
      </w:r>
    </w:p>
    <w:p w:rsidR="00D7474F" w:rsidRPr="00C96A3A" w:rsidRDefault="00836C47" w:rsidP="00B018B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</w:r>
      <w:r w:rsidR="00B018B1" w:rsidRPr="00C96A3A">
        <w:rPr>
          <w:rFonts w:eastAsiaTheme="minorHAnsi"/>
          <w:sz w:val="26"/>
          <w:szCs w:val="26"/>
          <w:lang w:eastAsia="en-US"/>
        </w:rPr>
        <w:t xml:space="preserve">обеспечения соблюдения </w:t>
      </w:r>
      <w:r w:rsidR="00D7474F" w:rsidRPr="00C96A3A">
        <w:rPr>
          <w:rFonts w:eastAsiaTheme="minorHAnsi"/>
          <w:sz w:val="26"/>
          <w:szCs w:val="26"/>
          <w:lang w:eastAsia="en-US"/>
        </w:rPr>
        <w:t xml:space="preserve">участниками закупок, являющимися объектами контроля в соответствии с настоящим Порядком, требований Закона о контрактной системе </w:t>
      </w:r>
      <w:r w:rsidR="002C0E64" w:rsidRPr="00C96A3A">
        <w:rPr>
          <w:rFonts w:eastAsiaTheme="minorHAnsi"/>
          <w:sz w:val="26"/>
          <w:szCs w:val="26"/>
          <w:lang w:eastAsia="en-US"/>
        </w:rPr>
        <w:t xml:space="preserve">в сфере закупок </w:t>
      </w:r>
      <w:r w:rsidR="00B018B1" w:rsidRPr="00C96A3A">
        <w:rPr>
          <w:rFonts w:eastAsiaTheme="minorHAnsi"/>
          <w:sz w:val="26"/>
          <w:szCs w:val="26"/>
          <w:lang w:eastAsia="en-US"/>
        </w:rPr>
        <w:t xml:space="preserve">и иных нормативных правовых актов </w:t>
      </w:r>
      <w:r w:rsidR="00022E98" w:rsidRPr="00C96A3A">
        <w:rPr>
          <w:rFonts w:eastAsiaTheme="minorHAnsi"/>
          <w:sz w:val="26"/>
          <w:szCs w:val="26"/>
          <w:lang w:eastAsia="en-US"/>
        </w:rPr>
        <w:t>в сфере закупок;</w:t>
      </w:r>
    </w:p>
    <w:p w:rsidR="00022E98" w:rsidRPr="00A63A10" w:rsidRDefault="00022E98" w:rsidP="00B018B1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63A10">
        <w:rPr>
          <w:rFonts w:eastAsiaTheme="minorHAnsi"/>
          <w:sz w:val="26"/>
          <w:szCs w:val="26"/>
          <w:lang w:eastAsia="en-US"/>
        </w:rPr>
        <w:t>-</w:t>
      </w:r>
      <w:r w:rsidRPr="00A63A10">
        <w:rPr>
          <w:rFonts w:eastAsiaTheme="minorHAnsi"/>
          <w:sz w:val="26"/>
          <w:szCs w:val="26"/>
          <w:lang w:eastAsia="en-US"/>
        </w:rPr>
        <w:tab/>
      </w:r>
      <w:r w:rsidR="00ED161D" w:rsidRPr="00A63A10">
        <w:rPr>
          <w:rFonts w:eastAsiaTheme="minorHAnsi"/>
          <w:sz w:val="26"/>
          <w:szCs w:val="26"/>
          <w:lang w:eastAsia="en-US"/>
        </w:rPr>
        <w:t xml:space="preserve">обеспечения эффективного использования и сохранности муниципального имущества, закрепленного на праве хозяйственного ведения за муниципальными унитарными предприятиями, </w:t>
      </w:r>
      <w:r w:rsidRPr="00A63A10">
        <w:rPr>
          <w:rFonts w:eastAsiaTheme="minorHAnsi"/>
          <w:sz w:val="26"/>
          <w:szCs w:val="26"/>
          <w:lang w:eastAsia="en-US"/>
        </w:rPr>
        <w:t xml:space="preserve">осуществление контроля финансово-хозяйственной деятельности муниципальных унитарных предприятий, увеличение поступлений доходов в </w:t>
      </w:r>
      <w:proofErr w:type="gramStart"/>
      <w:r w:rsidRPr="00A63A10">
        <w:rPr>
          <w:rFonts w:eastAsiaTheme="minorHAnsi"/>
          <w:sz w:val="26"/>
          <w:szCs w:val="26"/>
          <w:lang w:eastAsia="en-US"/>
        </w:rPr>
        <w:t>бюджет</w:t>
      </w:r>
      <w:proofErr w:type="gramEnd"/>
      <w:r w:rsidRPr="00A63A10">
        <w:rPr>
          <w:rFonts w:eastAsiaTheme="minorHAnsi"/>
          <w:sz w:val="26"/>
          <w:szCs w:val="26"/>
          <w:lang w:eastAsia="en-US"/>
        </w:rPr>
        <w:t xml:space="preserve"> ЗАТО </w:t>
      </w:r>
      <w:r w:rsidR="00EB44A2" w:rsidRPr="00A63A10">
        <w:rPr>
          <w:rFonts w:eastAsiaTheme="minorHAnsi"/>
          <w:sz w:val="26"/>
          <w:szCs w:val="26"/>
          <w:lang w:eastAsia="en-US"/>
        </w:rPr>
        <w:t>г. Радужный</w:t>
      </w:r>
      <w:r w:rsidRPr="00A63A10">
        <w:rPr>
          <w:rFonts w:eastAsiaTheme="minorHAnsi"/>
          <w:sz w:val="26"/>
          <w:szCs w:val="26"/>
          <w:lang w:eastAsia="en-US"/>
        </w:rPr>
        <w:t>.</w:t>
      </w:r>
    </w:p>
    <w:p w:rsidR="004066DB" w:rsidRPr="00561092" w:rsidRDefault="004066DB" w:rsidP="002307F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 муниципальных унитарных предприятий, хозяйственных товариществ и обществ с участием муниципального </w:t>
      </w:r>
      <w:proofErr w:type="gramStart"/>
      <w:r w:rsidRPr="00561092">
        <w:rPr>
          <w:rFonts w:ascii="Times New Roman" w:hAnsi="Times New Roman" w:cs="Times New Roman"/>
          <w:bCs/>
          <w:sz w:val="26"/>
          <w:szCs w:val="26"/>
        </w:rPr>
        <w:t>образования</w:t>
      </w:r>
      <w:proofErr w:type="gramEnd"/>
      <w:r w:rsidRPr="00561092">
        <w:rPr>
          <w:rFonts w:ascii="Times New Roman" w:hAnsi="Times New Roman" w:cs="Times New Roman"/>
          <w:bCs/>
          <w:sz w:val="26"/>
          <w:szCs w:val="26"/>
        </w:rPr>
        <w:t xml:space="preserve"> ЗАТО г. Радужный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</w:t>
      </w:r>
      <w:proofErr w:type="gramStart"/>
      <w:r w:rsidRPr="00561092">
        <w:rPr>
          <w:rFonts w:ascii="Times New Roman" w:hAnsi="Times New Roman" w:cs="Times New Roman"/>
          <w:bCs/>
          <w:sz w:val="26"/>
          <w:szCs w:val="26"/>
        </w:rPr>
        <w:t>бюджета</w:t>
      </w:r>
      <w:proofErr w:type="gramEnd"/>
      <w:r w:rsidRPr="00561092">
        <w:rPr>
          <w:rFonts w:ascii="Times New Roman" w:hAnsi="Times New Roman" w:cs="Times New Roman"/>
          <w:bCs/>
          <w:sz w:val="26"/>
          <w:szCs w:val="26"/>
        </w:rPr>
        <w:t xml:space="preserve"> ЗАТО г. Радужный,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ЗАТО г. Радужный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предоставивших средства из бюджета.</w:t>
      </w:r>
    </w:p>
    <w:p w:rsidR="002307FB" w:rsidRPr="00C96A3A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Последующий контроль за использованием бюджетных средств, а также имущества, находящегося в муниципальной собственности, осуществляется по результатам исполнения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D17F11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в целях установления законности его исполнения, достоверности учета и отчетности.</w:t>
      </w:r>
    </w:p>
    <w:p w:rsidR="002307FB" w:rsidRPr="00C96A3A" w:rsidRDefault="002307FB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Последующий контроль в отношении муниципальных унитарных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предприятий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D17F11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осуществляется, в том числе, за использованием по назначению и сохранностью имущества, находящегося в муниципальной собственности и принадлежащего предприяти</w:t>
      </w:r>
      <w:r w:rsidR="00236349" w:rsidRPr="00C96A3A">
        <w:rPr>
          <w:rFonts w:ascii="Times New Roman" w:hAnsi="Times New Roman" w:cs="Times New Roman"/>
          <w:sz w:val="26"/>
          <w:szCs w:val="26"/>
        </w:rPr>
        <w:t>ям</w:t>
      </w:r>
      <w:r w:rsidRPr="00C96A3A">
        <w:rPr>
          <w:rFonts w:ascii="Times New Roman" w:hAnsi="Times New Roman" w:cs="Times New Roman"/>
          <w:sz w:val="26"/>
          <w:szCs w:val="26"/>
        </w:rPr>
        <w:t xml:space="preserve"> на праве хозяйственного ведения, а также за выполнением показателей программ финансово-хозяйственной деятельности предприяти</w:t>
      </w:r>
      <w:r w:rsidR="00236349" w:rsidRPr="00C96A3A">
        <w:rPr>
          <w:rFonts w:ascii="Times New Roman" w:hAnsi="Times New Roman" w:cs="Times New Roman"/>
          <w:sz w:val="26"/>
          <w:szCs w:val="26"/>
        </w:rPr>
        <w:t>й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</w:p>
    <w:p w:rsidR="00137EC9" w:rsidRPr="00C96A3A" w:rsidRDefault="00137EC9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</w:t>
      </w:r>
      <w:r w:rsidR="00AD4C5E" w:rsidRPr="00C96A3A">
        <w:rPr>
          <w:rFonts w:ascii="Times New Roman" w:hAnsi="Times New Roman" w:cs="Times New Roman"/>
          <w:sz w:val="26"/>
          <w:szCs w:val="26"/>
        </w:rPr>
        <w:t>6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Контрольные мероприятия подразделяются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плановые и внеплановые. </w:t>
      </w:r>
    </w:p>
    <w:p w:rsidR="00137EC9" w:rsidRPr="00C96A3A" w:rsidRDefault="00137EC9" w:rsidP="002307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Плановые мероприятия осуществляются </w:t>
      </w:r>
      <w:r w:rsidR="005E7F35" w:rsidRPr="00C96A3A">
        <w:rPr>
          <w:rFonts w:ascii="Times New Roman" w:hAnsi="Times New Roman" w:cs="Times New Roman"/>
          <w:sz w:val="26"/>
          <w:szCs w:val="26"/>
        </w:rPr>
        <w:t>на основании плана контрольной деятельности в соответствии с разделом 3 настоящего Порядка</w:t>
      </w:r>
      <w:r w:rsidRPr="00C96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6E94" w:rsidRPr="00C96A3A" w:rsidRDefault="00137EC9" w:rsidP="00D36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Внеплановая контрольная деятельность осуществляется на основании</w:t>
      </w:r>
      <w:r w:rsidR="005E7F35" w:rsidRPr="00C96A3A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proofErr w:type="gramStart"/>
      <w:r w:rsidR="005E7F35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5E7F35"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5E7F35" w:rsidRPr="00C96A3A">
        <w:rPr>
          <w:rFonts w:ascii="Times New Roman" w:hAnsi="Times New Roman" w:cs="Times New Roman"/>
          <w:sz w:val="26"/>
          <w:szCs w:val="26"/>
        </w:rPr>
        <w:t xml:space="preserve"> о проведении внепланового контрольного мероприятия в случаях</w:t>
      </w:r>
      <w:r w:rsidR="00236349" w:rsidRPr="00C96A3A">
        <w:rPr>
          <w:rFonts w:ascii="Times New Roman" w:hAnsi="Times New Roman" w:cs="Times New Roman"/>
          <w:sz w:val="26"/>
          <w:szCs w:val="26"/>
        </w:rPr>
        <w:t>:</w:t>
      </w:r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9FA" w:rsidRPr="00C96A3A" w:rsidRDefault="00D169FA" w:rsidP="00D16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поступления </w:t>
      </w:r>
      <w:r w:rsidRPr="00C96A3A">
        <w:rPr>
          <w:rFonts w:ascii="Times New Roman" w:hAnsi="Times New Roman" w:cs="Times New Roman"/>
          <w:sz w:val="26"/>
          <w:szCs w:val="26"/>
        </w:rPr>
        <w:t xml:space="preserve">обращений правоохранительных органов (на основании Федерального закона от 17.01.1992 года № 2202-1 «О прокуратуре Российской Федерации и Федерального закона от 07.02.2011 года № 3-ФЗ «О полиции»); поступления или выявления информации о нарушении законодательства Российской Федерации и иных нормативных правовых актов в сфере бюджетных правоотношений, ненадлежащем расходовании средств городского бюджета, содержания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>;</w:t>
      </w:r>
    </w:p>
    <w:p w:rsidR="00606E94" w:rsidRPr="00C96A3A" w:rsidRDefault="00606E94" w:rsidP="00606E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trike/>
          <w:sz w:val="26"/>
          <w:szCs w:val="26"/>
          <w:lang w:eastAsia="en-US"/>
        </w:rPr>
      </w:pPr>
      <w:proofErr w:type="gramStart"/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п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олучени</w:t>
      </w:r>
      <w:r w:rsidR="00D85E5C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обращения участника закупки либо осуществляющих общественный контроль общественного объединения или объединения юридических лиц с жалобой 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управляющего;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  <w:proofErr w:type="gramEnd"/>
    </w:p>
    <w:p w:rsidR="001060C7" w:rsidRPr="00C96A3A" w:rsidRDefault="001060C7" w:rsidP="00606E9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истечение срока исполнения ранее выданного предписания</w:t>
      </w:r>
      <w:r w:rsidR="006D7974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(представления)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разделом 8 настоящего Порядка.</w:t>
      </w:r>
    </w:p>
    <w:p w:rsidR="00D36F97" w:rsidRPr="00C96A3A" w:rsidRDefault="00D17F11" w:rsidP="00D36F97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hAnsi="Times New Roman" w:cs="Times New Roman"/>
          <w:sz w:val="26"/>
          <w:szCs w:val="26"/>
        </w:rPr>
        <w:t>1.</w:t>
      </w:r>
      <w:r w:rsidR="00EF378F" w:rsidRPr="00C96A3A">
        <w:rPr>
          <w:rFonts w:ascii="Times New Roman" w:hAnsi="Times New Roman" w:cs="Times New Roman"/>
          <w:sz w:val="26"/>
          <w:szCs w:val="26"/>
        </w:rPr>
        <w:t>7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1060C7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Деятельность по контролю </w:t>
      </w:r>
      <w:r w:rsidR="006D7974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рамках полномочий по внутреннему муниципальному финансовому контролю в сфере бюджетных правоотношений </w:t>
      </w:r>
      <w:r w:rsidR="001060C7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осуществляется по</w:t>
      </w:r>
      <w:r w:rsidR="006D7974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средством проведения проверок, ревизий и обследований. Контрольные мероприятия в сфере закупок осуществляются в форме проверок.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бухгалтерского учета и бухгалтерской отчетности в отношении деятельности объекта контроля за определенный период.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бухгалтерской отчетности.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Результаты проверки, ревизии оформляются актом.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Проверки подразделяются на камеральные и выездные, в том числе встречные проверки.</w:t>
      </w:r>
    </w:p>
    <w:p w:rsidR="00D169FA" w:rsidRPr="00C96A3A" w:rsidRDefault="00D169FA" w:rsidP="00D16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 xml:space="preserve">Под камеральными проверками понимаются проверки, проводимые по месту нахождения ФРЦ на основании бухгалтерской отчетности и иных документов, представленных по письменному запросу. Срок представления информации, документов и материалов устанавливается в запросе, исчисляется </w:t>
      </w:r>
      <w:proofErr w:type="gramStart"/>
      <w:r w:rsidRPr="00C96A3A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Pr="00C96A3A">
        <w:rPr>
          <w:rFonts w:eastAsiaTheme="minorHAnsi"/>
          <w:sz w:val="26"/>
          <w:szCs w:val="26"/>
          <w:lang w:eastAsia="en-US"/>
        </w:rPr>
        <w:t xml:space="preserve"> запроса и составляет не менее 3 рабочих дней.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бухгалтерской отчетности и первичных документов.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 xml:space="preserve">Под обследованием понимаются анализ и оценка </w:t>
      </w:r>
      <w:proofErr w:type="gramStart"/>
      <w:r w:rsidRPr="00C96A3A">
        <w:rPr>
          <w:rFonts w:eastAsiaTheme="minorHAnsi"/>
          <w:sz w:val="26"/>
          <w:szCs w:val="26"/>
          <w:lang w:eastAsia="en-US"/>
        </w:rPr>
        <w:t>состояния определенной сферы деятельности объекта контроля</w:t>
      </w:r>
      <w:proofErr w:type="gramEnd"/>
      <w:r w:rsidRPr="00C96A3A">
        <w:rPr>
          <w:rFonts w:eastAsiaTheme="minorHAnsi"/>
          <w:sz w:val="26"/>
          <w:szCs w:val="26"/>
          <w:lang w:eastAsia="en-US"/>
        </w:rPr>
        <w:t>.</w:t>
      </w:r>
    </w:p>
    <w:p w:rsidR="007F40B9" w:rsidRPr="00C96A3A" w:rsidRDefault="007F40B9" w:rsidP="007F40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Результаты обследования оформляются заключением.</w:t>
      </w:r>
    </w:p>
    <w:p w:rsidR="00BE3246" w:rsidRPr="00A63A10" w:rsidRDefault="00AC09C3" w:rsidP="00D42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63A10">
        <w:rPr>
          <w:rFonts w:eastAsiaTheme="minorHAnsi"/>
          <w:sz w:val="26"/>
          <w:szCs w:val="26"/>
          <w:lang w:eastAsia="en-US"/>
        </w:rPr>
        <w:t xml:space="preserve">1.8. </w:t>
      </w:r>
      <w:r w:rsidR="00BE3246" w:rsidRPr="00A63A10">
        <w:rPr>
          <w:rFonts w:eastAsiaTheme="minorHAnsi"/>
          <w:sz w:val="26"/>
          <w:szCs w:val="26"/>
          <w:lang w:eastAsia="en-US"/>
        </w:rPr>
        <w:t xml:space="preserve">Контрольные мероприятия подразделяются </w:t>
      </w:r>
      <w:proofErr w:type="gramStart"/>
      <w:r w:rsidR="00BE3246" w:rsidRPr="00A63A10">
        <w:rPr>
          <w:rFonts w:eastAsiaTheme="minorHAnsi"/>
          <w:sz w:val="26"/>
          <w:szCs w:val="26"/>
          <w:lang w:eastAsia="en-US"/>
        </w:rPr>
        <w:t>на</w:t>
      </w:r>
      <w:proofErr w:type="gramEnd"/>
      <w:r w:rsidR="00BE3246" w:rsidRPr="00A63A10">
        <w:rPr>
          <w:rFonts w:eastAsiaTheme="minorHAnsi"/>
          <w:sz w:val="26"/>
          <w:szCs w:val="26"/>
          <w:lang w:eastAsia="en-US"/>
        </w:rPr>
        <w:t xml:space="preserve"> предварительные и последующие.</w:t>
      </w:r>
    </w:p>
    <w:p w:rsidR="00D42DBC" w:rsidRPr="00A63A10" w:rsidRDefault="00D42DBC" w:rsidP="00D42D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63A10">
        <w:rPr>
          <w:rFonts w:eastAsiaTheme="minorHAnsi"/>
          <w:sz w:val="26"/>
          <w:szCs w:val="26"/>
          <w:lang w:eastAsia="en-US"/>
        </w:rPr>
        <w:t xml:space="preserve">Предварительный контроль осуществляется в целях предупреждения и пресечения нарушений в финансово-бюджетной сфере, в финансово-хозяйственной деятельности, а также в сфере закупок в процессе исполнения </w:t>
      </w:r>
      <w:proofErr w:type="gramStart"/>
      <w:r w:rsidRPr="00A63A10">
        <w:rPr>
          <w:rFonts w:eastAsiaTheme="minorHAnsi"/>
          <w:sz w:val="26"/>
          <w:szCs w:val="26"/>
          <w:lang w:eastAsia="en-US"/>
        </w:rPr>
        <w:t>бюджета</w:t>
      </w:r>
      <w:proofErr w:type="gramEnd"/>
      <w:r w:rsidRPr="00A63A10">
        <w:rPr>
          <w:rFonts w:eastAsiaTheme="minorHAnsi"/>
          <w:sz w:val="26"/>
          <w:szCs w:val="26"/>
          <w:lang w:eastAsia="en-US"/>
        </w:rPr>
        <w:t xml:space="preserve"> ЗАТО </w:t>
      </w:r>
      <w:r w:rsidR="00EB44A2" w:rsidRPr="00A63A10">
        <w:rPr>
          <w:rFonts w:eastAsiaTheme="minorHAnsi"/>
          <w:sz w:val="26"/>
          <w:szCs w:val="26"/>
          <w:lang w:eastAsia="en-US"/>
        </w:rPr>
        <w:t>г. Радужный</w:t>
      </w:r>
      <w:r w:rsidRPr="00A63A10">
        <w:rPr>
          <w:rFonts w:eastAsiaTheme="minorHAnsi"/>
          <w:sz w:val="26"/>
          <w:szCs w:val="26"/>
          <w:lang w:eastAsia="en-US"/>
        </w:rPr>
        <w:t xml:space="preserve">, </w:t>
      </w:r>
      <w:r w:rsidR="00E44810" w:rsidRPr="00A63A10">
        <w:rPr>
          <w:rFonts w:eastAsiaTheme="minorHAnsi"/>
          <w:sz w:val="26"/>
          <w:szCs w:val="26"/>
          <w:lang w:eastAsia="en-US"/>
        </w:rPr>
        <w:t>совершения хозяйственных операций объектом контроля</w:t>
      </w:r>
      <w:r w:rsidRPr="00A63A10">
        <w:rPr>
          <w:rFonts w:eastAsiaTheme="minorHAnsi"/>
          <w:sz w:val="26"/>
          <w:szCs w:val="26"/>
          <w:lang w:eastAsia="en-US"/>
        </w:rPr>
        <w:t xml:space="preserve"> и (или) совершения действий, направленных на обеспечение муниципальных нужд.</w:t>
      </w:r>
    </w:p>
    <w:p w:rsidR="00D169FA" w:rsidRPr="00A63A10" w:rsidRDefault="00D169FA" w:rsidP="00D16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63A10">
        <w:rPr>
          <w:rFonts w:eastAsiaTheme="minorHAnsi"/>
          <w:sz w:val="26"/>
          <w:szCs w:val="26"/>
          <w:lang w:eastAsia="en-US"/>
        </w:rPr>
        <w:t>Последующий контроль осуществляется по результатам исполнения городского бюджета</w:t>
      </w:r>
      <w:r w:rsidR="00E44810" w:rsidRPr="00A63A10">
        <w:rPr>
          <w:rFonts w:eastAsiaTheme="minorHAnsi"/>
          <w:sz w:val="26"/>
          <w:szCs w:val="26"/>
          <w:lang w:eastAsia="en-US"/>
        </w:rPr>
        <w:t>, совершения хозяйственных операций объектом контроля</w:t>
      </w:r>
      <w:r w:rsidRPr="00A63A10">
        <w:rPr>
          <w:rFonts w:eastAsiaTheme="minorHAnsi"/>
          <w:sz w:val="26"/>
          <w:szCs w:val="26"/>
          <w:lang w:eastAsia="en-US"/>
        </w:rPr>
        <w:t xml:space="preserve"> и (или) совершения действий, направленных на обеспечение муниципальных нужд</w:t>
      </w:r>
      <w:r w:rsidR="0073776B" w:rsidRPr="00A63A10">
        <w:rPr>
          <w:rFonts w:eastAsiaTheme="minorHAnsi"/>
          <w:sz w:val="26"/>
          <w:szCs w:val="26"/>
          <w:lang w:eastAsia="en-US"/>
        </w:rPr>
        <w:t>,</w:t>
      </w:r>
      <w:r w:rsidRPr="00A63A10">
        <w:rPr>
          <w:rFonts w:eastAsiaTheme="minorHAnsi"/>
          <w:sz w:val="26"/>
          <w:szCs w:val="26"/>
          <w:lang w:eastAsia="en-US"/>
        </w:rPr>
        <w:t xml:space="preserve"> в целях установления законности их исполнения, достоверности учета и отчетности.</w:t>
      </w:r>
    </w:p>
    <w:p w:rsidR="007F40B9" w:rsidRPr="00C96A3A" w:rsidRDefault="007F40B9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3D7D3F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895DB0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95DB0"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6B7AD7" w:rsidRPr="00C96A3A">
        <w:rPr>
          <w:rFonts w:ascii="Times New Roman" w:hAnsi="Times New Roman" w:cs="Times New Roman"/>
          <w:sz w:val="26"/>
          <w:szCs w:val="26"/>
        </w:rPr>
        <w:t>Исключен.</w:t>
      </w:r>
    </w:p>
    <w:p w:rsidR="003D7D3F" w:rsidRPr="00C96A3A" w:rsidRDefault="007F40B9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</w:t>
      </w:r>
      <w:r w:rsidR="003D7D3F" w:rsidRPr="00C96A3A">
        <w:rPr>
          <w:rFonts w:ascii="Times New Roman" w:hAnsi="Times New Roman" w:cs="Times New Roman"/>
          <w:sz w:val="26"/>
          <w:szCs w:val="26"/>
        </w:rPr>
        <w:t>10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6B7AD7" w:rsidRPr="00C96A3A">
        <w:rPr>
          <w:rFonts w:ascii="Times New Roman" w:hAnsi="Times New Roman" w:cs="Times New Roman"/>
          <w:sz w:val="26"/>
          <w:szCs w:val="26"/>
        </w:rPr>
        <w:t>Исключен.</w:t>
      </w:r>
    </w:p>
    <w:p w:rsidR="003D7D3F" w:rsidRPr="00C96A3A" w:rsidRDefault="00FC5CEC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1.1</w:t>
      </w:r>
      <w:r w:rsidR="003D7D3F" w:rsidRPr="00C96A3A">
        <w:rPr>
          <w:rFonts w:ascii="Times New Roman" w:hAnsi="Times New Roman" w:cs="Times New Roman"/>
          <w:sz w:val="26"/>
          <w:szCs w:val="26"/>
        </w:rPr>
        <w:t>1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3D7D3F" w:rsidRPr="00C96A3A">
        <w:rPr>
          <w:rFonts w:ascii="Times New Roman" w:hAnsi="Times New Roman" w:cs="Times New Roman"/>
          <w:sz w:val="26"/>
          <w:szCs w:val="26"/>
        </w:rPr>
        <w:t>Объекты контрольных мероприятий обязаны представлять по требованию финансового управления документы, объяснения в письменной форме, информацию, необходимую для реализации контрольных процедур, а также давать пояснения в устной форме.</w:t>
      </w:r>
    </w:p>
    <w:p w:rsidR="00240162" w:rsidRPr="00C96A3A" w:rsidRDefault="00240162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Непредставление или несвоевременное представление объектами контроля в </w:t>
      </w:r>
      <w:r w:rsidR="00AD4C5E" w:rsidRPr="00C96A3A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Pr="00C96A3A">
        <w:rPr>
          <w:rFonts w:ascii="Times New Roman" w:hAnsi="Times New Roman" w:cs="Times New Roman"/>
          <w:sz w:val="26"/>
          <w:szCs w:val="26"/>
        </w:rPr>
        <w:t xml:space="preserve"> по </w:t>
      </w:r>
      <w:r w:rsidR="00AD4C5E" w:rsidRPr="00C96A3A">
        <w:rPr>
          <w:rFonts w:ascii="Times New Roman" w:hAnsi="Times New Roman" w:cs="Times New Roman"/>
          <w:sz w:val="26"/>
          <w:szCs w:val="26"/>
        </w:rPr>
        <w:t>его</w:t>
      </w:r>
      <w:r w:rsidRPr="00C96A3A">
        <w:rPr>
          <w:rFonts w:ascii="Times New Roman" w:hAnsi="Times New Roman" w:cs="Times New Roman"/>
          <w:sz w:val="26"/>
          <w:szCs w:val="26"/>
        </w:rPr>
        <w:t xml:space="preserve"> запросам информации, документов и материалов, необходимых для осуществления контрольной деятельности, а равно их представление не в полном объеме или представление недостоверных информации, документов и материалов влечет за собой ответственность</w:t>
      </w:r>
      <w:r w:rsidR="00505174" w:rsidRPr="00C96A3A">
        <w:rPr>
          <w:rFonts w:ascii="Times New Roman" w:hAnsi="Times New Roman" w:cs="Times New Roman"/>
          <w:sz w:val="26"/>
          <w:szCs w:val="26"/>
        </w:rPr>
        <w:t xml:space="preserve">, предусмотренную </w:t>
      </w:r>
      <w:r w:rsidR="00505174" w:rsidRPr="001C0578">
        <w:rPr>
          <w:rFonts w:ascii="Times New Roman" w:hAnsi="Times New Roman" w:cs="Times New Roman"/>
          <w:sz w:val="26"/>
          <w:szCs w:val="26"/>
        </w:rPr>
        <w:t>действующим</w:t>
      </w:r>
      <w:r w:rsidR="00505174" w:rsidRPr="00C96A3A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1C0578" w:rsidRPr="00A63A1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C0578">
        <w:rPr>
          <w:rFonts w:ascii="Times New Roman" w:hAnsi="Times New Roman" w:cs="Times New Roman"/>
          <w:sz w:val="26"/>
          <w:szCs w:val="26"/>
        </w:rPr>
        <w:t xml:space="preserve"> </w:t>
      </w:r>
      <w:r w:rsidR="00505174" w:rsidRPr="00C96A3A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</w:p>
    <w:p w:rsidR="007F40B9" w:rsidRPr="00C96A3A" w:rsidRDefault="00895DB0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1.1</w:t>
      </w:r>
      <w:r w:rsidR="003D7D3F" w:rsidRPr="00C96A3A">
        <w:rPr>
          <w:rFonts w:ascii="Times New Roman" w:hAnsi="Times New Roman" w:cs="Times New Roman"/>
          <w:sz w:val="26"/>
          <w:szCs w:val="26"/>
        </w:rPr>
        <w:t>2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240162" w:rsidRPr="00C96A3A">
        <w:rPr>
          <w:rFonts w:ascii="Times New Roman" w:hAnsi="Times New Roman" w:cs="Times New Roman"/>
          <w:sz w:val="26"/>
          <w:szCs w:val="26"/>
        </w:rPr>
        <w:t>И</w:t>
      </w:r>
      <w:r w:rsidR="007F40B9" w:rsidRPr="00C96A3A">
        <w:rPr>
          <w:rFonts w:ascii="Times New Roman" w:hAnsi="Times New Roman" w:cs="Times New Roman"/>
          <w:sz w:val="26"/>
          <w:szCs w:val="26"/>
        </w:rPr>
        <w:t>нф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ормация о </w:t>
      </w:r>
      <w:r w:rsidR="003D7D3F" w:rsidRPr="00C96A3A">
        <w:rPr>
          <w:rFonts w:ascii="Times New Roman" w:hAnsi="Times New Roman" w:cs="Times New Roman"/>
          <w:sz w:val="26"/>
          <w:szCs w:val="26"/>
        </w:rPr>
        <w:t xml:space="preserve">проведении плановых и внеплановых контрольных действий, их 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="003D7D3F" w:rsidRPr="00C96A3A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7F40B9" w:rsidRPr="00C96A3A">
        <w:rPr>
          <w:rFonts w:ascii="Times New Roman" w:hAnsi="Times New Roman" w:cs="Times New Roman"/>
          <w:sz w:val="26"/>
          <w:szCs w:val="26"/>
        </w:rPr>
        <w:t>размещени</w:t>
      </w:r>
      <w:r w:rsidR="00240162" w:rsidRPr="00C96A3A">
        <w:rPr>
          <w:rFonts w:ascii="Times New Roman" w:hAnsi="Times New Roman" w:cs="Times New Roman"/>
          <w:sz w:val="26"/>
          <w:szCs w:val="26"/>
        </w:rPr>
        <w:t>ю</w:t>
      </w:r>
      <w:r w:rsidR="007F40B9" w:rsidRPr="00C96A3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gramStart"/>
      <w:r w:rsidR="00240162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F40B9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F6570A" w:rsidRPr="00C96A3A">
        <w:rPr>
          <w:rFonts w:ascii="Times New Roman" w:hAnsi="Times New Roman" w:cs="Times New Roman"/>
          <w:sz w:val="26"/>
          <w:szCs w:val="26"/>
        </w:rPr>
        <w:t>ЗАТО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F6570A" w:rsidRPr="00C96A3A">
        <w:rPr>
          <w:rFonts w:ascii="Times New Roman" w:hAnsi="Times New Roman" w:cs="Times New Roman"/>
          <w:sz w:val="26"/>
          <w:szCs w:val="26"/>
        </w:rPr>
        <w:t>и</w:t>
      </w:r>
      <w:r w:rsidR="00505174" w:rsidRPr="00C96A3A">
        <w:rPr>
          <w:rFonts w:ascii="Times New Roman" w:hAnsi="Times New Roman" w:cs="Times New Roman"/>
          <w:sz w:val="26"/>
          <w:szCs w:val="26"/>
        </w:rPr>
        <w:t>, в случае проведения контрольных мероприятий в сфере закупок для обеспечения муниципальных нужд,</w:t>
      </w:r>
      <w:r w:rsidR="00F6570A" w:rsidRPr="00C96A3A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</w:t>
      </w:r>
      <w:r w:rsidR="00240162" w:rsidRPr="00C96A3A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="00F6570A" w:rsidRPr="00C96A3A">
        <w:rPr>
          <w:rFonts w:ascii="Times New Roman" w:hAnsi="Times New Roman" w:cs="Times New Roman"/>
          <w:sz w:val="26"/>
          <w:szCs w:val="26"/>
        </w:rPr>
        <w:t>.</w:t>
      </w:r>
    </w:p>
    <w:p w:rsidR="00405A46" w:rsidRPr="00A63A10" w:rsidRDefault="00405A46" w:rsidP="00F65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>1.1</w:t>
      </w:r>
      <w:r w:rsidR="003D7D3F" w:rsidRPr="00A63A10">
        <w:rPr>
          <w:rFonts w:ascii="Times New Roman" w:hAnsi="Times New Roman" w:cs="Times New Roman"/>
          <w:sz w:val="26"/>
          <w:szCs w:val="26"/>
        </w:rPr>
        <w:t>3</w:t>
      </w:r>
      <w:r w:rsidRPr="00A63A10">
        <w:rPr>
          <w:rFonts w:ascii="Times New Roman" w:hAnsi="Times New Roman" w:cs="Times New Roman"/>
          <w:sz w:val="26"/>
          <w:szCs w:val="26"/>
        </w:rPr>
        <w:t>.</w:t>
      </w:r>
      <w:r w:rsidR="00895DB0" w:rsidRPr="00A63A10">
        <w:rPr>
          <w:rFonts w:ascii="Times New Roman" w:hAnsi="Times New Roman" w:cs="Times New Roman"/>
          <w:sz w:val="26"/>
          <w:szCs w:val="26"/>
        </w:rPr>
        <w:tab/>
      </w:r>
      <w:r w:rsidR="00A63A10">
        <w:rPr>
          <w:rFonts w:ascii="Times New Roman" w:hAnsi="Times New Roman" w:cs="Times New Roman"/>
          <w:sz w:val="26"/>
          <w:szCs w:val="26"/>
        </w:rPr>
        <w:t>Исключен</w:t>
      </w:r>
      <w:r w:rsidRPr="00A63A10">
        <w:rPr>
          <w:rFonts w:ascii="Times New Roman" w:hAnsi="Times New Roman" w:cs="Times New Roman"/>
          <w:sz w:val="26"/>
          <w:szCs w:val="26"/>
        </w:rPr>
        <w:t>.</w:t>
      </w:r>
    </w:p>
    <w:p w:rsidR="00EF4E55" w:rsidRPr="00C96A3A" w:rsidRDefault="00EF4E55" w:rsidP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4F9" w:rsidRPr="00997ED7" w:rsidRDefault="00496172" w:rsidP="00496172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997ED7">
        <w:rPr>
          <w:rFonts w:eastAsia="Calibri"/>
          <w:sz w:val="26"/>
          <w:szCs w:val="26"/>
          <w:lang w:eastAsia="en-US"/>
        </w:rPr>
        <w:t xml:space="preserve">2. Полномочия, права и обязанности органа внутреннего муниципального </w:t>
      </w:r>
      <w:r w:rsidR="0073776B" w:rsidRPr="00997ED7">
        <w:rPr>
          <w:rFonts w:eastAsia="Calibri"/>
          <w:sz w:val="26"/>
          <w:szCs w:val="26"/>
          <w:lang w:eastAsia="en-US"/>
        </w:rPr>
        <w:t xml:space="preserve">финансового </w:t>
      </w:r>
      <w:r w:rsidRPr="00997ED7">
        <w:rPr>
          <w:rFonts w:eastAsia="Calibri"/>
          <w:sz w:val="26"/>
          <w:szCs w:val="26"/>
          <w:lang w:eastAsia="en-US"/>
        </w:rPr>
        <w:t>контроля в сфере контрольной деятельности</w:t>
      </w:r>
    </w:p>
    <w:p w:rsidR="00496172" w:rsidRPr="00C96A3A" w:rsidRDefault="00496172" w:rsidP="006854F9">
      <w:pPr>
        <w:autoSpaceDE w:val="0"/>
        <w:autoSpaceDN w:val="0"/>
        <w:adjustRightInd w:val="0"/>
        <w:ind w:left="708" w:firstLine="708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CA7C84" w:rsidRPr="00C96A3A" w:rsidRDefault="00895DB0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eastAsia="Calibri" w:hAnsi="Times New Roman" w:cs="Times New Roman"/>
          <w:sz w:val="26"/>
          <w:szCs w:val="26"/>
          <w:lang w:eastAsia="en-US"/>
        </w:rPr>
        <w:t>2.1.</w:t>
      </w:r>
      <w:r w:rsidRPr="00C96A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6854F9" w:rsidRPr="00C96A3A">
        <w:rPr>
          <w:rFonts w:ascii="Times New Roman" w:hAnsi="Times New Roman" w:cs="Times New Roman"/>
          <w:sz w:val="26"/>
          <w:szCs w:val="26"/>
        </w:rPr>
        <w:t xml:space="preserve">ФРЦ в области внутреннего муниципального финансового контроля и контроля в сфере закупок осуществляет на </w:t>
      </w:r>
      <w:proofErr w:type="gramStart"/>
      <w:r w:rsidR="006854F9" w:rsidRPr="00C96A3A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6854F9"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6854F9" w:rsidRPr="00C96A3A">
        <w:rPr>
          <w:rFonts w:ascii="Times New Roman" w:hAnsi="Times New Roman" w:cs="Times New Roman"/>
          <w:sz w:val="26"/>
          <w:szCs w:val="26"/>
        </w:rPr>
        <w:t xml:space="preserve"> следующие полномочия</w:t>
      </w:r>
      <w:r w:rsidR="00CA7C84" w:rsidRPr="00C96A3A">
        <w:rPr>
          <w:rFonts w:ascii="Times New Roman" w:hAnsi="Times New Roman" w:cs="Times New Roman"/>
          <w:sz w:val="26"/>
          <w:szCs w:val="26"/>
        </w:rPr>
        <w:t xml:space="preserve"> по контролю</w:t>
      </w:r>
      <w:r w:rsidR="006854F9" w:rsidRPr="00C96A3A">
        <w:rPr>
          <w:rFonts w:ascii="Times New Roman" w:hAnsi="Times New Roman" w:cs="Times New Roman"/>
          <w:sz w:val="26"/>
          <w:szCs w:val="26"/>
        </w:rPr>
        <w:t>: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1) в финансово-бюджетной сфере в соответствии с</w:t>
      </w:r>
      <w:r w:rsidR="00BD2982" w:rsidRPr="00C96A3A">
        <w:rPr>
          <w:rFonts w:ascii="Times New Roman" w:hAnsi="Times New Roman" w:cs="Times New Roman"/>
          <w:sz w:val="26"/>
          <w:szCs w:val="26"/>
        </w:rPr>
        <w:t>о</w:t>
      </w:r>
      <w:r w:rsidRPr="00C96A3A">
        <w:rPr>
          <w:rFonts w:ascii="Times New Roman" w:hAnsi="Times New Roman" w:cs="Times New Roman"/>
          <w:sz w:val="26"/>
          <w:szCs w:val="26"/>
        </w:rPr>
        <w:t xml:space="preserve"> статьей 269.2 Бюджетного кодекса Российской Федерации: </w:t>
      </w:r>
    </w:p>
    <w:p w:rsidR="006854F9" w:rsidRPr="00C96A3A" w:rsidRDefault="006854F9" w:rsidP="00685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2982" w:rsidRPr="00C96A3A" w:rsidRDefault="006854F9" w:rsidP="00D16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>-</w:t>
      </w:r>
      <w:r w:rsidRPr="00C96A3A">
        <w:rPr>
          <w:rFonts w:eastAsiaTheme="minorHAnsi"/>
          <w:sz w:val="26"/>
          <w:szCs w:val="26"/>
          <w:lang w:eastAsia="en-US"/>
        </w:rPr>
        <w:tab/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A7C84" w:rsidRPr="00C96A3A" w:rsidRDefault="00CA7C84" w:rsidP="00685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96A3A">
        <w:rPr>
          <w:rFonts w:eastAsiaTheme="minorHAnsi"/>
          <w:sz w:val="26"/>
          <w:szCs w:val="26"/>
          <w:lang w:eastAsia="en-US"/>
        </w:rPr>
        <w:t xml:space="preserve">2) в сфере закупок </w:t>
      </w:r>
      <w:r w:rsidR="00BD2982" w:rsidRPr="00C96A3A">
        <w:rPr>
          <w:rFonts w:eastAsiaTheme="minorHAnsi"/>
          <w:sz w:val="26"/>
          <w:szCs w:val="26"/>
          <w:lang w:eastAsia="en-US"/>
        </w:rPr>
        <w:t>в соответствии с частью 8 статьи 99 Закона о контрактной системе в сфере закупок: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соблюдения правил нормирования в сфере закупок;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соответствия поставленного товара, выполненной работы (ее результата) или оказанной услуги условиям контракта;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A7C84" w:rsidRPr="00C96A3A" w:rsidRDefault="00CA7C84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C09C3" w:rsidRPr="00A63A10" w:rsidRDefault="00AC09C3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 xml:space="preserve">- соблюдения требований к обоснованию </w:t>
      </w:r>
      <w:r w:rsidR="00C96A3A" w:rsidRPr="00A63A10">
        <w:rPr>
          <w:rFonts w:ascii="Times New Roman" w:hAnsi="Times New Roman" w:cs="Times New Roman"/>
          <w:sz w:val="26"/>
          <w:szCs w:val="26"/>
        </w:rPr>
        <w:t>закупок, предусмотренных статьей 18 Закона о контрактной системе в сфере закупок</w:t>
      </w:r>
      <w:r w:rsidR="00BE17F9" w:rsidRPr="00A63A10">
        <w:rPr>
          <w:rFonts w:ascii="Times New Roman" w:hAnsi="Times New Roman" w:cs="Times New Roman"/>
          <w:sz w:val="26"/>
          <w:szCs w:val="26"/>
        </w:rPr>
        <w:t>,</w:t>
      </w:r>
      <w:r w:rsidR="00C96A3A" w:rsidRPr="00A63A10">
        <w:rPr>
          <w:rFonts w:ascii="Times New Roman" w:hAnsi="Times New Roman" w:cs="Times New Roman"/>
          <w:sz w:val="26"/>
          <w:szCs w:val="26"/>
        </w:rPr>
        <w:t xml:space="preserve"> </w:t>
      </w:r>
      <w:r w:rsidRPr="00A63A10">
        <w:rPr>
          <w:rFonts w:ascii="Times New Roman" w:hAnsi="Times New Roman" w:cs="Times New Roman"/>
          <w:sz w:val="26"/>
          <w:szCs w:val="26"/>
        </w:rPr>
        <w:t>и обоснованности закупок;</w:t>
      </w:r>
    </w:p>
    <w:p w:rsidR="00BD2982" w:rsidRPr="00C96A3A" w:rsidRDefault="00BD2982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3) в сфере закупок в соответствии с частью 3 статьи 3 Закона о контрактной системе в сфере закупок:</w:t>
      </w:r>
    </w:p>
    <w:p w:rsidR="00CA7C84" w:rsidRPr="00C96A3A" w:rsidRDefault="00BD2982" w:rsidP="00CA7C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CA7C84" w:rsidRPr="00C96A3A">
        <w:rPr>
          <w:rFonts w:ascii="Times New Roman" w:hAnsi="Times New Roman" w:cs="Times New Roman"/>
          <w:sz w:val="26"/>
          <w:szCs w:val="26"/>
        </w:rPr>
        <w:t xml:space="preserve">соблюдения объектами контроля при осуществлении </w:t>
      </w:r>
      <w:r w:rsidRPr="00C96A3A">
        <w:rPr>
          <w:rFonts w:ascii="Times New Roman" w:hAnsi="Times New Roman" w:cs="Times New Roman"/>
          <w:sz w:val="26"/>
          <w:szCs w:val="26"/>
        </w:rPr>
        <w:t xml:space="preserve">действий, связанных с обеспечением муниципальных нужд, </w:t>
      </w:r>
      <w:r w:rsidR="00CA7C84" w:rsidRPr="00C96A3A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и иных нормативных правовых актов о контрактной сис</w:t>
      </w:r>
      <w:r w:rsidRPr="00C96A3A">
        <w:rPr>
          <w:rFonts w:ascii="Times New Roman" w:hAnsi="Times New Roman" w:cs="Times New Roman"/>
          <w:sz w:val="26"/>
          <w:szCs w:val="26"/>
        </w:rPr>
        <w:t>теме в сфере закупок</w:t>
      </w:r>
      <w:r w:rsidR="00E44810" w:rsidRPr="00C96A3A">
        <w:rPr>
          <w:rFonts w:ascii="Times New Roman" w:hAnsi="Times New Roman" w:cs="Times New Roman"/>
          <w:sz w:val="26"/>
          <w:szCs w:val="26"/>
        </w:rPr>
        <w:t>;</w:t>
      </w:r>
    </w:p>
    <w:p w:rsidR="005E28C5" w:rsidRPr="00A63A10" w:rsidRDefault="00E44810" w:rsidP="005E2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 xml:space="preserve">4) при осуществлении </w:t>
      </w:r>
      <w:proofErr w:type="gramStart"/>
      <w:r w:rsidRPr="00A63A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63A10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унитарных предприятий:</w:t>
      </w:r>
      <w:r w:rsidRPr="00A63A10">
        <w:rPr>
          <w:rFonts w:ascii="Times New Roman" w:hAnsi="Times New Roman" w:cs="Times New Roman"/>
          <w:sz w:val="26"/>
          <w:szCs w:val="26"/>
        </w:rPr>
        <w:tab/>
      </w:r>
    </w:p>
    <w:p w:rsidR="00E44810" w:rsidRPr="00A63A10" w:rsidRDefault="005E28C5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>-</w:t>
      </w:r>
      <w:r w:rsidRPr="00A63A10">
        <w:rPr>
          <w:rFonts w:ascii="Times New Roman" w:hAnsi="Times New Roman" w:cs="Times New Roman"/>
          <w:sz w:val="26"/>
          <w:szCs w:val="26"/>
        </w:rPr>
        <w:tab/>
      </w:r>
      <w:r w:rsidR="00E44810" w:rsidRPr="00A63A10">
        <w:rPr>
          <w:rFonts w:ascii="Times New Roman" w:hAnsi="Times New Roman" w:cs="Times New Roman"/>
          <w:sz w:val="26"/>
          <w:szCs w:val="26"/>
        </w:rPr>
        <w:t>финансово-хозяйственной деятельности муниципального унитарного предприятия</w:t>
      </w:r>
      <w:r w:rsidR="00041A22" w:rsidRPr="00A63A10">
        <w:rPr>
          <w:rFonts w:ascii="Times New Roman" w:hAnsi="Times New Roman" w:cs="Times New Roman"/>
          <w:sz w:val="26"/>
          <w:szCs w:val="26"/>
        </w:rPr>
        <w:t xml:space="preserve"> в целом и отдельных ее направлений</w:t>
      </w:r>
      <w:r w:rsidR="00E44810" w:rsidRPr="00A63A10">
        <w:rPr>
          <w:rFonts w:ascii="Times New Roman" w:hAnsi="Times New Roman" w:cs="Times New Roman"/>
          <w:sz w:val="26"/>
          <w:szCs w:val="26"/>
        </w:rPr>
        <w:t>;</w:t>
      </w:r>
    </w:p>
    <w:p w:rsidR="005E28C5" w:rsidRPr="00A63A10" w:rsidRDefault="005E28C5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>-</w:t>
      </w:r>
      <w:r w:rsidRPr="00A63A10">
        <w:rPr>
          <w:rFonts w:ascii="Times New Roman" w:hAnsi="Times New Roman" w:cs="Times New Roman"/>
          <w:sz w:val="26"/>
          <w:szCs w:val="26"/>
        </w:rPr>
        <w:tab/>
        <w:t>соответствия направлений расходования прибыли предприятия уставным целям;</w:t>
      </w:r>
    </w:p>
    <w:p w:rsidR="00E44810" w:rsidRPr="00A63A10" w:rsidRDefault="00E44810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A10">
        <w:rPr>
          <w:rFonts w:ascii="Times New Roman" w:hAnsi="Times New Roman" w:cs="Times New Roman"/>
          <w:sz w:val="26"/>
          <w:szCs w:val="26"/>
        </w:rPr>
        <w:t xml:space="preserve">- полноты отчислений части прибыли в </w:t>
      </w:r>
      <w:proofErr w:type="gramStart"/>
      <w:r w:rsidRPr="00A63A10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A63A10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 w:rsidRPr="00A63A10">
        <w:rPr>
          <w:rFonts w:ascii="Times New Roman" w:hAnsi="Times New Roman" w:cs="Times New Roman"/>
          <w:sz w:val="26"/>
          <w:szCs w:val="26"/>
        </w:rPr>
        <w:t>г. Радужный</w:t>
      </w:r>
      <w:r w:rsidR="00041A22" w:rsidRPr="00A63A10">
        <w:rPr>
          <w:rFonts w:ascii="Times New Roman" w:hAnsi="Times New Roman" w:cs="Times New Roman"/>
          <w:sz w:val="26"/>
          <w:szCs w:val="26"/>
        </w:rPr>
        <w:t>.</w:t>
      </w:r>
    </w:p>
    <w:p w:rsidR="006854F9" w:rsidRPr="00C96A3A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2.2.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 xml:space="preserve">Специалисты ФРЦ анализируют практику применения законодательных, нормативных и правовых актов по вопросам, относящимся к сфере деятельности </w:t>
      </w:r>
      <w:r w:rsidR="00F10430" w:rsidRPr="00C96A3A">
        <w:rPr>
          <w:rFonts w:eastAsia="Calibri"/>
          <w:sz w:val="26"/>
          <w:szCs w:val="26"/>
          <w:lang w:eastAsia="en-US"/>
        </w:rPr>
        <w:t>ФРЦ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; участвуют в разработке проектов нормативных и правовых актов по вопросам, относящимся к сфере деятельности </w:t>
      </w:r>
      <w:r w:rsidR="00F10430" w:rsidRPr="00C96A3A">
        <w:rPr>
          <w:rFonts w:eastAsia="Calibri"/>
          <w:sz w:val="26"/>
          <w:szCs w:val="26"/>
          <w:lang w:eastAsia="en-US"/>
        </w:rPr>
        <w:t>ФРЦ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. 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2.3. При проведении контрольных мероприятий специалисты ФРЦ имеют право: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  <w:t>запрашивать и получать в установленном порядке на основании мотивированного запроса документы и информацию, необходимые для осуществления своих функций;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  <w:t>на основании распоряжения и удостоверения на проведение контрольного мероприятия посещать помещения и территории, занимаемые объектом муниципального контроля;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  <w:t xml:space="preserve">требовать от руководителей </w:t>
      </w:r>
      <w:proofErr w:type="gramStart"/>
      <w:r w:rsidRPr="00561092">
        <w:rPr>
          <w:rFonts w:ascii="Times New Roman" w:hAnsi="Times New Roman" w:cs="Times New Roman"/>
          <w:bCs/>
          <w:sz w:val="26"/>
          <w:szCs w:val="26"/>
        </w:rPr>
        <w:t>объекта муниципального контроля проведения инвентаризации денежных средств</w:t>
      </w:r>
      <w:proofErr w:type="gramEnd"/>
      <w:r w:rsidRPr="00561092">
        <w:rPr>
          <w:rFonts w:ascii="Times New Roman" w:hAnsi="Times New Roman" w:cs="Times New Roman"/>
          <w:bCs/>
          <w:sz w:val="26"/>
          <w:szCs w:val="26"/>
        </w:rPr>
        <w:t xml:space="preserve"> и материальных ценностей, а также предъявления поставленных товаров, результатов выполненных работ, оказанных услуг, проводить необходимые экспертизы и другие мероприятия по контролю;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  <w:t>получать письменные объяснения от должностных, материально-ответственных и иных лиц объекта муниципального контроля, справки и сведения по вопросам, возникающим в ходе контрольного мероприятия, документы и (или) их заверенные копии, необходимые для проведения контрольных действий. В случае отказа от представления указанных объяснений, справок, сведений и документов и (или) их заверенных копий в акте ревизии, проверки или заключении делается соответствующая запись;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 выдавать обязательные для исполнения представления, предписания об устранении выявленных нарушений законодательства в финансово-бюджетной сфере и сфере закупок. При этом в рамках осуществления контроля, предусмотренного пунктами 1-3 части 8 статьи 99 Закона о контрактной системе в сфере закупок предписания об устранении выявленных нарушений  выдаются до начала закупки;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1092">
        <w:rPr>
          <w:rFonts w:ascii="Times New Roman" w:hAnsi="Times New Roman" w:cs="Times New Roman"/>
          <w:bCs/>
          <w:sz w:val="26"/>
          <w:szCs w:val="26"/>
        </w:rPr>
        <w:t>- направлять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4066DB" w:rsidRPr="00561092" w:rsidRDefault="004066DB" w:rsidP="004066D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61092">
        <w:rPr>
          <w:rFonts w:ascii="Times New Roman" w:hAnsi="Times New Roman" w:cs="Times New Roman"/>
          <w:bCs/>
          <w:sz w:val="26"/>
          <w:szCs w:val="26"/>
        </w:rPr>
        <w:t>-</w:t>
      </w:r>
      <w:r w:rsidRPr="00561092">
        <w:rPr>
          <w:rFonts w:ascii="Times New Roman" w:hAnsi="Times New Roman" w:cs="Times New Roman"/>
          <w:bCs/>
          <w:sz w:val="26"/>
          <w:szCs w:val="26"/>
        </w:rPr>
        <w:tab/>
        <w:t>в случаях выявления факта совершения объектом муниципального контроля действия (бездействия), содержащего признаки состава административного правонарушения и (или) уголовного преступления в финансово-бюджетной сфере и сфере закупок, составлять протоколы об административных правонарушениях или направлять материалы контрольных мероприятий, подтверждающие такой факт, органам и должностным лицам, уполномоченным на составление протоколов об административных правонарушениях, в соответствии с требованиями законодательства об административных правонарушениях, и (или) правоохранительным</w:t>
      </w:r>
      <w:proofErr w:type="gramEnd"/>
      <w:r w:rsidRPr="00561092">
        <w:rPr>
          <w:rFonts w:ascii="Times New Roman" w:hAnsi="Times New Roman" w:cs="Times New Roman"/>
          <w:bCs/>
          <w:sz w:val="26"/>
          <w:szCs w:val="26"/>
        </w:rPr>
        <w:t xml:space="preserve"> органам;</w:t>
      </w:r>
    </w:p>
    <w:p w:rsidR="004066DB" w:rsidRPr="004066DB" w:rsidRDefault="004066DB" w:rsidP="004066DB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trike/>
          <w:sz w:val="26"/>
          <w:szCs w:val="26"/>
          <w:lang w:eastAsia="en-US"/>
        </w:rPr>
      </w:pPr>
      <w:r w:rsidRPr="00561092">
        <w:rPr>
          <w:bCs/>
          <w:sz w:val="26"/>
          <w:szCs w:val="26"/>
        </w:rPr>
        <w:lastRenderedPageBreak/>
        <w:t>-</w:t>
      </w:r>
      <w:r w:rsidRPr="00561092">
        <w:rPr>
          <w:bCs/>
          <w:sz w:val="26"/>
          <w:szCs w:val="26"/>
        </w:rPr>
        <w:tab/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6854F9" w:rsidRPr="00C96A3A" w:rsidRDefault="00895DB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2.4.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F10430" w:rsidRPr="00C96A3A">
        <w:rPr>
          <w:rFonts w:eastAsia="Calibri"/>
          <w:sz w:val="26"/>
          <w:szCs w:val="26"/>
          <w:lang w:eastAsia="en-US"/>
        </w:rPr>
        <w:t>Работники ФРЦ</w:t>
      </w:r>
      <w:r w:rsidR="006854F9" w:rsidRPr="00C96A3A">
        <w:rPr>
          <w:rFonts w:eastAsia="Calibri"/>
          <w:sz w:val="26"/>
          <w:szCs w:val="26"/>
          <w:lang w:eastAsia="en-US"/>
        </w:rPr>
        <w:t>, осуществляющие контрольную деятельность, обязаны:</w:t>
      </w:r>
    </w:p>
    <w:p w:rsidR="006854F9" w:rsidRPr="00C96A3A" w:rsidRDefault="00B176B8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финансово-бюджетных отношений</w:t>
      </w:r>
      <w:r w:rsidR="00F10430" w:rsidRPr="00C96A3A">
        <w:rPr>
          <w:rFonts w:eastAsia="Calibri"/>
          <w:sz w:val="26"/>
          <w:szCs w:val="26"/>
          <w:lang w:eastAsia="en-US"/>
        </w:rPr>
        <w:t xml:space="preserve">, </w:t>
      </w:r>
      <w:r w:rsidR="00956492" w:rsidRPr="00A63A10">
        <w:rPr>
          <w:rFonts w:eastAsia="Calibri"/>
          <w:sz w:val="26"/>
          <w:szCs w:val="26"/>
          <w:lang w:eastAsia="en-US"/>
        </w:rPr>
        <w:t xml:space="preserve">при осуществлении финансово-хозяйственной деятельности муниципальными унитарными предприятиями, а также </w:t>
      </w:r>
      <w:r w:rsidR="00F10430" w:rsidRPr="00C96A3A">
        <w:rPr>
          <w:rFonts w:eastAsia="Calibri"/>
          <w:sz w:val="26"/>
          <w:szCs w:val="26"/>
          <w:lang w:eastAsia="en-US"/>
        </w:rPr>
        <w:t>в сфере закупок товаров, работ, услуг для обеспечения муниципальных нужд</w:t>
      </w:r>
      <w:r w:rsidR="006854F9" w:rsidRPr="00C96A3A">
        <w:rPr>
          <w:rFonts w:eastAsia="Calibri"/>
          <w:sz w:val="26"/>
          <w:szCs w:val="26"/>
          <w:lang w:eastAsia="en-US"/>
        </w:rPr>
        <w:t>;</w:t>
      </w:r>
    </w:p>
    <w:p w:rsidR="006854F9" w:rsidRPr="00C96A3A" w:rsidRDefault="00B176B8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>соблюдать требования нормативных правовых актов в установленной сфере деятельности;</w:t>
      </w:r>
    </w:p>
    <w:p w:rsidR="006854F9" w:rsidRPr="00C96A3A" w:rsidRDefault="006B7AD7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="00B176B8"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>проводить контрольн</w:t>
      </w:r>
      <w:r w:rsidR="00240162" w:rsidRPr="00C96A3A">
        <w:rPr>
          <w:rFonts w:eastAsia="Calibri"/>
          <w:sz w:val="26"/>
          <w:szCs w:val="26"/>
          <w:lang w:eastAsia="en-US"/>
        </w:rPr>
        <w:t>ые мероприятия в соответствии с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 </w:t>
      </w:r>
      <w:r w:rsidR="00D01293" w:rsidRPr="00C96A3A">
        <w:rPr>
          <w:rFonts w:eastAsia="Calibri"/>
          <w:sz w:val="26"/>
          <w:szCs w:val="26"/>
          <w:lang w:eastAsia="en-US"/>
        </w:rPr>
        <w:t>распоряжением</w:t>
      </w:r>
      <w:r w:rsidR="00DF1CE7" w:rsidRPr="00C96A3A">
        <w:rPr>
          <w:rFonts w:eastAsia="Calibri"/>
          <w:sz w:val="26"/>
          <w:szCs w:val="26"/>
          <w:lang w:eastAsia="en-US"/>
        </w:rPr>
        <w:t xml:space="preserve"> и </w:t>
      </w:r>
      <w:r w:rsidR="00F10430" w:rsidRPr="00C96A3A">
        <w:rPr>
          <w:rFonts w:eastAsia="Calibri"/>
          <w:sz w:val="26"/>
          <w:szCs w:val="26"/>
          <w:lang w:eastAsia="en-US"/>
        </w:rPr>
        <w:t>у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достоверением на проведение контрольного мероприятия;  </w:t>
      </w:r>
    </w:p>
    <w:p w:rsidR="006854F9" w:rsidRPr="00A63A10" w:rsidRDefault="006854F9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="00B176B8" w:rsidRPr="00C96A3A">
        <w:rPr>
          <w:rFonts w:eastAsia="Calibri"/>
          <w:sz w:val="26"/>
          <w:szCs w:val="26"/>
          <w:lang w:eastAsia="en-US"/>
        </w:rPr>
        <w:tab/>
      </w:r>
      <w:r w:rsidRPr="00A63A10">
        <w:rPr>
          <w:rFonts w:eastAsia="Calibri"/>
          <w:sz w:val="26"/>
          <w:szCs w:val="26"/>
          <w:lang w:eastAsia="en-US"/>
        </w:rPr>
        <w:t>знакомить руководителей или уполномоченных должностных лиц объекта муниципального контроля</w:t>
      </w:r>
      <w:r w:rsidR="00044318" w:rsidRPr="00A63A10">
        <w:rPr>
          <w:rFonts w:eastAsia="Calibri"/>
          <w:sz w:val="26"/>
          <w:szCs w:val="26"/>
          <w:lang w:eastAsia="en-US"/>
        </w:rPr>
        <w:t xml:space="preserve"> </w:t>
      </w:r>
      <w:r w:rsidR="00C96A3A" w:rsidRPr="00A63A10">
        <w:rPr>
          <w:rFonts w:eastAsia="Calibri"/>
          <w:sz w:val="26"/>
          <w:szCs w:val="26"/>
          <w:lang w:eastAsia="en-US"/>
        </w:rPr>
        <w:t xml:space="preserve">с </w:t>
      </w:r>
      <w:r w:rsidR="00022E98" w:rsidRPr="00A63A10">
        <w:rPr>
          <w:rFonts w:eastAsia="Calibri"/>
          <w:sz w:val="26"/>
          <w:szCs w:val="26"/>
          <w:lang w:eastAsia="en-US"/>
        </w:rPr>
        <w:t xml:space="preserve">удостоверением </w:t>
      </w:r>
      <w:r w:rsidRPr="00A63A10">
        <w:rPr>
          <w:rFonts w:eastAsia="Calibri"/>
          <w:sz w:val="26"/>
          <w:szCs w:val="26"/>
          <w:lang w:eastAsia="en-US"/>
        </w:rPr>
        <w:t xml:space="preserve">на проведение контрольного мероприятия, с </w:t>
      </w:r>
      <w:r w:rsidR="0073776B" w:rsidRPr="00A63A10">
        <w:rPr>
          <w:rFonts w:eastAsia="Calibri"/>
          <w:sz w:val="26"/>
          <w:szCs w:val="26"/>
          <w:lang w:eastAsia="en-US"/>
        </w:rPr>
        <w:t>решениями</w:t>
      </w:r>
      <w:r w:rsidR="00425A78" w:rsidRPr="00A63A10">
        <w:rPr>
          <w:rFonts w:eastAsia="Calibri"/>
          <w:sz w:val="26"/>
          <w:szCs w:val="26"/>
          <w:lang w:eastAsia="en-US"/>
        </w:rPr>
        <w:t xml:space="preserve"> о назначении, </w:t>
      </w:r>
      <w:r w:rsidRPr="00A63A10">
        <w:rPr>
          <w:rFonts w:eastAsia="Calibri"/>
          <w:sz w:val="26"/>
          <w:szCs w:val="26"/>
          <w:lang w:eastAsia="en-US"/>
        </w:rPr>
        <w:t xml:space="preserve">приостановлении, возобновлении и продлении срока проведения контрольного мероприятия, об изменении состава ревизионной группы, </w:t>
      </w:r>
      <w:r w:rsidR="00E61A79" w:rsidRPr="00A63A10">
        <w:rPr>
          <w:rFonts w:eastAsia="Calibri"/>
          <w:sz w:val="26"/>
          <w:szCs w:val="26"/>
          <w:lang w:eastAsia="en-US"/>
        </w:rPr>
        <w:t xml:space="preserve">с программой контрольного мероприятия, </w:t>
      </w:r>
      <w:r w:rsidRPr="00A63A10">
        <w:rPr>
          <w:rFonts w:eastAsia="Calibri"/>
          <w:sz w:val="26"/>
          <w:szCs w:val="26"/>
          <w:lang w:eastAsia="en-US"/>
        </w:rPr>
        <w:t>а также с результатами контрольных мероприятий (актами и заключениями);</w:t>
      </w:r>
    </w:p>
    <w:p w:rsidR="006854F9" w:rsidRPr="00C96A3A" w:rsidRDefault="00F10430" w:rsidP="006854F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 xml:space="preserve">сообщать </w:t>
      </w:r>
      <w:r w:rsidR="004232DE" w:rsidRPr="00C96A3A">
        <w:rPr>
          <w:rFonts w:eastAsia="Calibri"/>
          <w:sz w:val="26"/>
          <w:szCs w:val="26"/>
          <w:lang w:eastAsia="en-US"/>
        </w:rPr>
        <w:t xml:space="preserve">заместителю главы администрации города по финансам и экономике, </w:t>
      </w:r>
      <w:r w:rsidR="006854F9" w:rsidRPr="00C96A3A">
        <w:rPr>
          <w:rFonts w:eastAsia="Calibri"/>
          <w:sz w:val="26"/>
          <w:szCs w:val="26"/>
          <w:lang w:eastAsia="en-US"/>
        </w:rPr>
        <w:t>начальнику финансового управления о случаях отказа должностных лиц объекта муниципального контроля в создании надлежащих условий для проведения ревизии, проверки, обследования (предоставлении помещений, необходимых документов, обеспечении выполнения работ по делопроизводству) либо создании иных препятствий при проведении контрольного мероприятия;</w:t>
      </w:r>
    </w:p>
    <w:p w:rsidR="006854F9" w:rsidRPr="00A63A10" w:rsidRDefault="00F10430" w:rsidP="0073776B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96A3A">
        <w:rPr>
          <w:rFonts w:eastAsia="Calibri"/>
          <w:sz w:val="26"/>
          <w:szCs w:val="26"/>
          <w:lang w:eastAsia="en-US"/>
        </w:rPr>
        <w:t>-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 xml:space="preserve">сообщать </w:t>
      </w:r>
      <w:r w:rsidR="004232DE" w:rsidRPr="00C96A3A">
        <w:rPr>
          <w:rFonts w:eastAsia="Calibri"/>
          <w:sz w:val="26"/>
          <w:szCs w:val="26"/>
          <w:lang w:eastAsia="en-US"/>
        </w:rPr>
        <w:t xml:space="preserve">заместителю главы администрации города по финансам и экономике, 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начальнику финансового управления о фактах хищений денежных средств и материальных ценностей, злоупотреблений со стороны должностных лиц объекта муниципального </w:t>
      </w:r>
      <w:r w:rsidR="006854F9" w:rsidRPr="00A63A10">
        <w:rPr>
          <w:rFonts w:eastAsia="Calibri"/>
          <w:sz w:val="26"/>
          <w:szCs w:val="26"/>
          <w:lang w:eastAsia="en-US"/>
        </w:rPr>
        <w:t>контроля</w:t>
      </w:r>
      <w:r w:rsidR="00425A78" w:rsidRPr="00A63A10">
        <w:rPr>
          <w:rFonts w:eastAsia="Calibri"/>
          <w:sz w:val="26"/>
          <w:szCs w:val="26"/>
          <w:lang w:eastAsia="en-US"/>
        </w:rPr>
        <w:t xml:space="preserve">, </w:t>
      </w:r>
      <w:r w:rsidR="006854F9" w:rsidRPr="00A63A10">
        <w:rPr>
          <w:rFonts w:eastAsia="Calibri"/>
          <w:sz w:val="26"/>
          <w:szCs w:val="26"/>
          <w:lang w:eastAsia="en-US"/>
        </w:rPr>
        <w:t xml:space="preserve"> </w:t>
      </w:r>
      <w:r w:rsidR="00425A78" w:rsidRPr="00A63A10">
        <w:rPr>
          <w:rFonts w:eastAsia="Calibri"/>
          <w:sz w:val="26"/>
          <w:szCs w:val="26"/>
          <w:lang w:eastAsia="en-US"/>
        </w:rPr>
        <w:t xml:space="preserve">совершения объектом муниципального контроля </w:t>
      </w:r>
      <w:r w:rsidR="00C753B5" w:rsidRPr="00A63A10">
        <w:rPr>
          <w:rFonts w:eastAsia="Calibri"/>
          <w:sz w:val="26"/>
          <w:szCs w:val="26"/>
          <w:lang w:eastAsia="en-US"/>
        </w:rPr>
        <w:t xml:space="preserve">иных </w:t>
      </w:r>
      <w:r w:rsidR="00425A78" w:rsidRPr="00A63A10">
        <w:rPr>
          <w:rFonts w:eastAsia="Calibri"/>
          <w:sz w:val="26"/>
          <w:szCs w:val="26"/>
          <w:lang w:eastAsia="en-US"/>
        </w:rPr>
        <w:t>действи</w:t>
      </w:r>
      <w:r w:rsidR="00C753B5" w:rsidRPr="00A63A10">
        <w:rPr>
          <w:rFonts w:eastAsia="Calibri"/>
          <w:sz w:val="26"/>
          <w:szCs w:val="26"/>
          <w:lang w:eastAsia="en-US"/>
        </w:rPr>
        <w:t>й</w:t>
      </w:r>
      <w:r w:rsidR="00425A78" w:rsidRPr="00A63A10">
        <w:rPr>
          <w:rFonts w:eastAsia="Calibri"/>
          <w:sz w:val="26"/>
          <w:szCs w:val="26"/>
          <w:lang w:eastAsia="en-US"/>
        </w:rPr>
        <w:t xml:space="preserve"> (бездействи</w:t>
      </w:r>
      <w:r w:rsidR="00C753B5" w:rsidRPr="00A63A10">
        <w:rPr>
          <w:rFonts w:eastAsia="Calibri"/>
          <w:sz w:val="26"/>
          <w:szCs w:val="26"/>
          <w:lang w:eastAsia="en-US"/>
        </w:rPr>
        <w:t>я</w:t>
      </w:r>
      <w:r w:rsidR="00425A78" w:rsidRPr="00A63A10">
        <w:rPr>
          <w:rFonts w:eastAsia="Calibri"/>
          <w:sz w:val="26"/>
          <w:szCs w:val="26"/>
          <w:lang w:eastAsia="en-US"/>
        </w:rPr>
        <w:t>), содержащ</w:t>
      </w:r>
      <w:r w:rsidR="00C753B5" w:rsidRPr="00A63A10">
        <w:rPr>
          <w:rFonts w:eastAsia="Calibri"/>
          <w:sz w:val="26"/>
          <w:szCs w:val="26"/>
          <w:lang w:eastAsia="en-US"/>
        </w:rPr>
        <w:t>их</w:t>
      </w:r>
      <w:r w:rsidR="00425A78" w:rsidRPr="00A63A10">
        <w:rPr>
          <w:rFonts w:eastAsia="Calibri"/>
          <w:sz w:val="26"/>
          <w:szCs w:val="26"/>
          <w:lang w:eastAsia="en-US"/>
        </w:rPr>
        <w:t xml:space="preserve"> признаки состава административного правонарушения и (или) уголовного преступления,  </w:t>
      </w:r>
      <w:r w:rsidR="006854F9" w:rsidRPr="00A63A10">
        <w:rPr>
          <w:rFonts w:eastAsia="Calibri"/>
          <w:sz w:val="26"/>
          <w:szCs w:val="26"/>
          <w:lang w:eastAsia="en-US"/>
        </w:rPr>
        <w:t xml:space="preserve">для согласования с главой </w:t>
      </w:r>
      <w:proofErr w:type="gramStart"/>
      <w:r w:rsidRPr="00A63A10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A63A10">
        <w:rPr>
          <w:rFonts w:eastAsia="Calibri"/>
          <w:sz w:val="26"/>
          <w:szCs w:val="26"/>
          <w:lang w:eastAsia="en-US"/>
        </w:rPr>
        <w:t xml:space="preserve"> ЗАТО </w:t>
      </w:r>
      <w:r w:rsidR="00EB44A2" w:rsidRPr="00A63A10">
        <w:rPr>
          <w:rFonts w:eastAsia="Calibri"/>
          <w:sz w:val="26"/>
          <w:szCs w:val="26"/>
          <w:lang w:eastAsia="en-US"/>
        </w:rPr>
        <w:t>г. Радужный</w:t>
      </w:r>
      <w:r w:rsidR="006854F9" w:rsidRPr="00A63A10">
        <w:rPr>
          <w:rFonts w:eastAsia="Calibri"/>
          <w:sz w:val="26"/>
          <w:szCs w:val="26"/>
          <w:lang w:eastAsia="en-US"/>
        </w:rPr>
        <w:t xml:space="preserve"> вопроса о передаче материалов контрольного мероприя</w:t>
      </w:r>
      <w:r w:rsidR="00DF1CE7" w:rsidRPr="00A63A10">
        <w:rPr>
          <w:rFonts w:eastAsia="Calibri"/>
          <w:sz w:val="26"/>
          <w:szCs w:val="26"/>
          <w:lang w:eastAsia="en-US"/>
        </w:rPr>
        <w:t xml:space="preserve">тия </w:t>
      </w:r>
      <w:r w:rsidR="005A35EB" w:rsidRPr="00A63A10">
        <w:rPr>
          <w:rFonts w:eastAsia="Calibri"/>
          <w:sz w:val="26"/>
          <w:szCs w:val="26"/>
          <w:lang w:eastAsia="en-US"/>
        </w:rPr>
        <w:t>органам и должностным лицам, уполномоченным на составление протоколов и рассмотрени</w:t>
      </w:r>
      <w:r w:rsidR="00C753B5" w:rsidRPr="00A63A10">
        <w:rPr>
          <w:rFonts w:eastAsia="Calibri"/>
          <w:sz w:val="26"/>
          <w:szCs w:val="26"/>
          <w:lang w:eastAsia="en-US"/>
        </w:rPr>
        <w:t>е</w:t>
      </w:r>
      <w:r w:rsidR="005A35EB" w:rsidRPr="00A63A10">
        <w:rPr>
          <w:rFonts w:eastAsia="Calibri"/>
          <w:sz w:val="26"/>
          <w:szCs w:val="26"/>
          <w:lang w:eastAsia="en-US"/>
        </w:rPr>
        <w:t xml:space="preserve"> дел об административных правонарушениях,</w:t>
      </w:r>
      <w:r w:rsidR="00C753B5" w:rsidRPr="00A63A10">
        <w:rPr>
          <w:rFonts w:eastAsia="Calibri"/>
          <w:sz w:val="26"/>
          <w:szCs w:val="26"/>
          <w:lang w:eastAsia="en-US"/>
        </w:rPr>
        <w:t xml:space="preserve"> и (или)</w:t>
      </w:r>
      <w:r w:rsidR="00DF1CE7" w:rsidRPr="00A63A10">
        <w:rPr>
          <w:rFonts w:eastAsia="Calibri"/>
          <w:sz w:val="26"/>
          <w:szCs w:val="26"/>
          <w:lang w:eastAsia="en-US"/>
        </w:rPr>
        <w:t xml:space="preserve"> </w:t>
      </w:r>
      <w:r w:rsidR="005A35EB" w:rsidRPr="00A63A10">
        <w:rPr>
          <w:rFonts w:eastAsia="Calibri"/>
          <w:sz w:val="26"/>
          <w:szCs w:val="26"/>
          <w:lang w:eastAsia="en-US"/>
        </w:rPr>
        <w:t xml:space="preserve">в </w:t>
      </w:r>
      <w:r w:rsidR="00DF1CE7" w:rsidRPr="00A63A10">
        <w:rPr>
          <w:rFonts w:eastAsia="Calibri"/>
          <w:sz w:val="26"/>
          <w:szCs w:val="26"/>
          <w:lang w:eastAsia="en-US"/>
        </w:rPr>
        <w:t>правоохранительные органы.</w:t>
      </w:r>
    </w:p>
    <w:p w:rsidR="006854F9" w:rsidRPr="00C96A3A" w:rsidRDefault="00895DB0" w:rsidP="00F1043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96A3A">
        <w:rPr>
          <w:rFonts w:eastAsia="Calibri"/>
          <w:sz w:val="26"/>
          <w:szCs w:val="26"/>
          <w:lang w:eastAsia="en-US"/>
        </w:rPr>
        <w:t>2.5.</w:t>
      </w:r>
      <w:r w:rsidRPr="00C96A3A">
        <w:rPr>
          <w:rFonts w:eastAsia="Calibri"/>
          <w:sz w:val="26"/>
          <w:szCs w:val="26"/>
          <w:lang w:eastAsia="en-US"/>
        </w:rPr>
        <w:tab/>
      </w:r>
      <w:r w:rsidR="006854F9" w:rsidRPr="00C96A3A">
        <w:rPr>
          <w:rFonts w:eastAsia="Calibri"/>
          <w:sz w:val="26"/>
          <w:szCs w:val="26"/>
          <w:lang w:eastAsia="en-US"/>
        </w:rPr>
        <w:t xml:space="preserve">Ответственность специалистов </w:t>
      </w:r>
      <w:r w:rsidR="00F10430" w:rsidRPr="00C96A3A">
        <w:rPr>
          <w:rFonts w:eastAsia="Calibri"/>
          <w:sz w:val="26"/>
          <w:szCs w:val="26"/>
          <w:lang w:eastAsia="en-US"/>
        </w:rPr>
        <w:t>ФРЦ</w:t>
      </w:r>
      <w:r w:rsidR="006854F9" w:rsidRPr="00C96A3A">
        <w:rPr>
          <w:rFonts w:eastAsia="Calibri"/>
          <w:sz w:val="26"/>
          <w:szCs w:val="26"/>
          <w:lang w:eastAsia="en-US"/>
        </w:rPr>
        <w:t xml:space="preserve"> и порядок обжалования их действий (бездействия) определяется законодательством Российской Федерации, субъекта Российской Федерации, нормативными и правовыми актами органов местного самоуправления муниципального </w:t>
      </w:r>
      <w:proofErr w:type="gramStart"/>
      <w:r w:rsidR="006854F9" w:rsidRPr="00C96A3A">
        <w:rPr>
          <w:rFonts w:eastAsia="Calibri"/>
          <w:sz w:val="26"/>
          <w:szCs w:val="26"/>
          <w:lang w:eastAsia="en-US"/>
        </w:rPr>
        <w:t>образования</w:t>
      </w:r>
      <w:proofErr w:type="gramEnd"/>
      <w:r w:rsidR="006854F9" w:rsidRPr="00C96A3A">
        <w:rPr>
          <w:rFonts w:eastAsia="Calibri"/>
          <w:sz w:val="26"/>
          <w:szCs w:val="26"/>
          <w:lang w:eastAsia="en-US"/>
        </w:rPr>
        <w:t xml:space="preserve"> </w:t>
      </w:r>
      <w:r w:rsidR="00F10430" w:rsidRPr="00C96A3A">
        <w:rPr>
          <w:rFonts w:eastAsia="Calibri"/>
          <w:sz w:val="26"/>
          <w:szCs w:val="26"/>
          <w:lang w:eastAsia="en-US"/>
        </w:rPr>
        <w:t xml:space="preserve">ЗАТО </w:t>
      </w:r>
      <w:r w:rsidR="00EB44A2">
        <w:rPr>
          <w:rFonts w:eastAsia="Calibri"/>
          <w:sz w:val="26"/>
          <w:szCs w:val="26"/>
          <w:lang w:eastAsia="en-US"/>
        </w:rPr>
        <w:t>г. Радужный</w:t>
      </w:r>
      <w:r w:rsidR="006854F9" w:rsidRPr="00C96A3A">
        <w:rPr>
          <w:rFonts w:eastAsia="Calibri"/>
          <w:sz w:val="26"/>
          <w:szCs w:val="26"/>
          <w:lang w:eastAsia="en-US"/>
        </w:rPr>
        <w:t>.</w:t>
      </w:r>
    </w:p>
    <w:p w:rsidR="006854F9" w:rsidRPr="00C96A3A" w:rsidRDefault="006854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. Планирование контрольных мероприятий, проводимых </w:t>
      </w:r>
      <w:r w:rsidR="00F6570A" w:rsidRPr="00C96A3A">
        <w:rPr>
          <w:rFonts w:ascii="Times New Roman" w:hAnsi="Times New Roman" w:cs="Times New Roman"/>
          <w:sz w:val="26"/>
          <w:szCs w:val="26"/>
        </w:rPr>
        <w:t>ФРЦ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3.</w:t>
      </w:r>
      <w:r w:rsidR="00895DB0" w:rsidRPr="00C96A3A">
        <w:rPr>
          <w:rFonts w:ascii="Times New Roman" w:hAnsi="Times New Roman" w:cs="Times New Roman"/>
          <w:sz w:val="26"/>
          <w:szCs w:val="26"/>
        </w:rPr>
        <w:t>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Контрольные мероприятия проводятся </w:t>
      </w:r>
      <w:r w:rsidR="00F6570A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в соответствии с планом работы, подписанным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начальником финансового управления и утвержденным </w:t>
      </w:r>
      <w:r w:rsidR="00F6570A" w:rsidRPr="00C96A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F6570A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</w:p>
    <w:p w:rsidR="007655C7" w:rsidRPr="00C96A3A" w:rsidRDefault="00F10430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.2.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655C7" w:rsidRPr="00C96A3A">
        <w:rPr>
          <w:rFonts w:ascii="Times New Roman" w:hAnsi="Times New Roman" w:cs="Times New Roman"/>
          <w:sz w:val="26"/>
          <w:szCs w:val="26"/>
        </w:rPr>
        <w:t>В плане указываются: объект муниципального контроля, наименование, вид и тема контрольного мероприятия</w:t>
      </w:r>
      <w:r w:rsidR="007655C7" w:rsidRPr="00A63A10">
        <w:rPr>
          <w:rFonts w:ascii="Times New Roman" w:hAnsi="Times New Roman" w:cs="Times New Roman"/>
          <w:sz w:val="26"/>
          <w:szCs w:val="26"/>
        </w:rPr>
        <w:t xml:space="preserve">, </w:t>
      </w:r>
      <w:r w:rsidR="00C753B5" w:rsidRPr="00A63A10">
        <w:rPr>
          <w:rFonts w:ascii="Times New Roman" w:hAnsi="Times New Roman" w:cs="Times New Roman"/>
          <w:sz w:val="26"/>
          <w:szCs w:val="26"/>
        </w:rPr>
        <w:t>месяц начала</w:t>
      </w:r>
      <w:r w:rsidR="00C753B5">
        <w:rPr>
          <w:rFonts w:ascii="Times New Roman" w:hAnsi="Times New Roman" w:cs="Times New Roman"/>
          <w:sz w:val="26"/>
          <w:szCs w:val="26"/>
        </w:rPr>
        <w:t xml:space="preserve"> </w:t>
      </w:r>
      <w:r w:rsidR="007655C7" w:rsidRPr="00C96A3A">
        <w:rPr>
          <w:rFonts w:ascii="Times New Roman" w:hAnsi="Times New Roman" w:cs="Times New Roman"/>
          <w:sz w:val="26"/>
          <w:szCs w:val="26"/>
        </w:rPr>
        <w:t xml:space="preserve">контрольного мероприятия, </w:t>
      </w:r>
      <w:r w:rsidR="007655C7" w:rsidRPr="00C96A3A">
        <w:rPr>
          <w:rFonts w:ascii="Times New Roman" w:hAnsi="Times New Roman" w:cs="Times New Roman"/>
          <w:sz w:val="26"/>
          <w:szCs w:val="26"/>
        </w:rPr>
        <w:lastRenderedPageBreak/>
        <w:t>период, за который проводится контрольное мероприятие и ответственные исполнители.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895DB0" w:rsidRPr="00C96A3A">
        <w:rPr>
          <w:rFonts w:ascii="Times New Roman" w:hAnsi="Times New Roman" w:cs="Times New Roman"/>
          <w:sz w:val="26"/>
          <w:szCs w:val="26"/>
        </w:rPr>
        <w:t>.3.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Запрещается проведение повторных контрольных мероприятий за тот же ревизуемый, проверяемый, обследуемый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объекта муниципального контроля по вновь открывшимся обстоятельствам.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895DB0" w:rsidRPr="00C96A3A">
        <w:rPr>
          <w:rFonts w:ascii="Times New Roman" w:hAnsi="Times New Roman" w:cs="Times New Roman"/>
          <w:sz w:val="26"/>
          <w:szCs w:val="26"/>
        </w:rPr>
        <w:t>.4.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При подготовке плана следует учитывать следующие критерии отбора объектов осуществления внутреннего муниципального финансового контроля и контроля в сфере закупок: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- законность, своевременность и периодичность проведения контрольных мероприятий. Так, периодичность проведения </w:t>
      </w:r>
      <w:r w:rsidR="00024036" w:rsidRPr="00C96A3A">
        <w:rPr>
          <w:rFonts w:ascii="Times New Roman" w:hAnsi="Times New Roman" w:cs="Times New Roman"/>
          <w:sz w:val="26"/>
          <w:szCs w:val="26"/>
        </w:rPr>
        <w:t>контрольных мероприятий в сфере финансово-бюджетных отношений</w:t>
      </w:r>
      <w:r w:rsidR="00956492" w:rsidRPr="00C96A3A">
        <w:rPr>
          <w:rFonts w:ascii="Times New Roman" w:hAnsi="Times New Roman" w:cs="Times New Roman"/>
          <w:sz w:val="26"/>
          <w:szCs w:val="26"/>
        </w:rPr>
        <w:t xml:space="preserve">, </w:t>
      </w:r>
      <w:r w:rsidR="00956492" w:rsidRPr="00070E11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муниципальных унитарных предприятий, </w:t>
      </w:r>
      <w:r w:rsidR="00024036" w:rsidRPr="00070E11">
        <w:rPr>
          <w:rFonts w:ascii="Times New Roman" w:hAnsi="Times New Roman" w:cs="Times New Roman"/>
          <w:sz w:val="26"/>
          <w:szCs w:val="26"/>
        </w:rPr>
        <w:t xml:space="preserve"> </w:t>
      </w:r>
      <w:r w:rsidRPr="00070E11">
        <w:rPr>
          <w:rFonts w:ascii="Times New Roman" w:hAnsi="Times New Roman" w:cs="Times New Roman"/>
          <w:sz w:val="26"/>
          <w:szCs w:val="26"/>
        </w:rPr>
        <w:t>составляет</w:t>
      </w:r>
      <w:r w:rsidRPr="00C96A3A">
        <w:rPr>
          <w:rFonts w:ascii="Times New Roman" w:hAnsi="Times New Roman" w:cs="Times New Roman"/>
          <w:sz w:val="26"/>
          <w:szCs w:val="26"/>
        </w:rPr>
        <w:t xml:space="preserve"> не чаще, чем один раз в три года</w:t>
      </w:r>
      <w:r w:rsidR="00240162" w:rsidRPr="00C96A3A">
        <w:rPr>
          <w:rFonts w:ascii="Times New Roman" w:hAnsi="Times New Roman" w:cs="Times New Roman"/>
          <w:sz w:val="26"/>
          <w:szCs w:val="26"/>
        </w:rPr>
        <w:t>, а в отношении контроля в сфере закупок – не чаще, чем один раз в шесть месяцев</w:t>
      </w:r>
      <w:r w:rsidR="00E36ADD" w:rsidRPr="00C96A3A">
        <w:rPr>
          <w:rFonts w:ascii="Times New Roman" w:hAnsi="Times New Roman" w:cs="Times New Roman"/>
          <w:sz w:val="26"/>
          <w:szCs w:val="26"/>
        </w:rPr>
        <w:t>. Допускается осуществление контрольных мероприятий в рамках реализации полномочий, предусмотренных частью 8 статьи 99 Закона о контрактной системе в сфере закупок, одновременно с мероприятиями, проводимыми в рамках исполнения полномочий, определенных Бюджетным кодексом Российской Федерации</w:t>
      </w:r>
      <w:r w:rsidRPr="00C96A3A">
        <w:rPr>
          <w:rFonts w:ascii="Times New Roman" w:hAnsi="Times New Roman" w:cs="Times New Roman"/>
          <w:sz w:val="26"/>
          <w:szCs w:val="26"/>
        </w:rPr>
        <w:t>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конкретность, актуальность и обоснованность планируемых контрольных мероприятий;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степень обеспеченности ресурсами (трудовыми, техническими, материальными и финансовыми);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реальность сроков выполнения, определяемую с учетом всех возможных временных затрат;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реальность, оптимальность планируемых конкретных контрольных мероприятий, равномерность распределения нагрузки (по временным и трудовым ресурсам);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наличие резерва времени для выполнения внеплановых контрольных мероприятий.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F6570A"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План формируется </w:t>
      </w:r>
      <w:r w:rsidR="00F6570A" w:rsidRPr="00C96A3A">
        <w:rPr>
          <w:rFonts w:ascii="Times New Roman" w:hAnsi="Times New Roman" w:cs="Times New Roman"/>
          <w:sz w:val="26"/>
          <w:szCs w:val="26"/>
        </w:rPr>
        <w:t>начальником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F6570A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либо лицом, официально его замещающим.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D826DB"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Периодичность составления плана </w:t>
      </w:r>
      <w:r w:rsidR="00D826DB" w:rsidRPr="00C96A3A">
        <w:rPr>
          <w:rFonts w:ascii="Times New Roman" w:hAnsi="Times New Roman" w:cs="Times New Roman"/>
          <w:sz w:val="26"/>
          <w:szCs w:val="26"/>
        </w:rPr>
        <w:t>–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один раз в год.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D826DB" w:rsidRPr="00C96A3A">
        <w:rPr>
          <w:rFonts w:ascii="Times New Roman" w:hAnsi="Times New Roman" w:cs="Times New Roman"/>
          <w:sz w:val="26"/>
          <w:szCs w:val="26"/>
        </w:rPr>
        <w:t>7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Срок составления плана на следующий год </w:t>
      </w:r>
      <w:r w:rsidR="00D826DB" w:rsidRPr="00C96A3A">
        <w:rPr>
          <w:rFonts w:ascii="Times New Roman" w:hAnsi="Times New Roman" w:cs="Times New Roman"/>
          <w:sz w:val="26"/>
          <w:szCs w:val="26"/>
        </w:rPr>
        <w:t>–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до 25 декабря текущего года.</w:t>
      </w:r>
    </w:p>
    <w:p w:rsidR="00956492" w:rsidRPr="00070E11" w:rsidRDefault="00956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3.8. План работы ФРЦ подлежит размещению на официальном сайте </w:t>
      </w:r>
      <w:proofErr w:type="gramStart"/>
      <w:r w:rsidRPr="00070E1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070E11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 w:rsidRPr="00070E11">
        <w:rPr>
          <w:rFonts w:ascii="Times New Roman" w:hAnsi="Times New Roman" w:cs="Times New Roman"/>
          <w:sz w:val="26"/>
          <w:szCs w:val="26"/>
        </w:rPr>
        <w:t>г. Радужный</w:t>
      </w:r>
      <w:r w:rsidRPr="00070E11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</w:t>
      </w:r>
      <w:r w:rsidR="00C753B5" w:rsidRPr="00070E11">
        <w:rPr>
          <w:rFonts w:ascii="Times New Roman" w:hAnsi="Times New Roman" w:cs="Times New Roman"/>
          <w:sz w:val="26"/>
          <w:szCs w:val="26"/>
        </w:rPr>
        <w:t xml:space="preserve">его </w:t>
      </w:r>
      <w:r w:rsidRPr="00070E11">
        <w:rPr>
          <w:rFonts w:ascii="Times New Roman" w:hAnsi="Times New Roman" w:cs="Times New Roman"/>
          <w:sz w:val="26"/>
          <w:szCs w:val="26"/>
        </w:rPr>
        <w:t xml:space="preserve">утверждения. Сведения о плановых контрольных мероприятиях по реализации контроля в сфере закупок размещаются в </w:t>
      </w:r>
      <w:r w:rsidR="0073776B" w:rsidRPr="00070E11">
        <w:rPr>
          <w:rFonts w:ascii="Times New Roman" w:hAnsi="Times New Roman" w:cs="Times New Roman"/>
          <w:sz w:val="26"/>
          <w:szCs w:val="26"/>
        </w:rPr>
        <w:t>Е</w:t>
      </w:r>
      <w:r w:rsidRPr="00070E11">
        <w:rPr>
          <w:rFonts w:ascii="Times New Roman" w:hAnsi="Times New Roman" w:cs="Times New Roman"/>
          <w:sz w:val="26"/>
          <w:szCs w:val="26"/>
        </w:rPr>
        <w:t>диной информационной системе в сфере закупок в порядке и в сроки, установленные Правилами ведения реестра жалоб, плановых и внеплановых проверок, принятых по ним решений и выданных предписаний, утвержденными постановлением Правительства Р</w:t>
      </w:r>
      <w:r w:rsidR="0073776B" w:rsidRPr="00070E1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070E11">
        <w:rPr>
          <w:rFonts w:ascii="Times New Roman" w:hAnsi="Times New Roman" w:cs="Times New Roman"/>
          <w:sz w:val="26"/>
          <w:szCs w:val="26"/>
        </w:rPr>
        <w:t xml:space="preserve"> от 27.10.2015 года № 1148.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.9.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выполнением плана осуществляет </w:t>
      </w:r>
      <w:r w:rsidR="00D826DB" w:rsidRPr="00C96A3A">
        <w:rPr>
          <w:rFonts w:ascii="Times New Roman" w:hAnsi="Times New Roman" w:cs="Times New Roman"/>
          <w:sz w:val="26"/>
          <w:szCs w:val="26"/>
        </w:rPr>
        <w:t>начальник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D826DB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 Подготовка про</w:t>
      </w:r>
      <w:r w:rsidR="00E924E3">
        <w:rPr>
          <w:rFonts w:ascii="Times New Roman" w:hAnsi="Times New Roman" w:cs="Times New Roman"/>
          <w:sz w:val="26"/>
          <w:szCs w:val="26"/>
        </w:rPr>
        <w:t>граммы контрольного мероприятия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Для проведения каждого контрольного мероприятия специалистом </w:t>
      </w:r>
      <w:r w:rsidR="00D826DB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ответственным за его проведение, составляется программа, которую утверждает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финансового управления.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.2.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Составлению программы предшествует подготовительный период, в ходе которого изучаются законодательные, нормативные и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муниципального контроля.</w:t>
      </w:r>
      <w:r w:rsidR="00E36ADD" w:rsidRPr="00C96A3A">
        <w:rPr>
          <w:rFonts w:ascii="Times New Roman" w:hAnsi="Times New Roman" w:cs="Times New Roman"/>
          <w:sz w:val="26"/>
          <w:szCs w:val="26"/>
        </w:rPr>
        <w:t xml:space="preserve"> П</w:t>
      </w:r>
      <w:r w:rsidR="00EA3D1D" w:rsidRPr="00C96A3A">
        <w:rPr>
          <w:rFonts w:ascii="Times New Roman" w:hAnsi="Times New Roman" w:cs="Times New Roman"/>
          <w:sz w:val="26"/>
          <w:szCs w:val="26"/>
        </w:rPr>
        <w:t>родолжительность подготовительного</w:t>
      </w:r>
      <w:r w:rsidR="00E36ADD" w:rsidRPr="00C96A3A">
        <w:rPr>
          <w:rFonts w:ascii="Times New Roman" w:hAnsi="Times New Roman" w:cs="Times New Roman"/>
          <w:sz w:val="26"/>
          <w:szCs w:val="26"/>
        </w:rPr>
        <w:t xml:space="preserve"> этап</w:t>
      </w:r>
      <w:r w:rsidR="00EA3D1D" w:rsidRPr="00C96A3A">
        <w:rPr>
          <w:rFonts w:ascii="Times New Roman" w:hAnsi="Times New Roman" w:cs="Times New Roman"/>
          <w:sz w:val="26"/>
          <w:szCs w:val="26"/>
        </w:rPr>
        <w:t xml:space="preserve">а не должна превышать 3 рабочих </w:t>
      </w:r>
      <w:r w:rsidR="00E924E3">
        <w:rPr>
          <w:rFonts w:ascii="Times New Roman" w:hAnsi="Times New Roman" w:cs="Times New Roman"/>
          <w:sz w:val="26"/>
          <w:szCs w:val="26"/>
        </w:rPr>
        <w:t>дня</w:t>
      </w:r>
      <w:r w:rsidR="00EA3D1D" w:rsidRPr="00C96A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55C7" w:rsidRPr="00C96A3A" w:rsidRDefault="00F10430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.3.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655C7" w:rsidRPr="00C96A3A">
        <w:rPr>
          <w:rFonts w:ascii="Times New Roman" w:hAnsi="Times New Roman" w:cs="Times New Roman"/>
          <w:sz w:val="26"/>
          <w:szCs w:val="26"/>
        </w:rPr>
        <w:t>Программа контрольного мероприятия должна содержать:</w:t>
      </w:r>
    </w:p>
    <w:p w:rsidR="007655C7" w:rsidRPr="00C96A3A" w:rsidRDefault="007655C7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тему контрольного мероприятия;</w:t>
      </w:r>
    </w:p>
    <w:p w:rsidR="007655C7" w:rsidRPr="00C96A3A" w:rsidRDefault="007655C7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наименование объекта муниципального контроля;</w:t>
      </w:r>
    </w:p>
    <w:p w:rsidR="007655C7" w:rsidRPr="00C96A3A" w:rsidRDefault="007655C7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наименование контрольного мероприятия (ревизия, проверка, обследование) и его вида (плановое/внеплановое, камеральное/выездное);</w:t>
      </w:r>
    </w:p>
    <w:p w:rsidR="007655C7" w:rsidRPr="00C96A3A" w:rsidRDefault="007655C7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 основание проведения контрольного мероприятия;</w:t>
      </w:r>
    </w:p>
    <w:p w:rsidR="007655C7" w:rsidRPr="00C96A3A" w:rsidRDefault="007655C7" w:rsidP="007655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 xml:space="preserve">перечень основных вопросов, по которым в ходе контрольного мероприятия </w:t>
      </w:r>
      <w:r w:rsidR="00E924E3" w:rsidRPr="00070E11">
        <w:rPr>
          <w:rFonts w:ascii="Times New Roman" w:hAnsi="Times New Roman" w:cs="Times New Roman"/>
          <w:sz w:val="26"/>
          <w:szCs w:val="26"/>
        </w:rPr>
        <w:t>проводятся</w:t>
      </w:r>
      <w:r w:rsidR="00E924E3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>контрольные действия.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.4.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D01293" w:rsidRPr="00C96A3A">
        <w:rPr>
          <w:rFonts w:ascii="Times New Roman" w:hAnsi="Times New Roman" w:cs="Times New Roman"/>
          <w:sz w:val="26"/>
          <w:szCs w:val="26"/>
        </w:rPr>
        <w:t xml:space="preserve">Тема </w:t>
      </w:r>
      <w:r w:rsidR="007877DC" w:rsidRPr="00C96A3A">
        <w:rPr>
          <w:rFonts w:ascii="Times New Roman" w:hAnsi="Times New Roman" w:cs="Times New Roman"/>
          <w:sz w:val="26"/>
          <w:szCs w:val="26"/>
        </w:rPr>
        <w:t>контрольного мероприятия в программе указывается в соответствии с планом либо в соответствии с документами, послужившими основанием для назначения контрольного мероприятия (в случае проведения внепланового контрольного мероприятия).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 Назн</w:t>
      </w:r>
      <w:r w:rsidR="00E924E3">
        <w:rPr>
          <w:rFonts w:ascii="Times New Roman" w:hAnsi="Times New Roman" w:cs="Times New Roman"/>
          <w:sz w:val="26"/>
          <w:szCs w:val="26"/>
        </w:rPr>
        <w:t>ачение контрольного мероприятия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0E64" w:rsidRPr="00C96A3A" w:rsidRDefault="00F10430" w:rsidP="006B7A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2C0E64" w:rsidRPr="00C96A3A">
        <w:rPr>
          <w:rFonts w:ascii="Times New Roman" w:hAnsi="Times New Roman" w:cs="Times New Roman"/>
          <w:sz w:val="26"/>
          <w:szCs w:val="26"/>
        </w:rPr>
        <w:t>Контрольное мероприятие назначается заместителем главы администрации города по финансам и экономике, начальником финансового управления. Распоряжение о проведении контрольного мероприятия оформляется приказом финансового управления, в котором указываются: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объекта контроля,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период, за который проводится контрольное мероприятие при последующем контроле,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наименование, вид и тема контрольного мероприятия,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основание проведения контрольного мероприятия,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состав должностных лиц, уполномоченных на проведение контрольного мероприятия,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проведения контрольного мероприятия,</w:t>
      </w:r>
    </w:p>
    <w:p w:rsidR="002C0E64" w:rsidRPr="00C96A3A" w:rsidRDefault="002C0E64" w:rsidP="002C0E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C96A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перечень основных вопросов, подлежащих изучению в ходе проведения контрольного мероприятия.</w:t>
      </w:r>
    </w:p>
    <w:p w:rsidR="0048000B" w:rsidRPr="00C96A3A" w:rsidRDefault="002C0E64" w:rsidP="002C0E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На основании приказа о назначении контрольного мероприятия оформляется удостоверение на проведение контрольного мероприятия по форме, указанной в приложении 1 к настоящему Порядку. Удостоверение на проведение контрольного мероприятия подписывается заместителем главы администрации города по финансам и экономике, начальником финансового управления и заверяется простой печатью финансового управления.</w:t>
      </w:r>
    </w:p>
    <w:p w:rsidR="0088403B" w:rsidRPr="00070E11" w:rsidRDefault="00884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5.1.1. Решение о проведении контрольного мероприятия доводится </w:t>
      </w:r>
      <w:r w:rsidR="00E924E3" w:rsidRPr="00070E11">
        <w:rPr>
          <w:rFonts w:ascii="Times New Roman" w:hAnsi="Times New Roman" w:cs="Times New Roman"/>
          <w:sz w:val="26"/>
          <w:szCs w:val="26"/>
        </w:rPr>
        <w:t xml:space="preserve">в форме письменного уведомления </w:t>
      </w:r>
      <w:r w:rsidRPr="00070E11">
        <w:rPr>
          <w:rFonts w:ascii="Times New Roman" w:hAnsi="Times New Roman" w:cs="Times New Roman"/>
          <w:sz w:val="26"/>
          <w:szCs w:val="26"/>
        </w:rPr>
        <w:t>до сведения руководителя объекта муниципального контроля в срок не менее 3 рабочих дней до даты начала проведения.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.2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При необходимости к участию в проведении контрольного мероприятия могут привлекаться специалисты иных организаций. </w:t>
      </w:r>
      <w:r w:rsidR="001B15C6" w:rsidRPr="00C96A3A">
        <w:rPr>
          <w:rFonts w:ascii="Times New Roman" w:hAnsi="Times New Roman" w:cs="Times New Roman"/>
          <w:sz w:val="26"/>
          <w:szCs w:val="26"/>
        </w:rPr>
        <w:t xml:space="preserve">Решение о формировании состава ревизионной, проверяющей, обследующей группы принимается по согласованию с руководителями соответствующих организаций и оформляется постановлением </w:t>
      </w:r>
      <w:proofErr w:type="gramStart"/>
      <w:r w:rsidR="001B15C6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B15C6"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6B7AD7" w:rsidRPr="00C96A3A">
        <w:rPr>
          <w:rFonts w:ascii="Times New Roman" w:hAnsi="Times New Roman" w:cs="Times New Roman"/>
          <w:sz w:val="26"/>
          <w:szCs w:val="26"/>
        </w:rPr>
        <w:t>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.3.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Срок проведения контрольного мероприятия, численный и персональный состав ревизионной, проверяющей, обследующей группы устанавливаются</w:t>
      </w:r>
      <w:r w:rsidR="00F009F8" w:rsidRPr="00C96A3A">
        <w:rPr>
          <w:rFonts w:ascii="Times New Roman" w:hAnsi="Times New Roman" w:cs="Times New Roman"/>
          <w:sz w:val="26"/>
          <w:szCs w:val="26"/>
        </w:rPr>
        <w:t>,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исходя из наименования контрольного мероприятия, объема предстоящих контрольных действий, особенностей финансово-хозяйственной деятельности объекта муниципального контроля и других обстоятельств.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.4.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Срок проведения контрольного мероприяти</w:t>
      </w:r>
      <w:r w:rsidR="007877DC" w:rsidRPr="00070E11">
        <w:rPr>
          <w:rFonts w:ascii="Times New Roman" w:hAnsi="Times New Roman" w:cs="Times New Roman"/>
          <w:sz w:val="26"/>
          <w:szCs w:val="26"/>
        </w:rPr>
        <w:t>я,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не может превышать 30 рабочих дней.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.5.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Датой начала контрольного мероприятия считается дата предъявления специалистом </w:t>
      </w:r>
      <w:r w:rsidR="00936958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ответственным за его проведение, удостоверения на проведение контрольного мероприятия руководителю (</w:t>
      </w:r>
      <w:r w:rsidR="00EA3D1D" w:rsidRPr="00C96A3A">
        <w:rPr>
          <w:rFonts w:ascii="Times New Roman" w:hAnsi="Times New Roman" w:cs="Times New Roman"/>
          <w:sz w:val="26"/>
          <w:szCs w:val="26"/>
        </w:rPr>
        <w:t xml:space="preserve">либо </w:t>
      </w:r>
      <w:r w:rsidR="007877DC" w:rsidRPr="00C96A3A">
        <w:rPr>
          <w:rFonts w:ascii="Times New Roman" w:hAnsi="Times New Roman" w:cs="Times New Roman"/>
          <w:sz w:val="26"/>
          <w:szCs w:val="26"/>
        </w:rPr>
        <w:t>лицу, его замещающему</w:t>
      </w:r>
      <w:r w:rsidR="00EA3D1D" w:rsidRPr="00C96A3A">
        <w:rPr>
          <w:rFonts w:ascii="Times New Roman" w:hAnsi="Times New Roman" w:cs="Times New Roman"/>
          <w:sz w:val="26"/>
          <w:szCs w:val="26"/>
        </w:rPr>
        <w:t>, либо лицу, им уполномоченному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) </w:t>
      </w:r>
      <w:r w:rsidR="00EA3D1D" w:rsidRPr="00C96A3A">
        <w:rPr>
          <w:rFonts w:ascii="Times New Roman" w:hAnsi="Times New Roman" w:cs="Times New Roman"/>
          <w:sz w:val="26"/>
          <w:szCs w:val="26"/>
        </w:rPr>
        <w:t>объекта муниципального контроля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.6.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Датой окончания контрольного мероприятия считается последний день нахождения специалистов </w:t>
      </w:r>
      <w:r w:rsidR="00936958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на объекте муниципального контроля согласно сроку проведения контрольного мероприятия, указанному в удостоверении.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.7.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Срок проведения контрольного мероприятия, установленный при его назначении, может быть продлен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начальником финансового управления на основании мотивированного представления специалиста </w:t>
      </w:r>
      <w:r w:rsidR="00936958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ответственного за его проведение, но не более чем на 15 рабочих дней.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В удостоверении на проведение контрольного мероприятия делается отметка о его продлении, которая заверяется подписью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по финансам и экономике, </w:t>
      </w:r>
      <w:r w:rsidRPr="00C96A3A">
        <w:rPr>
          <w:rFonts w:ascii="Times New Roman" w:hAnsi="Times New Roman" w:cs="Times New Roman"/>
          <w:sz w:val="26"/>
          <w:szCs w:val="26"/>
        </w:rPr>
        <w:t>нач</w:t>
      </w:r>
      <w:r w:rsidR="00EA3D1D" w:rsidRPr="00C96A3A">
        <w:rPr>
          <w:rFonts w:ascii="Times New Roman" w:hAnsi="Times New Roman" w:cs="Times New Roman"/>
          <w:sz w:val="26"/>
          <w:szCs w:val="26"/>
        </w:rPr>
        <w:t>альника финансового управления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</w:p>
    <w:p w:rsidR="007877DC" w:rsidRPr="00070E11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Решение о продлении срока проведения контрольного мероприятия</w:t>
      </w:r>
      <w:r w:rsidR="0088403B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070E11">
        <w:rPr>
          <w:rFonts w:ascii="Times New Roman" w:hAnsi="Times New Roman" w:cs="Times New Roman"/>
          <w:sz w:val="26"/>
          <w:szCs w:val="26"/>
        </w:rPr>
        <w:t xml:space="preserve">доводится </w:t>
      </w:r>
      <w:r w:rsidR="004F2E44" w:rsidRPr="00070E11">
        <w:rPr>
          <w:rFonts w:ascii="Times New Roman" w:hAnsi="Times New Roman" w:cs="Times New Roman"/>
          <w:sz w:val="26"/>
          <w:szCs w:val="26"/>
        </w:rPr>
        <w:t xml:space="preserve">в форме письменного уведомления </w:t>
      </w:r>
      <w:r w:rsidRPr="00070E11">
        <w:rPr>
          <w:rFonts w:ascii="Times New Roman" w:hAnsi="Times New Roman" w:cs="Times New Roman"/>
          <w:sz w:val="26"/>
          <w:szCs w:val="26"/>
        </w:rPr>
        <w:t>до сведения руководителя объекта муниципального контроля</w:t>
      </w:r>
      <w:r w:rsidR="00864A6F" w:rsidRPr="00070E11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со дня его принятия</w:t>
      </w:r>
      <w:r w:rsidRPr="00070E11">
        <w:rPr>
          <w:rFonts w:ascii="Times New Roman" w:hAnsi="Times New Roman" w:cs="Times New Roman"/>
          <w:sz w:val="26"/>
          <w:szCs w:val="26"/>
        </w:rPr>
        <w:t>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.8.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Контрольное мероприятие может быть приостановлено в случае отсутствия или неудовлетворительного состояния бухгалтерского учета на объекте муниципального контроля либо при наличии иных обстоятельств, делающих невозможным дальнейшее его проведение.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.9.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Решение о приостановлении контрольного мероприятия принимается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начальником финансового управления на основании мотивированного представления специалиста </w:t>
      </w:r>
      <w:r w:rsidR="00936958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ответственного за его проведение.</w:t>
      </w:r>
    </w:p>
    <w:p w:rsidR="0088403B" w:rsidRPr="00070E11" w:rsidRDefault="008840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Решение о приостановлении контрольного мероприятия доводится </w:t>
      </w:r>
      <w:r w:rsidR="004F2E44" w:rsidRPr="00070E11">
        <w:rPr>
          <w:rFonts w:ascii="Times New Roman" w:hAnsi="Times New Roman" w:cs="Times New Roman"/>
          <w:sz w:val="26"/>
          <w:szCs w:val="26"/>
        </w:rPr>
        <w:t xml:space="preserve">в форме письменного уведомления </w:t>
      </w:r>
      <w:r w:rsidRPr="00070E11">
        <w:rPr>
          <w:rFonts w:ascii="Times New Roman" w:hAnsi="Times New Roman" w:cs="Times New Roman"/>
          <w:sz w:val="26"/>
          <w:szCs w:val="26"/>
        </w:rPr>
        <w:t>до руководителя объекта муниципального контроля в срок не позднее 3 рабочих дней со дня принятия. Одновременно руководителю объекта муниципального контроля направляется письменное предписание о восстановлении бухгалтерского учета или об устранении выявленных нарушений в бухгалтерском учете либо устранении иных обстоятельств, делающих невозможным дальнейшее проведение контрольного мероприятия.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.10.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После устранения причин приостановления контрольного мероприятия ревизионная, проверяющая, обследующая группа возобновляет его проведение в сроки, устанавливаемые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>начальником финансового управления.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В удостоверении на проведение контрольного мероприятия делаются отметки о его приостановлении и возобновлении проведения с указанием нового срока, которые заверяются подписью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по финансам и экономике, </w:t>
      </w:r>
      <w:r w:rsidRPr="00C96A3A">
        <w:rPr>
          <w:rFonts w:ascii="Times New Roman" w:hAnsi="Times New Roman" w:cs="Times New Roman"/>
          <w:sz w:val="26"/>
          <w:szCs w:val="26"/>
        </w:rPr>
        <w:t>начальника финансового управления.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.11.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При подготовке к проведению контрольного мероприятия участники ревизионной, проверяющей, обследующей группы должны изучить: программу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контрольного мероприятия; законодательные, нормативные и правовые акты по его теме; бухгалтерскую и статистическую отчетность, другие доступные материалы, характеризующие деятельность объекта муниципального контроля; материалы предыдущего контрольного мероприятия (при их наличии).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 w:rsidP="00F1043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 Пров</w:t>
      </w:r>
      <w:r w:rsidR="001C0578">
        <w:rPr>
          <w:rFonts w:ascii="Times New Roman" w:hAnsi="Times New Roman" w:cs="Times New Roman"/>
          <w:sz w:val="26"/>
          <w:szCs w:val="26"/>
        </w:rPr>
        <w:t>едение контрольного мероприятия</w:t>
      </w:r>
    </w:p>
    <w:p w:rsidR="00F10430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895DB0" w:rsidRPr="00C96A3A">
        <w:rPr>
          <w:rFonts w:ascii="Times New Roman" w:hAnsi="Times New Roman" w:cs="Times New Roman"/>
          <w:sz w:val="26"/>
          <w:szCs w:val="26"/>
        </w:rPr>
        <w:t>.1.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  <w:t>С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936958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ответственный за контрольное мероприятие, должен:</w:t>
      </w:r>
    </w:p>
    <w:p w:rsidR="007877DC" w:rsidRPr="00C96A3A" w:rsidRDefault="00F009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предъявить руководителю объекта муниципального контроля удостоверение на проведение контрольного мероприятия;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ознакомить его с программой контрольного мероприятия;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представить участников ревизионной, проверяющей, обследующей группы;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решить организационно-технические вопросы проведения контрольного мероприятия.</w:t>
      </w:r>
    </w:p>
    <w:p w:rsidR="007877DC" w:rsidRPr="00C96A3A" w:rsidRDefault="00F104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6854F9" w:rsidRPr="00C96A3A">
        <w:rPr>
          <w:rFonts w:ascii="Times New Roman" w:hAnsi="Times New Roman" w:cs="Times New Roman"/>
          <w:sz w:val="26"/>
          <w:szCs w:val="26"/>
        </w:rPr>
        <w:t>2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Исходя из наименования контрольного мероприятия и его программы специалист </w:t>
      </w:r>
      <w:r w:rsidR="006854F9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ответственный за проведение контрольного мероприятия, определяет объем и состав контрольных действий по каждому вопросу программы контрольного мероприятия, а также методы, формы и способы проведения таких контрольных действий.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854F9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>, ответственный за проведение контрольного мероприятия, распределяет вопросы его программы между участниками ревизионной, проверяющей, обследующей группы.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6854F9"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объектом муниципального контроля в ревизуемый, проверяемый, обследуемый период.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по финансовым, бухгалтерским, отчетным и иным документам объекта муниципального контроля, в том числе путем анализа и оценки полученной из них информации.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При проверке правильности расходования средств на оплату ремонтно-строительных работ осуществляются проверка правильности определения стоимости работ и инструментальные контрольные обмеры физических объемов работ.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>4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Контрольные действия могут проводиться сплошным или выборочным способом.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специалистом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>, ответственным за проведение контрольного мероприятия,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>5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специалист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ответственный за его проведение,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учета на объекте муниципального контроля, срока контрольного мероприятия и иных обстоятельств.</w:t>
      </w:r>
      <w:proofErr w:type="gramEnd"/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9C3487"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 ходе контрольного мероприятия могут проводиться контрольные действия по изучению: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фактического наличия, сохранности и правильного использования имущества и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состояния бухгалтерского учета и бухгалтерской отчетности на объекте муниципального контроля;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состояния системы внутреннего финансового контроля на объекте муниципального контроля, в том числе наличие и состояние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="007877DC" w:rsidRPr="00C96A3A">
        <w:rPr>
          <w:rFonts w:ascii="Times New Roman" w:hAnsi="Times New Roman" w:cs="Times New Roman"/>
          <w:sz w:val="26"/>
          <w:szCs w:val="26"/>
        </w:rPr>
        <w:t>оприходования</w:t>
      </w:r>
      <w:proofErr w:type="spellEnd"/>
      <w:r w:rsidR="007877DC" w:rsidRPr="00C96A3A">
        <w:rPr>
          <w:rFonts w:ascii="Times New Roman" w:hAnsi="Times New Roman" w:cs="Times New Roman"/>
          <w:sz w:val="26"/>
          <w:szCs w:val="26"/>
        </w:rPr>
        <w:t>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принятых объектом муниципального контроля мер по устранению нарушений, возмещению материального ущерба, привлечению к ответственности виновных лиц по результатам преды</w:t>
      </w:r>
      <w:r w:rsidR="00F87620" w:rsidRPr="00C96A3A">
        <w:rPr>
          <w:rFonts w:ascii="Times New Roman" w:hAnsi="Times New Roman" w:cs="Times New Roman"/>
          <w:sz w:val="26"/>
          <w:szCs w:val="26"/>
        </w:rPr>
        <w:t>дущего контрольного мероприятия;</w:t>
      </w:r>
    </w:p>
    <w:p w:rsidR="00F87620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F87620" w:rsidRPr="00C96A3A">
        <w:rPr>
          <w:rFonts w:ascii="Times New Roman" w:hAnsi="Times New Roman" w:cs="Times New Roman"/>
          <w:sz w:val="26"/>
          <w:szCs w:val="26"/>
        </w:rPr>
        <w:t xml:space="preserve">утвержденных планов-графиков, документаций о проведении закупок товаров, работ, услуг для муниципальных нужд, контрактов, документов об исполнении контрактов и </w:t>
      </w:r>
      <w:r w:rsidR="00941180" w:rsidRPr="00C96A3A">
        <w:rPr>
          <w:rFonts w:ascii="Times New Roman" w:hAnsi="Times New Roman" w:cs="Times New Roman"/>
          <w:sz w:val="26"/>
          <w:szCs w:val="26"/>
        </w:rPr>
        <w:t>иных</w:t>
      </w:r>
      <w:r w:rsidR="00F87620" w:rsidRPr="00C96A3A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941180" w:rsidRPr="00C96A3A">
        <w:rPr>
          <w:rFonts w:ascii="Times New Roman" w:hAnsi="Times New Roman" w:cs="Times New Roman"/>
          <w:sz w:val="26"/>
          <w:szCs w:val="26"/>
        </w:rPr>
        <w:t xml:space="preserve"> и информации в соответствии с целями проведения контрольных мероприятий (на предмет </w:t>
      </w:r>
      <w:r w:rsidR="00116B28" w:rsidRPr="00C96A3A">
        <w:rPr>
          <w:rFonts w:ascii="Times New Roman" w:hAnsi="Times New Roman" w:cs="Times New Roman"/>
          <w:sz w:val="26"/>
          <w:szCs w:val="26"/>
        </w:rPr>
        <w:t>исполнения требований</w:t>
      </w:r>
      <w:r w:rsidR="00941180" w:rsidRPr="00C96A3A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в сфере закупок и подзаконных нормативных актов</w:t>
      </w:r>
      <w:r w:rsidR="009C3487" w:rsidRPr="00C96A3A">
        <w:rPr>
          <w:rFonts w:ascii="Times New Roman" w:hAnsi="Times New Roman" w:cs="Times New Roman"/>
          <w:sz w:val="26"/>
          <w:szCs w:val="26"/>
        </w:rPr>
        <w:t>, регулирующих правоотношения в сфере закупок</w:t>
      </w:r>
      <w:r w:rsidR="00941180" w:rsidRPr="00C96A3A">
        <w:rPr>
          <w:rFonts w:ascii="Times New Roman" w:hAnsi="Times New Roman" w:cs="Times New Roman"/>
          <w:sz w:val="26"/>
          <w:szCs w:val="26"/>
        </w:rPr>
        <w:t>).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47985" w:rsidRPr="00C96A3A">
        <w:rPr>
          <w:rFonts w:ascii="Times New Roman" w:hAnsi="Times New Roman" w:cs="Times New Roman"/>
          <w:sz w:val="26"/>
          <w:szCs w:val="26"/>
        </w:rPr>
        <w:t>7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может проводиться встречная проверка, назначаемая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>начальником финансового управления с</w:t>
      </w:r>
      <w:r w:rsidR="00847985" w:rsidRPr="00C96A3A">
        <w:rPr>
          <w:rFonts w:ascii="Times New Roman" w:hAnsi="Times New Roman" w:cs="Times New Roman"/>
          <w:sz w:val="26"/>
          <w:szCs w:val="26"/>
        </w:rPr>
        <w:t xml:space="preserve"> оформлением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удостоверения по представлению специалиста </w:t>
      </w:r>
      <w:r w:rsidR="00847985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ответственного за проведение контрольного мероприятия, которая осуществляется с соблюдением требований Федерального закона</w:t>
      </w:r>
      <w:r w:rsidR="00606E94" w:rsidRPr="00C96A3A">
        <w:rPr>
          <w:rFonts w:ascii="Times New Roman" w:hAnsi="Times New Roman" w:cs="Times New Roman"/>
          <w:sz w:val="26"/>
          <w:szCs w:val="26"/>
        </w:rPr>
        <w:t xml:space="preserve"> от 26.12.2008 года </w:t>
      </w:r>
      <w:r w:rsidR="00BB65CC" w:rsidRPr="00C96A3A">
        <w:rPr>
          <w:rFonts w:ascii="Times New Roman" w:hAnsi="Times New Roman" w:cs="Times New Roman"/>
          <w:sz w:val="26"/>
          <w:szCs w:val="26"/>
        </w:rPr>
        <w:t xml:space="preserve">№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294-ФЗ </w:t>
      </w:r>
      <w:r w:rsidRPr="00C96A3A">
        <w:rPr>
          <w:rFonts w:ascii="Times New Roman" w:hAnsi="Times New Roman" w:cs="Times New Roman"/>
          <w:sz w:val="26"/>
          <w:szCs w:val="26"/>
        </w:rPr>
        <w:t>«</w:t>
      </w:r>
      <w:r w:rsidR="007877DC" w:rsidRPr="00C96A3A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C96A3A">
        <w:rPr>
          <w:rFonts w:ascii="Times New Roman" w:hAnsi="Times New Roman" w:cs="Times New Roman"/>
          <w:sz w:val="26"/>
          <w:szCs w:val="26"/>
        </w:rPr>
        <w:t>»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Встречная проверка проводится путем сличения записей, документов и данных в организациях и у индивидуальных предпринимателей, получивших от объекта муниципального контроля денежные средства, материальные ценности, с соответствующими записями, документами и данными, представленными объектом муниципального контроля.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Права и обязанности должностного лица, ответственного за проведение встречной проверки, аналогичны правам и обязанностям должностных лиц, ответственных за проведение планового контрольного мероприятия.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47985" w:rsidRPr="00C96A3A">
        <w:rPr>
          <w:rFonts w:ascii="Times New Roman" w:hAnsi="Times New Roman" w:cs="Times New Roman"/>
          <w:sz w:val="26"/>
          <w:szCs w:val="26"/>
        </w:rPr>
        <w:t>8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по решению специалиста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ответственного за его проведение, могут составляться справки по результатам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проведения контрольных действий по отдельным вопросам программы контрольного мероприятия.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Указанная справка составляется участником ревизионной, проверяющей, обследующей группы, проводившим контрольное действие, подписывается им, согласовывается со специалистом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 xml:space="preserve">, ответственным за проведение контрольного мероприятия, </w:t>
      </w:r>
      <w:r w:rsidR="00BE67CB" w:rsidRPr="00070E11">
        <w:rPr>
          <w:rFonts w:ascii="Times New Roman" w:hAnsi="Times New Roman" w:cs="Times New Roman"/>
          <w:sz w:val="26"/>
          <w:szCs w:val="26"/>
        </w:rPr>
        <w:t>и с</w:t>
      </w:r>
      <w:r w:rsidR="00BE67CB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>должностным лицом объекта муниципального контроля, ответственным за соответствующий участок работы.</w:t>
      </w:r>
    </w:p>
    <w:p w:rsidR="00006B4E" w:rsidRPr="00070E11" w:rsidRDefault="00006B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В случае отказа указанного должностного лица согласовать справку, в конце справки делается соответствующая запись. К справке прилагаются возражения указанного должностного лица при их наличии.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Справки прилагаются к акту ревизии, проверки, заключению, а информация, изложенная в них, учитывается при составлении акта ревизии, проверки, заключения.</w:t>
      </w:r>
    </w:p>
    <w:p w:rsidR="00810491" w:rsidRPr="00C96A3A" w:rsidRDefault="00810491" w:rsidP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6.</w:t>
      </w:r>
      <w:r w:rsidR="00847985" w:rsidRPr="00C96A3A">
        <w:rPr>
          <w:rFonts w:ascii="Times New Roman" w:hAnsi="Times New Roman" w:cs="Times New Roman"/>
          <w:sz w:val="26"/>
          <w:szCs w:val="26"/>
        </w:rPr>
        <w:t>9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Контрольное мероприятие может быть завершено раньше срока, установленного в удостоверении на его проведение.</w:t>
      </w:r>
    </w:p>
    <w:p w:rsidR="00810491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810491" w:rsidP="0081049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</w:t>
      </w:r>
      <w:r w:rsidR="007877DC" w:rsidRPr="00C96A3A">
        <w:rPr>
          <w:rFonts w:ascii="Times New Roman" w:hAnsi="Times New Roman" w:cs="Times New Roman"/>
          <w:sz w:val="26"/>
          <w:szCs w:val="26"/>
        </w:rPr>
        <w:t>. Оформление результатов контрольного мероприятия</w:t>
      </w:r>
    </w:p>
    <w:p w:rsidR="00810491" w:rsidRPr="00C96A3A" w:rsidRDefault="00810491" w:rsidP="0081049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10491" w:rsidRPr="00C96A3A" w:rsidRDefault="00810491" w:rsidP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</w:t>
      </w:r>
      <w:r w:rsidR="007877DC" w:rsidRPr="00C96A3A">
        <w:rPr>
          <w:rFonts w:ascii="Times New Roman" w:hAnsi="Times New Roman" w:cs="Times New Roman"/>
          <w:sz w:val="26"/>
          <w:szCs w:val="26"/>
        </w:rPr>
        <w:t>.1.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Срок подготовки акта ревизии, проверки, заключения по результатам обследования </w:t>
      </w:r>
      <w:r w:rsidR="00941180" w:rsidRPr="00C96A3A">
        <w:rPr>
          <w:rFonts w:ascii="Times New Roman" w:hAnsi="Times New Roman" w:cs="Times New Roman"/>
          <w:sz w:val="26"/>
          <w:szCs w:val="26"/>
        </w:rPr>
        <w:t>–</w:t>
      </w:r>
      <w:r w:rsidR="006B7AD7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48000B" w:rsidRPr="00C96A3A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845D04" w:rsidRPr="00C96A3A">
        <w:rPr>
          <w:rFonts w:ascii="Times New Roman" w:hAnsi="Times New Roman" w:cs="Times New Roman"/>
          <w:sz w:val="26"/>
          <w:szCs w:val="26"/>
        </w:rPr>
        <w:t xml:space="preserve">5 </w:t>
      </w:r>
      <w:r w:rsidRPr="00C96A3A">
        <w:rPr>
          <w:rFonts w:ascii="Times New Roman" w:hAnsi="Times New Roman" w:cs="Times New Roman"/>
          <w:sz w:val="26"/>
          <w:szCs w:val="26"/>
        </w:rPr>
        <w:t>рабочих дней после окончания контрольного мероприятия.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Pr="00C96A3A">
        <w:rPr>
          <w:rFonts w:ascii="Times New Roman" w:hAnsi="Times New Roman" w:cs="Times New Roman"/>
          <w:sz w:val="26"/>
          <w:szCs w:val="26"/>
        </w:rPr>
        <w:t>2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Акт ревизии, проверки, заключение имеют сквозную нумерацию страниц. В акте ревизии, проверки, заключении не допускаются помарки, подчистки и иные неоговоренные исправления.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7.3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Акт ревизии, проверки, заключение состоит из вводной и описательной частей.</w:t>
      </w:r>
      <w:proofErr w:type="gramEnd"/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Вводная часть акта ревизии, проверки, заключения должна содержать следующие сведения:</w:t>
      </w:r>
    </w:p>
    <w:p w:rsidR="007877DC" w:rsidRPr="00C96A3A" w:rsidRDefault="00941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наименование контрольного мероприятия;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дата и место составления акта ревизии, проверки, заключения;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номер и дата удостоверения на проведение контрольного мероприятия;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основание назначения контрольного мероприятия, в том числе указание на плановый характер либо проведение по обращению, требованию или поручению соответствующего органа;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  <w:t>ф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амилия, инициалы и должность специалиста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ответственного за проведение контрольного мероприятия, и всех участников ревизионной, проверяющей, обследующей группы;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ревизуемый, проверяемый, обследуемый период;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срок проведения контрольного мероприятия;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сведения об объекте муниципального контроля:</w:t>
      </w:r>
      <w:r w:rsidR="00116B28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полное и краткое наименование, идентификационный номер налогоплательщика (ИНН);</w:t>
      </w:r>
      <w:r w:rsidR="00116B28" w:rsidRPr="00C96A3A">
        <w:rPr>
          <w:rFonts w:ascii="Times New Roman" w:hAnsi="Times New Roman" w:cs="Times New Roman"/>
          <w:sz w:val="26"/>
          <w:szCs w:val="26"/>
        </w:rPr>
        <w:t xml:space="preserve"> ведомственная принадлежность</w:t>
      </w:r>
      <w:r w:rsidR="007877DC" w:rsidRPr="00C96A3A">
        <w:rPr>
          <w:rFonts w:ascii="Times New Roman" w:hAnsi="Times New Roman" w:cs="Times New Roman"/>
          <w:sz w:val="26"/>
          <w:szCs w:val="26"/>
        </w:rPr>
        <w:t>;</w:t>
      </w:r>
      <w:r w:rsidR="00116B28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сведения об учредителях (участниках);</w:t>
      </w:r>
      <w:r w:rsidR="00116B28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имеющиеся лицензии на осуществление соответствующих видов деятельности;</w:t>
      </w:r>
      <w:r w:rsidR="00116B28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ревизуемом, проверяемом, обследуемом периоде) в УФК по Владимирской области;</w:t>
      </w:r>
      <w:proofErr w:type="gramEnd"/>
      <w:r w:rsidR="00116B28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фамилии, инициалы и должности лиц, имевших право подписи денежных и расчетных документов в ревизуемый, проверяемый, обследуемый период;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кем и когда проводились предыдущие контрольные мероприятия, а также сведения об устранении нарушений, выявленных в ходе них;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иные данные, необходимые</w:t>
      </w:r>
      <w:r w:rsidR="003B20CE" w:rsidRPr="00C96A3A">
        <w:rPr>
          <w:rFonts w:ascii="Times New Roman" w:hAnsi="Times New Roman" w:cs="Times New Roman"/>
          <w:sz w:val="26"/>
          <w:szCs w:val="26"/>
        </w:rPr>
        <w:t>,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по мнению специалиста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ответственного за проведение контрольного мероприятия, для полной характеристики объекта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муниципального контроля.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Описательная часть акта ревизии, проверки, заключения по результатам обследования должна содержать описание проведенной работы и выявленных нарушений по каждому вопросу программы контрольного мероприятия.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7.4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Вводная часть акта встречной проверки должна содержать следующие сведения: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наименование контрольного мероприятия, в ходе которого проводится встречная проверка;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вопрос (вопросы), по которому проводилась встречная проверка;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дата и место составления акта встречной проверки;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дата и номер удостоверения на проведение встречной проверки;</w:t>
      </w:r>
    </w:p>
    <w:p w:rsidR="007877DC" w:rsidRPr="00C96A3A" w:rsidRDefault="00623B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фамилии, инициалы и должности специалистов, проводивших встречную проверку;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проверяемый период;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срок проведения встречной проверки;</w:t>
      </w:r>
    </w:p>
    <w:p w:rsidR="007877DC" w:rsidRPr="00C96A3A" w:rsidRDefault="00895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све</w:t>
      </w:r>
      <w:r w:rsidR="004D39E6" w:rsidRPr="00C96A3A">
        <w:rPr>
          <w:rFonts w:ascii="Times New Roman" w:hAnsi="Times New Roman" w:cs="Times New Roman"/>
          <w:sz w:val="26"/>
          <w:szCs w:val="26"/>
        </w:rPr>
        <w:t xml:space="preserve">дения о проверенной организации: </w:t>
      </w:r>
      <w:r w:rsidR="007877DC" w:rsidRPr="00C96A3A">
        <w:rPr>
          <w:rFonts w:ascii="Times New Roman" w:hAnsi="Times New Roman" w:cs="Times New Roman"/>
          <w:sz w:val="26"/>
          <w:szCs w:val="26"/>
        </w:rPr>
        <w:t>полное и краткое наименование, идентификационный номер налогоплательщика (ИНН);</w:t>
      </w:r>
      <w:r w:rsidR="004D39E6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имеющиеся лицензии на осуществление соответствующих видов деятельности;</w:t>
      </w:r>
      <w:r w:rsidR="004D39E6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7877DC" w:rsidRPr="00C96A3A" w:rsidRDefault="00623B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иные данные, необходимые</w:t>
      </w:r>
      <w:r w:rsidR="004D39E6" w:rsidRPr="00C96A3A">
        <w:rPr>
          <w:rFonts w:ascii="Times New Roman" w:hAnsi="Times New Roman" w:cs="Times New Roman"/>
          <w:sz w:val="26"/>
          <w:szCs w:val="26"/>
        </w:rPr>
        <w:t>,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по мнению специалистов, проводивших встречную проверку, для полной характеристики проверенной организации.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7.5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При составлении акта ревизии, проверки, заключения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7.6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Результаты ревизии, проверки, обследования, излагаемые в акте ревизии, проверки, заключении, должны подтверждаться документами </w:t>
      </w:r>
      <w:r w:rsidR="007877DC" w:rsidRPr="00070E11">
        <w:rPr>
          <w:rFonts w:ascii="Times New Roman" w:hAnsi="Times New Roman" w:cs="Times New Roman"/>
          <w:sz w:val="26"/>
          <w:szCs w:val="26"/>
        </w:rPr>
        <w:t>(</w:t>
      </w:r>
      <w:r w:rsidR="00BE67CB" w:rsidRPr="00070E11">
        <w:rPr>
          <w:rFonts w:ascii="Times New Roman" w:hAnsi="Times New Roman" w:cs="Times New Roman"/>
          <w:sz w:val="26"/>
          <w:szCs w:val="26"/>
        </w:rPr>
        <w:t>заверенными</w:t>
      </w:r>
      <w:r w:rsidR="00BE67CB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копиями документов), результатами контрольных действий и встречных проверок, объяснениями должностных, материально ответственных и иных лиц объекта муниципального контроля, другими материалами.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Указанные документы (</w:t>
      </w:r>
      <w:r w:rsidR="00BE67CB" w:rsidRPr="00070E11">
        <w:rPr>
          <w:rFonts w:ascii="Times New Roman" w:hAnsi="Times New Roman" w:cs="Times New Roman"/>
          <w:sz w:val="26"/>
          <w:szCs w:val="26"/>
        </w:rPr>
        <w:t>заверенные</w:t>
      </w:r>
      <w:r w:rsidR="00BE67CB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>копии</w:t>
      </w:r>
      <w:r w:rsidR="00847985" w:rsidRPr="00C96A3A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C96A3A">
        <w:rPr>
          <w:rFonts w:ascii="Times New Roman" w:hAnsi="Times New Roman" w:cs="Times New Roman"/>
          <w:sz w:val="26"/>
          <w:szCs w:val="26"/>
        </w:rPr>
        <w:t>) и материалы прилагаются к акту ревизии, проверки, заключению.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7.7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 описании каждого нарушения, выявленного в ходе контрольного мероприятия, должны быть указаны: положения законодательных, нормативных и правовых актов, которые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объекта муниципального контроля, допустившее нарушение.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7.8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 акте ревизии, проверки, заключении не допускаются: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выводы, предположения, факты, не подтвержденные соответствующими документами;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муниципального контроля;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морально-этическая оценка действий должностных, материально ответственных и иных лиц объекта муниципального контроля.</w:t>
      </w:r>
    </w:p>
    <w:p w:rsidR="007877DC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7.9</w:t>
      </w:r>
      <w:r w:rsidR="00895DB0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Акт ревизии, проверки, заключение по результатам обследования </w:t>
      </w:r>
      <w:r w:rsidR="007877DC" w:rsidRPr="00C96A3A">
        <w:rPr>
          <w:rFonts w:ascii="Times New Roman" w:hAnsi="Times New Roman" w:cs="Times New Roman"/>
          <w:sz w:val="26"/>
          <w:szCs w:val="26"/>
        </w:rPr>
        <w:lastRenderedPageBreak/>
        <w:t>составляется:</w:t>
      </w:r>
    </w:p>
    <w:p w:rsidR="007877DC" w:rsidRPr="00C96A3A" w:rsidRDefault="00CE46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в двух экземплярах: один экземпляр для объекта муниципального контроля; один экземпляр для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ФРЦ,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в случае проведения плановых ревизии, проверки, обследования;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CE466C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в трех экземплярах: один экземпляр для объекта муниципального контроля; один экземпляр для </w:t>
      </w:r>
      <w:r w:rsidR="00810491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 xml:space="preserve"> и один экземпляр для органа, по мотивированному обращению, требованию или поручению которого проведено контрольное мероприятие.</w:t>
      </w:r>
    </w:p>
    <w:p w:rsidR="00810491" w:rsidRPr="00C96A3A" w:rsidRDefault="00810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7.10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Каждый экземпляр акта ревизии, проверки, заключения</w:t>
      </w:r>
      <w:r w:rsidR="00B264DB" w:rsidRPr="00C96A3A">
        <w:rPr>
          <w:rFonts w:ascii="Times New Roman" w:hAnsi="Times New Roman" w:cs="Times New Roman"/>
          <w:sz w:val="26"/>
          <w:szCs w:val="26"/>
        </w:rPr>
        <w:t>, встречной проверки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подписывается специалистом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ответственным за проведение контрольного мероприятия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</w:p>
    <w:p w:rsidR="00B264DB" w:rsidRPr="00C96A3A" w:rsidRDefault="00895DB0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7.11.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B264DB" w:rsidRPr="00C96A3A">
        <w:rPr>
          <w:rFonts w:ascii="Times New Roman" w:hAnsi="Times New Roman" w:cs="Times New Roman"/>
          <w:sz w:val="26"/>
          <w:szCs w:val="26"/>
        </w:rPr>
        <w:t>Специалистом ФРЦ, ответственным за проведение контрольного мероприятия, в нижнем правом углу каждой страницы акта ревизии, проверки, заключения ставится подпись.</w:t>
      </w:r>
    </w:p>
    <w:p w:rsidR="00B264DB" w:rsidRPr="00C96A3A" w:rsidRDefault="00810491" w:rsidP="00B26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6A3A">
        <w:rPr>
          <w:sz w:val="26"/>
          <w:szCs w:val="26"/>
        </w:rPr>
        <w:t>7.1</w:t>
      </w:r>
      <w:r w:rsidR="00B264DB" w:rsidRPr="00C96A3A">
        <w:rPr>
          <w:sz w:val="26"/>
          <w:szCs w:val="26"/>
        </w:rPr>
        <w:t>2</w:t>
      </w:r>
      <w:r w:rsidR="00895DB0" w:rsidRPr="00C96A3A">
        <w:rPr>
          <w:sz w:val="26"/>
          <w:szCs w:val="26"/>
        </w:rPr>
        <w:t>.</w:t>
      </w:r>
      <w:r w:rsidR="00895DB0" w:rsidRPr="00C96A3A">
        <w:rPr>
          <w:sz w:val="26"/>
          <w:szCs w:val="26"/>
        </w:rPr>
        <w:tab/>
      </w:r>
      <w:r w:rsidR="00B264DB" w:rsidRPr="00C96A3A">
        <w:rPr>
          <w:sz w:val="26"/>
          <w:szCs w:val="26"/>
        </w:rPr>
        <w:t>Один экземпляр оформленного акта ревизии, проверки, заключения вручается руководителю объекта</w:t>
      </w:r>
      <w:r w:rsidR="000A3839" w:rsidRPr="00C96A3A">
        <w:rPr>
          <w:sz w:val="26"/>
          <w:szCs w:val="26"/>
        </w:rPr>
        <w:t xml:space="preserve"> муниципального</w:t>
      </w:r>
      <w:r w:rsidR="00B264DB" w:rsidRPr="00C96A3A">
        <w:rPr>
          <w:sz w:val="26"/>
          <w:szCs w:val="26"/>
        </w:rPr>
        <w:t xml:space="preserve"> контроля или </w:t>
      </w:r>
      <w:r w:rsidR="00CE466C" w:rsidRPr="00C96A3A">
        <w:rPr>
          <w:sz w:val="26"/>
          <w:szCs w:val="26"/>
        </w:rPr>
        <w:t xml:space="preserve">лицу, им </w:t>
      </w:r>
      <w:r w:rsidR="00B264DB" w:rsidRPr="00C96A3A">
        <w:rPr>
          <w:sz w:val="26"/>
          <w:szCs w:val="26"/>
        </w:rPr>
        <w:t>уполномоченному, о чем делается запись в экземпляре акта ревизии, проверки, заключении, который остается в ФРЦ.</w:t>
      </w:r>
      <w:r w:rsidR="00CE466C" w:rsidRPr="00C96A3A">
        <w:rPr>
          <w:sz w:val="26"/>
          <w:szCs w:val="26"/>
        </w:rPr>
        <w:t xml:space="preserve"> Такая запись должна содержать</w:t>
      </w:r>
      <w:r w:rsidR="00B264DB" w:rsidRPr="00C96A3A">
        <w:rPr>
          <w:sz w:val="26"/>
          <w:szCs w:val="26"/>
        </w:rPr>
        <w:t xml:space="preserve"> дату получения акта ревизии, проверки, заключения, подпись лица, </w:t>
      </w:r>
      <w:r w:rsidR="00A6644D" w:rsidRPr="00C96A3A">
        <w:rPr>
          <w:sz w:val="26"/>
          <w:szCs w:val="26"/>
        </w:rPr>
        <w:t>получившего</w:t>
      </w:r>
      <w:r w:rsidR="00B264DB" w:rsidRPr="00C96A3A">
        <w:rPr>
          <w:sz w:val="26"/>
          <w:szCs w:val="26"/>
        </w:rPr>
        <w:t xml:space="preserve"> </w:t>
      </w:r>
      <w:r w:rsidR="00A6644D" w:rsidRPr="00C96A3A">
        <w:rPr>
          <w:sz w:val="26"/>
          <w:szCs w:val="26"/>
        </w:rPr>
        <w:t>акт</w:t>
      </w:r>
      <w:r w:rsidR="00B264DB" w:rsidRPr="00C96A3A">
        <w:rPr>
          <w:sz w:val="26"/>
          <w:szCs w:val="26"/>
        </w:rPr>
        <w:t>, заключение и расшифровку этой подписи.</w:t>
      </w:r>
    </w:p>
    <w:p w:rsidR="00B264DB" w:rsidRPr="00C96A3A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7.13.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В случае отказа руководителя объекта муниципального контроля получить акт ревизии, проверки, заключение, специалистом ФРЦ, ответственным за проведение контрольного мероприятия, в конце акта, заключения делается запись об отказе указанного лица от получения акта, заключения. При этом акт ревизии, проверки, заключение в тот же день направляется объекту муниципального контроля заказным почтовым отправлением с уведомлением о вручении либо иным способом, обеспечивающим фиксацию факта и даты направления акта, заключения.</w:t>
      </w:r>
    </w:p>
    <w:p w:rsidR="00B264DB" w:rsidRPr="00C96A3A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Документ, подтверждающий факт направления акта ревизии, проверки, заключения объекту муниципального контроля, приобщается к материалам контрольного мероприятия.</w:t>
      </w:r>
    </w:p>
    <w:p w:rsidR="00810491" w:rsidRPr="00C96A3A" w:rsidRDefault="00B264DB" w:rsidP="00B264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6A3A">
        <w:rPr>
          <w:sz w:val="26"/>
          <w:szCs w:val="26"/>
        </w:rPr>
        <w:t>7.14.</w:t>
      </w:r>
      <w:r w:rsidR="00895DB0" w:rsidRPr="00C96A3A">
        <w:rPr>
          <w:sz w:val="26"/>
          <w:szCs w:val="26"/>
        </w:rPr>
        <w:tab/>
      </w:r>
      <w:proofErr w:type="gramStart"/>
      <w:r w:rsidR="00810491" w:rsidRPr="00C96A3A">
        <w:rPr>
          <w:sz w:val="26"/>
          <w:szCs w:val="26"/>
        </w:rPr>
        <w:t>При наличии у руководителя проверенной организации возражений по акту проверки</w:t>
      </w:r>
      <w:r w:rsidR="00A6644D" w:rsidRPr="00C96A3A">
        <w:rPr>
          <w:sz w:val="26"/>
          <w:szCs w:val="26"/>
        </w:rPr>
        <w:t>, ревизии, заключению</w:t>
      </w:r>
      <w:r w:rsidR="00810491" w:rsidRPr="00C96A3A">
        <w:rPr>
          <w:sz w:val="26"/>
          <w:szCs w:val="26"/>
        </w:rPr>
        <w:t xml:space="preserve"> он в течение 5 рабочих дней со дня получения акта проверки</w:t>
      </w:r>
      <w:r w:rsidR="00A6644D" w:rsidRPr="00C96A3A">
        <w:rPr>
          <w:sz w:val="26"/>
          <w:szCs w:val="26"/>
        </w:rPr>
        <w:t>, ревизии, заключения</w:t>
      </w:r>
      <w:r w:rsidR="00810491" w:rsidRPr="00C96A3A">
        <w:rPr>
          <w:sz w:val="26"/>
          <w:szCs w:val="26"/>
        </w:rPr>
        <w:t xml:space="preserve"> представляет в финансово-ревизионный центр финансового управления, по адресу: </w:t>
      </w:r>
      <w:r w:rsidR="00EB44A2">
        <w:rPr>
          <w:sz w:val="26"/>
          <w:szCs w:val="26"/>
        </w:rPr>
        <w:t>г. Радужный</w:t>
      </w:r>
      <w:r w:rsidR="00810491" w:rsidRPr="00C96A3A">
        <w:rPr>
          <w:sz w:val="26"/>
          <w:szCs w:val="26"/>
        </w:rPr>
        <w:t>, 1 квартал, д.55 (здание городской администрации), каб.305, письменные возражения по фактам, изложенным в акте проверки</w:t>
      </w:r>
      <w:r w:rsidR="00A6644D" w:rsidRPr="00C96A3A">
        <w:rPr>
          <w:sz w:val="26"/>
          <w:szCs w:val="26"/>
        </w:rPr>
        <w:t>, ревизии, заключении</w:t>
      </w:r>
      <w:r w:rsidR="00810491" w:rsidRPr="00C96A3A">
        <w:rPr>
          <w:sz w:val="26"/>
          <w:szCs w:val="26"/>
        </w:rPr>
        <w:t>.</w:t>
      </w:r>
      <w:proofErr w:type="gramEnd"/>
      <w:r w:rsidR="00810491" w:rsidRPr="00C96A3A">
        <w:rPr>
          <w:sz w:val="26"/>
          <w:szCs w:val="26"/>
        </w:rPr>
        <w:t xml:space="preserve"> Письменные возражения по акту </w:t>
      </w:r>
      <w:r w:rsidRPr="00C96A3A">
        <w:rPr>
          <w:sz w:val="26"/>
          <w:szCs w:val="26"/>
        </w:rPr>
        <w:t xml:space="preserve">акта ревизии, проверки, заключения </w:t>
      </w:r>
      <w:r w:rsidR="00810491" w:rsidRPr="00C96A3A">
        <w:rPr>
          <w:sz w:val="26"/>
          <w:szCs w:val="26"/>
        </w:rPr>
        <w:t>приобщаются к материалам проверки.</w:t>
      </w:r>
    </w:p>
    <w:p w:rsidR="007877DC" w:rsidRPr="00C96A3A" w:rsidRDefault="00B264D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7.1</w:t>
      </w:r>
      <w:r w:rsidR="00623B59" w:rsidRPr="00C96A3A">
        <w:rPr>
          <w:rFonts w:ascii="Times New Roman" w:hAnsi="Times New Roman" w:cs="Times New Roman"/>
          <w:sz w:val="26"/>
          <w:szCs w:val="26"/>
        </w:rPr>
        <w:t>5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ответственный за проведение контрольного мероприятия, не позднее 3 рабочих дней со дня получения письменных возражений по акту ревизии, проверки, заключению рассматривает обоснованность этих возражений и дает письменное заключение на возражения. Заключение на возражения подписывается специалистом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>, ответственным за проведение контрольного мероприятия. Один экземпляр заключения на возражения вручается руководителю объекта муниципального контроля или лицу, им уполномоченному, под расписку, или направляется объекту муниципального контроля заказным почтовым отправлением с уведомлением о вручении либо иным способом, обеспечивающим фиксацию факта и даты его направления, другой экземпляр заключения на возражения приобщается к материалам контрольного мероприятия.</w:t>
      </w:r>
    </w:p>
    <w:p w:rsidR="007378FF" w:rsidRPr="00070E11" w:rsidRDefault="00BE67C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7.15.1. Датой принятия акта ревизии, проверки, заключение проверенной организаци</w:t>
      </w:r>
      <w:r w:rsidR="0073776B" w:rsidRPr="00070E11">
        <w:rPr>
          <w:rFonts w:ascii="Times New Roman" w:hAnsi="Times New Roman" w:cs="Times New Roman"/>
          <w:sz w:val="26"/>
          <w:szCs w:val="26"/>
        </w:rPr>
        <w:t>ей</w:t>
      </w:r>
      <w:r w:rsidRPr="00070E11">
        <w:rPr>
          <w:rFonts w:ascii="Times New Roman" w:hAnsi="Times New Roman" w:cs="Times New Roman"/>
          <w:sz w:val="26"/>
          <w:szCs w:val="26"/>
        </w:rPr>
        <w:t xml:space="preserve"> считается</w:t>
      </w:r>
      <w:r w:rsidR="007378FF" w:rsidRPr="00070E11">
        <w:rPr>
          <w:rFonts w:ascii="Times New Roman" w:hAnsi="Times New Roman" w:cs="Times New Roman"/>
          <w:sz w:val="26"/>
          <w:szCs w:val="26"/>
        </w:rPr>
        <w:t>:</w:t>
      </w:r>
    </w:p>
    <w:p w:rsidR="00BE67CB" w:rsidRPr="00070E11" w:rsidRDefault="00BE67CB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lastRenderedPageBreak/>
        <w:t>дата по истечению 5 рабочих дней со дня получения акта проверки, ревизии, заключения</w:t>
      </w:r>
      <w:r w:rsidR="007378FF" w:rsidRPr="00070E11">
        <w:rPr>
          <w:rFonts w:ascii="Times New Roman" w:hAnsi="Times New Roman" w:cs="Times New Roman"/>
          <w:sz w:val="26"/>
          <w:szCs w:val="26"/>
        </w:rPr>
        <w:t xml:space="preserve"> в случае отсутствия возражений со стороны проверенной организации;</w:t>
      </w:r>
    </w:p>
    <w:p w:rsidR="007378FF" w:rsidRPr="00070E11" w:rsidRDefault="007378FF" w:rsidP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дата направления руководителю проверенной организации письменного заключения на представленные возражения.   </w:t>
      </w:r>
    </w:p>
    <w:p w:rsidR="00A6644D" w:rsidRPr="00C96A3A" w:rsidRDefault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7.1</w:t>
      </w:r>
      <w:r w:rsidR="00623B59" w:rsidRPr="00C96A3A">
        <w:rPr>
          <w:rFonts w:ascii="Times New Roman" w:hAnsi="Times New Roman" w:cs="Times New Roman"/>
          <w:sz w:val="26"/>
          <w:szCs w:val="26"/>
        </w:rPr>
        <w:t>6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Акт ревизии, проверки, заключение по результатам обследования со всеми приложениями, письменные возражения и письменное заключение на возражения представляются </w:t>
      </w:r>
      <w:r w:rsidR="00032C1F" w:rsidRPr="00070E11">
        <w:rPr>
          <w:rFonts w:ascii="Times New Roman" w:hAnsi="Times New Roman" w:cs="Times New Roman"/>
          <w:sz w:val="26"/>
          <w:szCs w:val="26"/>
        </w:rPr>
        <w:t>для принятия решения о реализации материалов контрольного мероприяти</w:t>
      </w:r>
      <w:r w:rsidR="0073776B" w:rsidRPr="00070E11">
        <w:rPr>
          <w:rFonts w:ascii="Times New Roman" w:hAnsi="Times New Roman" w:cs="Times New Roman"/>
          <w:sz w:val="26"/>
          <w:szCs w:val="26"/>
        </w:rPr>
        <w:t>я</w:t>
      </w:r>
      <w:r w:rsidR="00032C1F" w:rsidRPr="00070E11">
        <w:rPr>
          <w:rFonts w:ascii="Times New Roman" w:hAnsi="Times New Roman" w:cs="Times New Roman"/>
          <w:sz w:val="26"/>
          <w:szCs w:val="26"/>
        </w:rPr>
        <w:t xml:space="preserve">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начальнику финансового управления не позднее </w:t>
      </w:r>
      <w:r w:rsidR="001C06C6" w:rsidRPr="00C96A3A">
        <w:rPr>
          <w:rFonts w:ascii="Times New Roman" w:hAnsi="Times New Roman" w:cs="Times New Roman"/>
          <w:sz w:val="26"/>
          <w:szCs w:val="26"/>
        </w:rPr>
        <w:t>1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1C06C6" w:rsidRPr="00C96A3A">
        <w:rPr>
          <w:rFonts w:ascii="Times New Roman" w:hAnsi="Times New Roman" w:cs="Times New Roman"/>
          <w:sz w:val="26"/>
          <w:szCs w:val="26"/>
        </w:rPr>
        <w:t>его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дн</w:t>
      </w:r>
      <w:r w:rsidR="001C06C6" w:rsidRPr="00C96A3A">
        <w:rPr>
          <w:rFonts w:ascii="Times New Roman" w:hAnsi="Times New Roman" w:cs="Times New Roman"/>
          <w:sz w:val="26"/>
          <w:szCs w:val="26"/>
        </w:rPr>
        <w:t>я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A6644D" w:rsidRPr="00C96A3A">
        <w:rPr>
          <w:rFonts w:ascii="Times New Roman" w:hAnsi="Times New Roman" w:cs="Times New Roman"/>
          <w:sz w:val="26"/>
          <w:szCs w:val="26"/>
        </w:rPr>
        <w:t>окончания всех процедур, связанных</w:t>
      </w:r>
      <w:r w:rsidR="001C06C6" w:rsidRPr="00C96A3A">
        <w:rPr>
          <w:rFonts w:ascii="Times New Roman" w:hAnsi="Times New Roman" w:cs="Times New Roman"/>
          <w:sz w:val="26"/>
          <w:szCs w:val="26"/>
        </w:rPr>
        <w:t xml:space="preserve"> с передачей акта проверки, ревизии, заключения проверяемому лицу.</w:t>
      </w:r>
      <w:proofErr w:type="gramEnd"/>
    </w:p>
    <w:p w:rsidR="006213CC" w:rsidRPr="00C96A3A" w:rsidRDefault="006213CC" w:rsidP="00F478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6A3A">
        <w:rPr>
          <w:sz w:val="26"/>
          <w:szCs w:val="26"/>
        </w:rPr>
        <w:t>7.17.</w:t>
      </w:r>
      <w:r w:rsidR="00895DB0" w:rsidRPr="00C96A3A">
        <w:rPr>
          <w:sz w:val="26"/>
          <w:szCs w:val="26"/>
        </w:rPr>
        <w:tab/>
      </w:r>
      <w:r w:rsidR="00F4780E" w:rsidRPr="00C96A3A">
        <w:rPr>
          <w:sz w:val="26"/>
          <w:szCs w:val="26"/>
        </w:rPr>
        <w:t>Исключен.</w:t>
      </w:r>
    </w:p>
    <w:p w:rsidR="006213CC" w:rsidRPr="00C96A3A" w:rsidRDefault="006213CC" w:rsidP="00E407D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E407D6" w:rsidP="00E407D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</w:t>
      </w:r>
      <w:r w:rsidR="007877DC" w:rsidRPr="00C96A3A">
        <w:rPr>
          <w:rFonts w:ascii="Times New Roman" w:hAnsi="Times New Roman" w:cs="Times New Roman"/>
          <w:sz w:val="26"/>
          <w:szCs w:val="26"/>
        </w:rPr>
        <w:t>. Реализация мате</w:t>
      </w:r>
      <w:r w:rsidR="00006B4E">
        <w:rPr>
          <w:rFonts w:ascii="Times New Roman" w:hAnsi="Times New Roman" w:cs="Times New Roman"/>
          <w:sz w:val="26"/>
          <w:szCs w:val="26"/>
        </w:rPr>
        <w:t>риалов контрольного мероприятия</w:t>
      </w:r>
    </w:p>
    <w:p w:rsidR="00B264DB" w:rsidRPr="00C96A3A" w:rsidRDefault="00B26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8.1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Порядок реализации материалов контрольного мероприятия определяет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в срок не более </w:t>
      </w:r>
      <w:r w:rsidR="00C96A3A" w:rsidRPr="00F40EE0">
        <w:rPr>
          <w:rFonts w:ascii="Times New Roman" w:hAnsi="Times New Roman" w:cs="Times New Roman"/>
          <w:sz w:val="26"/>
          <w:szCs w:val="26"/>
        </w:rPr>
        <w:t>5</w:t>
      </w:r>
      <w:r w:rsidR="00931947" w:rsidRPr="00F40EE0">
        <w:rPr>
          <w:rFonts w:ascii="Times New Roman" w:hAnsi="Times New Roman" w:cs="Times New Roman"/>
          <w:sz w:val="26"/>
          <w:szCs w:val="26"/>
        </w:rPr>
        <w:t xml:space="preserve"> </w:t>
      </w:r>
      <w:r w:rsidR="007877DC" w:rsidRPr="00C96A3A">
        <w:rPr>
          <w:rFonts w:ascii="Times New Roman" w:hAnsi="Times New Roman" w:cs="Times New Roman"/>
          <w:sz w:val="26"/>
          <w:szCs w:val="26"/>
        </w:rPr>
        <w:t>рабочих дней после их получения.</w:t>
      </w:r>
    </w:p>
    <w:p w:rsidR="007877DC" w:rsidRPr="00C96A3A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</w:t>
      </w:r>
      <w:r w:rsidR="007877DC" w:rsidRPr="00C96A3A">
        <w:rPr>
          <w:rFonts w:ascii="Times New Roman" w:hAnsi="Times New Roman" w:cs="Times New Roman"/>
          <w:sz w:val="26"/>
          <w:szCs w:val="26"/>
        </w:rPr>
        <w:t>.2.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мероприятия, а также по его результатам при выявлении нарушений в рамках установленных полномочий применяются меры, предусмотренные Бюджетным кодексом Российской Федерации и </w:t>
      </w:r>
      <w:r w:rsidRPr="00C96A3A">
        <w:rPr>
          <w:rFonts w:ascii="Times New Roman" w:hAnsi="Times New Roman" w:cs="Times New Roman"/>
          <w:sz w:val="26"/>
          <w:szCs w:val="26"/>
        </w:rPr>
        <w:t>Законом о контрактной системе в сфере закупок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</w:p>
    <w:p w:rsidR="001C06C6" w:rsidRPr="00C96A3A" w:rsidRDefault="00E407D6" w:rsidP="001C06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8.3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контрольного мероприятия объекту муниципального контроля направляется подписанное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Pr="00C96A3A">
        <w:rPr>
          <w:rFonts w:ascii="Times New Roman" w:hAnsi="Times New Roman" w:cs="Times New Roman"/>
          <w:sz w:val="26"/>
          <w:szCs w:val="26"/>
        </w:rPr>
        <w:t xml:space="preserve">начальником финансового управления обязательное для рассмотрения в установленные в нем сроки </w:t>
      </w:r>
      <w:r w:rsidR="007877DC" w:rsidRPr="00C96A3A">
        <w:rPr>
          <w:rFonts w:ascii="Times New Roman" w:hAnsi="Times New Roman" w:cs="Times New Roman"/>
          <w:sz w:val="26"/>
          <w:szCs w:val="26"/>
        </w:rPr>
        <w:t>представление</w:t>
      </w:r>
      <w:r w:rsidR="00D85E5C" w:rsidRPr="00C96A3A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490D9D" w:rsidRPr="00C96A3A">
        <w:rPr>
          <w:rFonts w:ascii="Times New Roman" w:hAnsi="Times New Roman" w:cs="Times New Roman"/>
          <w:sz w:val="26"/>
          <w:szCs w:val="26"/>
        </w:rPr>
        <w:t>и (или)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 xml:space="preserve">обязательное для рассмотрения в установленные в нем сроки </w:t>
      </w:r>
      <w:r w:rsidR="007877DC" w:rsidRPr="00C96A3A">
        <w:rPr>
          <w:rFonts w:ascii="Times New Roman" w:hAnsi="Times New Roman" w:cs="Times New Roman"/>
          <w:sz w:val="26"/>
          <w:szCs w:val="26"/>
        </w:rPr>
        <w:t>предписание</w:t>
      </w:r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D85E5C" w:rsidRPr="00C96A3A">
        <w:rPr>
          <w:rFonts w:ascii="Times New Roman" w:hAnsi="Times New Roman" w:cs="Times New Roman"/>
          <w:sz w:val="26"/>
          <w:szCs w:val="26"/>
        </w:rPr>
        <w:t xml:space="preserve">(Приложение 3) </w:t>
      </w:r>
      <w:r w:rsidRPr="00C96A3A">
        <w:rPr>
          <w:rFonts w:ascii="Times New Roman" w:hAnsi="Times New Roman" w:cs="Times New Roman"/>
          <w:sz w:val="26"/>
          <w:szCs w:val="26"/>
        </w:rPr>
        <w:t xml:space="preserve">об устранении </w:t>
      </w:r>
      <w:r w:rsidR="007877DC" w:rsidRPr="00C96A3A">
        <w:rPr>
          <w:rFonts w:ascii="Times New Roman" w:hAnsi="Times New Roman" w:cs="Times New Roman"/>
          <w:sz w:val="26"/>
          <w:szCs w:val="26"/>
        </w:rPr>
        <w:t>выявленных нарушениях бюджетного законодательства Российской Федерации и иных нормативных правовых актов, регули</w:t>
      </w:r>
      <w:r w:rsidR="00D85E5C" w:rsidRPr="00C96A3A">
        <w:rPr>
          <w:rFonts w:ascii="Times New Roman" w:hAnsi="Times New Roman" w:cs="Times New Roman"/>
          <w:sz w:val="26"/>
          <w:szCs w:val="26"/>
        </w:rPr>
        <w:t>рующих бюджетные</w:t>
      </w:r>
      <w:proofErr w:type="gramEnd"/>
      <w:r w:rsidR="00D85E5C" w:rsidRPr="00C96A3A">
        <w:rPr>
          <w:rFonts w:ascii="Times New Roman" w:hAnsi="Times New Roman" w:cs="Times New Roman"/>
          <w:sz w:val="26"/>
          <w:szCs w:val="26"/>
        </w:rPr>
        <w:t xml:space="preserve"> правоотношения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</w:p>
    <w:p w:rsidR="00A61E1E" w:rsidRPr="00C96A3A" w:rsidRDefault="00A61E1E" w:rsidP="001C06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6A3A">
        <w:rPr>
          <w:rFonts w:ascii="Times New Roman" w:hAnsi="Times New Roman" w:cs="Times New Roman"/>
          <w:sz w:val="26"/>
          <w:szCs w:val="26"/>
        </w:rPr>
        <w:t>По результатам проведенного контрольного мероприятия в сфере закупок объекту муниципального контроля направляется подписанное заместителем главы администрации города по финансам и экономике, начальником финансового управления обязательное для рассмотрения в установленные в нем сроки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содержащее конкретные действия, которые должно совершить лицо, получившее предписание, для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устранения</w:t>
      </w:r>
      <w:r w:rsidR="008A1299" w:rsidRPr="00C96A3A">
        <w:rPr>
          <w:rFonts w:ascii="Times New Roman" w:hAnsi="Times New Roman" w:cs="Times New Roman"/>
          <w:sz w:val="26"/>
          <w:szCs w:val="26"/>
        </w:rPr>
        <w:t xml:space="preserve"> указанного нарушения.</w:t>
      </w:r>
    </w:p>
    <w:p w:rsidR="00E407D6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</w:t>
      </w:r>
      <w:r w:rsidR="007025EB" w:rsidRPr="00C96A3A">
        <w:rPr>
          <w:rFonts w:ascii="Times New Roman" w:hAnsi="Times New Roman" w:cs="Times New Roman"/>
          <w:sz w:val="26"/>
          <w:szCs w:val="26"/>
        </w:rPr>
        <w:t>4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E407D6" w:rsidRPr="00C96A3A">
        <w:rPr>
          <w:rFonts w:ascii="Times New Roman" w:hAnsi="Times New Roman" w:cs="Times New Roman"/>
          <w:sz w:val="26"/>
          <w:szCs w:val="26"/>
        </w:rPr>
        <w:t>Финансовым управлением по результатам проведенного контрольного мероприятия может направляться следующая информация:</w:t>
      </w:r>
    </w:p>
    <w:p w:rsidR="007877DC" w:rsidRPr="00C96A3A" w:rsidRDefault="00E407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1)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главе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письмо с сообщением о выявленных нарушениях;</w:t>
      </w:r>
    </w:p>
    <w:p w:rsidR="007877DC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2)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органу</w:t>
      </w:r>
      <w:r w:rsidR="00C0783F" w:rsidRPr="00C96A3A">
        <w:rPr>
          <w:rFonts w:ascii="Times New Roman" w:hAnsi="Times New Roman" w:cs="Times New Roman"/>
          <w:sz w:val="26"/>
          <w:szCs w:val="26"/>
        </w:rPr>
        <w:t>, исполняющему полномочия учредителя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C0783F" w:rsidRPr="00C96A3A">
        <w:rPr>
          <w:rFonts w:ascii="Times New Roman" w:hAnsi="Times New Roman" w:cs="Times New Roman"/>
          <w:sz w:val="26"/>
          <w:szCs w:val="26"/>
        </w:rPr>
        <w:t xml:space="preserve">в отношении муниципальных бюджетных учреждений культуры, спорта и образования, </w:t>
      </w:r>
      <w:r w:rsidR="007877DC" w:rsidRPr="00C96A3A">
        <w:rPr>
          <w:rFonts w:ascii="Times New Roman" w:hAnsi="Times New Roman" w:cs="Times New Roman"/>
          <w:sz w:val="26"/>
          <w:szCs w:val="26"/>
        </w:rPr>
        <w:t>письмо с сообщением о выявленных нарушениях и предложением об оказ</w:t>
      </w:r>
      <w:r w:rsidR="00C0783F" w:rsidRPr="00C96A3A">
        <w:rPr>
          <w:rFonts w:ascii="Times New Roman" w:hAnsi="Times New Roman" w:cs="Times New Roman"/>
          <w:sz w:val="26"/>
          <w:szCs w:val="26"/>
        </w:rPr>
        <w:t>ании содействия в их устранении.</w:t>
      </w:r>
    </w:p>
    <w:p w:rsidR="00864A6F" w:rsidRPr="00070E11" w:rsidRDefault="00864A6F" w:rsidP="00864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8.4.1. По результатам проведенного контрольного мероприятия ФРЦ подготавливает сведения, в которых отражается следующая информация: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 основание проведения контрольного мероприятия;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тема, наименование и вид контрольного мероприятия;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сроки проведения контрольного мероприятия;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lastRenderedPageBreak/>
        <w:t>-</w:t>
      </w:r>
      <w:r w:rsidRPr="00070E11">
        <w:rPr>
          <w:sz w:val="26"/>
          <w:szCs w:val="26"/>
        </w:rPr>
        <w:tab/>
        <w:t>наименование объекта муниципального контроля;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проверяемый период при последующем контроля;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состав должностных лиц, уполномоченных на проведение контрольного мероприятия;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вопросы контрольного мероприятия;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сумма проверенных средств;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установленные нарушения, замечания, отклонения и т.п.;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информация о направлении представления (предписания);</w:t>
      </w:r>
    </w:p>
    <w:p w:rsidR="00864A6F" w:rsidRPr="00070E11" w:rsidRDefault="00864A6F" w:rsidP="00864A6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0E11">
        <w:rPr>
          <w:sz w:val="26"/>
          <w:szCs w:val="26"/>
        </w:rPr>
        <w:t>-</w:t>
      </w:r>
      <w:r w:rsidRPr="00070E11">
        <w:rPr>
          <w:sz w:val="26"/>
          <w:szCs w:val="26"/>
        </w:rPr>
        <w:tab/>
        <w:t>иная информация.</w:t>
      </w:r>
    </w:p>
    <w:p w:rsidR="00864A6F" w:rsidRPr="00070E11" w:rsidRDefault="00864A6F" w:rsidP="00864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Сведения подлежат опубликованию на официальном сайте </w:t>
      </w:r>
      <w:proofErr w:type="gramStart"/>
      <w:r w:rsidRPr="00070E1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070E11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 w:rsidRPr="00070E11">
        <w:rPr>
          <w:rFonts w:ascii="Times New Roman" w:hAnsi="Times New Roman" w:cs="Times New Roman"/>
          <w:sz w:val="26"/>
          <w:szCs w:val="26"/>
        </w:rPr>
        <w:t>г. Радужный</w:t>
      </w:r>
      <w:r w:rsidRPr="00070E11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</w:t>
      </w:r>
      <w:r w:rsidR="007378FF" w:rsidRPr="00070E11">
        <w:rPr>
          <w:rFonts w:ascii="Times New Roman" w:hAnsi="Times New Roman" w:cs="Times New Roman"/>
          <w:sz w:val="26"/>
          <w:szCs w:val="26"/>
        </w:rPr>
        <w:t>принятия решения о реализации материалов контрольного мероприятия</w:t>
      </w:r>
      <w:r w:rsidRPr="00070E11">
        <w:rPr>
          <w:rFonts w:ascii="Times New Roman" w:hAnsi="Times New Roman" w:cs="Times New Roman"/>
          <w:sz w:val="26"/>
          <w:szCs w:val="26"/>
        </w:rPr>
        <w:t>.</w:t>
      </w:r>
    </w:p>
    <w:p w:rsidR="004601B8" w:rsidRPr="00070E11" w:rsidRDefault="004601B8" w:rsidP="00864A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8.4.2. </w:t>
      </w:r>
      <w:proofErr w:type="gramStart"/>
      <w:r w:rsidRPr="00070E11">
        <w:rPr>
          <w:rFonts w:ascii="Times New Roman" w:hAnsi="Times New Roman" w:cs="Times New Roman"/>
          <w:sz w:val="26"/>
          <w:szCs w:val="26"/>
        </w:rPr>
        <w:t>ФРЦ обеспечивает размещение в Единой информационной системе в сфере закупок информации по результатам проведения контрольных мероприятий, предметом которых являются отношения в сфере закупок,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утвержденными постановлением Правительства Р</w:t>
      </w:r>
      <w:r w:rsidR="0073776B" w:rsidRPr="00070E1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070E11">
        <w:rPr>
          <w:rFonts w:ascii="Times New Roman" w:hAnsi="Times New Roman" w:cs="Times New Roman"/>
          <w:sz w:val="26"/>
          <w:szCs w:val="26"/>
        </w:rPr>
        <w:t xml:space="preserve"> от 27.10.2015 года № 1148.</w:t>
      </w:r>
      <w:proofErr w:type="gramEnd"/>
    </w:p>
    <w:p w:rsidR="007877DC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</w:t>
      </w:r>
      <w:r w:rsidR="007025EB" w:rsidRPr="00C96A3A">
        <w:rPr>
          <w:rFonts w:ascii="Times New Roman" w:hAnsi="Times New Roman" w:cs="Times New Roman"/>
          <w:sz w:val="26"/>
          <w:szCs w:val="26"/>
        </w:rPr>
        <w:t>5</w:t>
      </w:r>
      <w:r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Представления, предписания и письма по результатам контрольного мероприятия подписываются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заместителем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начальником финансового управления и направляются в течение </w:t>
      </w:r>
      <w:r w:rsidR="007025EB" w:rsidRPr="00C96A3A">
        <w:rPr>
          <w:rFonts w:ascii="Times New Roman" w:hAnsi="Times New Roman" w:cs="Times New Roman"/>
          <w:sz w:val="26"/>
          <w:szCs w:val="26"/>
        </w:rPr>
        <w:t>3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рабочих дней после получения </w:t>
      </w:r>
      <w:r w:rsidR="00490D9D" w:rsidRPr="00C96A3A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4232DE"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указаний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>начальника финансового управления.</w:t>
      </w:r>
    </w:p>
    <w:p w:rsidR="007025EB" w:rsidRPr="00070E11" w:rsidRDefault="008B7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8.6.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025EB" w:rsidRPr="00C96A3A">
        <w:rPr>
          <w:rFonts w:ascii="Times New Roman" w:hAnsi="Times New Roman" w:cs="Times New Roman"/>
          <w:sz w:val="26"/>
          <w:szCs w:val="26"/>
        </w:rPr>
        <w:t xml:space="preserve">Отмена предписания органа финансового контроля возможна на основании судебного решения в соответствии с законодательством Российской </w:t>
      </w:r>
      <w:r w:rsidR="007025EB" w:rsidRPr="00070E11">
        <w:rPr>
          <w:rFonts w:ascii="Times New Roman" w:hAnsi="Times New Roman" w:cs="Times New Roman"/>
          <w:sz w:val="26"/>
          <w:szCs w:val="26"/>
        </w:rPr>
        <w:t>Федерации.</w:t>
      </w:r>
    </w:p>
    <w:p w:rsidR="004601B8" w:rsidRPr="00070E11" w:rsidRDefault="004601B8" w:rsidP="008B7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8.7. Неисполнение объектом контроля в установленный срок предписания и (или) представления органа, уполномоченного на проведения внутреннего муниципального финансового контроля, влечет административное наказание в соответствие с </w:t>
      </w:r>
      <w:r w:rsidR="001C0578" w:rsidRPr="00070E11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70E11">
        <w:rPr>
          <w:rFonts w:ascii="Times New Roman" w:hAnsi="Times New Roman" w:cs="Times New Roman"/>
          <w:sz w:val="26"/>
          <w:szCs w:val="26"/>
        </w:rPr>
        <w:t xml:space="preserve"> </w:t>
      </w:r>
      <w:r w:rsidR="001C0578" w:rsidRPr="00070E1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070E11">
        <w:rPr>
          <w:rFonts w:ascii="Times New Roman" w:hAnsi="Times New Roman" w:cs="Times New Roman"/>
          <w:sz w:val="26"/>
          <w:szCs w:val="26"/>
        </w:rPr>
        <w:t>об административных правонарушениях.</w:t>
      </w:r>
    </w:p>
    <w:p w:rsidR="00291F8E" w:rsidRPr="00070E11" w:rsidRDefault="004601B8" w:rsidP="004601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 xml:space="preserve">8.8. </w:t>
      </w:r>
      <w:r w:rsidR="0073776B" w:rsidRPr="00070E11">
        <w:rPr>
          <w:rFonts w:ascii="Times New Roman" w:hAnsi="Times New Roman" w:cs="Times New Roman"/>
          <w:sz w:val="26"/>
          <w:szCs w:val="26"/>
        </w:rPr>
        <w:t xml:space="preserve">При выявлении в результате проведения ревизий, проверок, обследований факта совершения действия (бездействия) объектом муниципального контроля, содержащего признаки состава административного правонарушения и (или) уголовного преступления, финансовое управление </w:t>
      </w:r>
      <w:proofErr w:type="gramStart"/>
      <w:r w:rsidR="0073776B" w:rsidRPr="00070E11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3776B" w:rsidRPr="00070E11">
        <w:rPr>
          <w:rFonts w:ascii="Times New Roman" w:hAnsi="Times New Roman" w:cs="Times New Roman"/>
          <w:sz w:val="26"/>
          <w:szCs w:val="26"/>
        </w:rPr>
        <w:t xml:space="preserve"> ЗАТО г. Радужный по согласованию с главой администрации ЗАТО г. Радужный в течение </w:t>
      </w:r>
      <w:r w:rsidR="00832483" w:rsidRPr="00070E11">
        <w:rPr>
          <w:rFonts w:ascii="Times New Roman" w:hAnsi="Times New Roman" w:cs="Times New Roman"/>
          <w:sz w:val="26"/>
          <w:szCs w:val="26"/>
        </w:rPr>
        <w:t>1 рабочего дня</w:t>
      </w:r>
      <w:r w:rsidR="0073776B" w:rsidRPr="00070E11">
        <w:rPr>
          <w:rFonts w:ascii="Times New Roman" w:hAnsi="Times New Roman" w:cs="Times New Roman"/>
          <w:sz w:val="26"/>
          <w:szCs w:val="26"/>
        </w:rPr>
        <w:t xml:space="preserve"> с даты выявления такого факта или даты принятия результатов проведения контрольного мероприятия объектом контроля принимает решение</w:t>
      </w:r>
      <w:r w:rsidR="00291F8E" w:rsidRPr="00070E11">
        <w:rPr>
          <w:rFonts w:ascii="Times New Roman" w:hAnsi="Times New Roman" w:cs="Times New Roman"/>
          <w:sz w:val="26"/>
          <w:szCs w:val="26"/>
        </w:rPr>
        <w:t>:</w:t>
      </w:r>
      <w:r w:rsidRPr="00070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F8E" w:rsidRPr="00070E11" w:rsidRDefault="00291F8E" w:rsidP="004601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-</w:t>
      </w:r>
      <w:r w:rsidRPr="00070E11">
        <w:rPr>
          <w:rFonts w:ascii="Times New Roman" w:hAnsi="Times New Roman" w:cs="Times New Roman"/>
          <w:sz w:val="26"/>
          <w:szCs w:val="26"/>
        </w:rPr>
        <w:tab/>
        <w:t xml:space="preserve">о составлении протокола об административном правонарушении и его реализации в соответствии с требованиями </w:t>
      </w:r>
      <w:r w:rsidR="001C0578" w:rsidRPr="00070E11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Pr="00070E11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правонарушениях;</w:t>
      </w:r>
    </w:p>
    <w:p w:rsidR="00291F8E" w:rsidRPr="00070E11" w:rsidRDefault="00291F8E" w:rsidP="004601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-</w:t>
      </w:r>
      <w:r w:rsidRPr="00070E11">
        <w:rPr>
          <w:rFonts w:ascii="Times New Roman" w:hAnsi="Times New Roman" w:cs="Times New Roman"/>
          <w:sz w:val="26"/>
          <w:szCs w:val="26"/>
        </w:rPr>
        <w:tab/>
        <w:t>о направлении информации</w:t>
      </w:r>
      <w:r w:rsidR="004601B8" w:rsidRPr="00070E11">
        <w:rPr>
          <w:rFonts w:ascii="Times New Roman" w:hAnsi="Times New Roman" w:cs="Times New Roman"/>
          <w:sz w:val="26"/>
          <w:szCs w:val="26"/>
        </w:rPr>
        <w:t xml:space="preserve"> о таком факте и (или) докум</w:t>
      </w:r>
      <w:r w:rsidRPr="00070E11">
        <w:rPr>
          <w:rFonts w:ascii="Times New Roman" w:hAnsi="Times New Roman" w:cs="Times New Roman"/>
          <w:sz w:val="26"/>
          <w:szCs w:val="26"/>
        </w:rPr>
        <w:t xml:space="preserve">енты, подтверждающие такой факт с ходатайством о возбуждении дела об административном правонарушении органам и должностным лицам, уполномоченным на составление протоколов об административных правонарушениях, в соответствии с требованиями </w:t>
      </w:r>
      <w:r w:rsidR="001C0578" w:rsidRPr="00070E11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 w:rsidRPr="00070E11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правонарушениях, и (или) правоохранительным органам</w:t>
      </w:r>
      <w:proofErr w:type="gramStart"/>
      <w:r w:rsidRPr="00070E11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4601B8" w:rsidRPr="00070E11" w:rsidRDefault="00291F8E" w:rsidP="004601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0E11">
        <w:rPr>
          <w:rFonts w:ascii="Times New Roman" w:hAnsi="Times New Roman" w:cs="Times New Roman"/>
          <w:sz w:val="26"/>
          <w:szCs w:val="26"/>
        </w:rPr>
        <w:t>-</w:t>
      </w:r>
      <w:r w:rsidRPr="00070E11">
        <w:rPr>
          <w:rFonts w:ascii="Times New Roman" w:hAnsi="Times New Roman" w:cs="Times New Roman"/>
          <w:sz w:val="26"/>
          <w:szCs w:val="26"/>
        </w:rPr>
        <w:tab/>
        <w:t>о направлении информации о таком факте и (или) документы, подтверждающие такой фа</w:t>
      </w:r>
      <w:proofErr w:type="gramStart"/>
      <w:r w:rsidRPr="00070E11">
        <w:rPr>
          <w:rFonts w:ascii="Times New Roman" w:hAnsi="Times New Roman" w:cs="Times New Roman"/>
          <w:sz w:val="26"/>
          <w:szCs w:val="26"/>
        </w:rPr>
        <w:t xml:space="preserve">кт в  </w:t>
      </w:r>
      <w:r w:rsidR="004601B8" w:rsidRPr="00070E1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4601B8" w:rsidRPr="00070E11">
        <w:rPr>
          <w:rFonts w:ascii="Times New Roman" w:hAnsi="Times New Roman" w:cs="Times New Roman"/>
          <w:sz w:val="26"/>
          <w:szCs w:val="26"/>
        </w:rPr>
        <w:t>авоохранительные органы.</w:t>
      </w:r>
    </w:p>
    <w:p w:rsidR="004661E4" w:rsidRPr="00C96A3A" w:rsidRDefault="004661E4" w:rsidP="006F0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lastRenderedPageBreak/>
        <w:t>8.8.1</w:t>
      </w:r>
      <w:r w:rsidR="00FB3C54" w:rsidRPr="00C96A3A">
        <w:rPr>
          <w:rFonts w:ascii="Times New Roman" w:hAnsi="Times New Roman" w:cs="Times New Roman"/>
          <w:sz w:val="26"/>
          <w:szCs w:val="26"/>
        </w:rPr>
        <w:t>.</w:t>
      </w:r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007E" w:rsidRPr="00C96A3A">
        <w:rPr>
          <w:rFonts w:ascii="Times New Roman" w:hAnsi="Times New Roman" w:cs="Times New Roman"/>
          <w:sz w:val="26"/>
          <w:szCs w:val="26"/>
        </w:rPr>
        <w:t>При выявлении в результате проведения ревизий, проверок, обследований факта совершения объектом муниципального контроля действия (бездействия), содержащего признаки бюджетного нарушения, специалист ФРЦ</w:t>
      </w:r>
      <w:r w:rsidR="00483535" w:rsidRPr="00C96A3A">
        <w:rPr>
          <w:rFonts w:ascii="Times New Roman" w:hAnsi="Times New Roman" w:cs="Times New Roman"/>
          <w:sz w:val="26"/>
          <w:szCs w:val="26"/>
        </w:rPr>
        <w:t xml:space="preserve">, ответственный </w:t>
      </w:r>
      <w:r w:rsidR="00F1447F" w:rsidRPr="00C96A3A">
        <w:rPr>
          <w:rFonts w:ascii="Times New Roman" w:hAnsi="Times New Roman" w:cs="Times New Roman"/>
          <w:sz w:val="26"/>
          <w:szCs w:val="26"/>
        </w:rPr>
        <w:t>за</w:t>
      </w:r>
      <w:r w:rsidR="00483535" w:rsidRPr="00C96A3A">
        <w:rPr>
          <w:rFonts w:ascii="Times New Roman" w:hAnsi="Times New Roman" w:cs="Times New Roman"/>
          <w:sz w:val="26"/>
          <w:szCs w:val="26"/>
        </w:rPr>
        <w:t xml:space="preserve"> проведение контрольного мероприятия, </w:t>
      </w:r>
      <w:r w:rsidR="000C007E" w:rsidRPr="00C96A3A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483535" w:rsidRPr="00C96A3A">
        <w:rPr>
          <w:rFonts w:ascii="Times New Roman" w:hAnsi="Times New Roman" w:cs="Times New Roman"/>
          <w:sz w:val="26"/>
          <w:szCs w:val="26"/>
        </w:rPr>
        <w:t xml:space="preserve"> передать информацию о таком факте и (или) документы, подтверждающие такой факт, органам (должностным лицам), уполномоченным принимать решение о применении бюджетных мер принуждения в течение 3 рабочих дней с даты выявления такого факта.</w:t>
      </w:r>
      <w:proofErr w:type="gramEnd"/>
    </w:p>
    <w:p w:rsidR="007877DC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</w:t>
      </w:r>
      <w:r w:rsidR="008B7483" w:rsidRPr="00C96A3A">
        <w:rPr>
          <w:rFonts w:ascii="Times New Roman" w:hAnsi="Times New Roman" w:cs="Times New Roman"/>
          <w:sz w:val="26"/>
          <w:szCs w:val="26"/>
        </w:rPr>
        <w:t>9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ответственные за проведение контрольного мероприятия, обеспечивают на основании статей 196 и 200 Гражданского кодекса Российской Федерации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ходом реализации его материалов в течение 3 лет.</w:t>
      </w:r>
    </w:p>
    <w:p w:rsidR="007877DC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8.</w:t>
      </w:r>
      <w:r w:rsidR="008B7483" w:rsidRPr="00C96A3A">
        <w:rPr>
          <w:rFonts w:ascii="Times New Roman" w:hAnsi="Times New Roman" w:cs="Times New Roman"/>
          <w:sz w:val="26"/>
          <w:szCs w:val="26"/>
        </w:rPr>
        <w:t>10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 специалисты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от имени финансового управления в качестве третьего лица участвуют в заседаниях Арбитражного суда Владимирской области, судах общей юрисдикции, мировых судей и других судах при рассмотрении вопросов возмещения необоснованных расходов средств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>, установленных в ходе контрольного мероприятия.</w:t>
      </w:r>
    </w:p>
    <w:p w:rsidR="00490D9D" w:rsidRPr="00C96A3A" w:rsidRDefault="00490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7877DC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9. Отчетн</w:t>
      </w:r>
      <w:r w:rsidR="00133752" w:rsidRPr="00C96A3A">
        <w:rPr>
          <w:rFonts w:ascii="Times New Roman" w:hAnsi="Times New Roman" w:cs="Times New Roman"/>
          <w:sz w:val="26"/>
          <w:szCs w:val="26"/>
        </w:rPr>
        <w:t>ость о контрольной деятельности</w:t>
      </w:r>
    </w:p>
    <w:p w:rsidR="00133752" w:rsidRPr="00C96A3A" w:rsidRDefault="00133752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877DC" w:rsidRPr="00C96A3A" w:rsidRDefault="007877DC" w:rsidP="00405A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6A3A">
        <w:rPr>
          <w:sz w:val="26"/>
          <w:szCs w:val="26"/>
        </w:rPr>
        <w:t>9.1.</w:t>
      </w:r>
      <w:r w:rsidR="00895DB0" w:rsidRPr="00C96A3A">
        <w:rPr>
          <w:sz w:val="26"/>
          <w:szCs w:val="26"/>
        </w:rPr>
        <w:tab/>
      </w:r>
      <w:r w:rsidR="00133752" w:rsidRPr="00C96A3A">
        <w:rPr>
          <w:sz w:val="26"/>
          <w:szCs w:val="26"/>
        </w:rPr>
        <w:t>ФРЦ</w:t>
      </w:r>
      <w:r w:rsidRPr="00C96A3A">
        <w:rPr>
          <w:sz w:val="26"/>
          <w:szCs w:val="26"/>
        </w:rPr>
        <w:t xml:space="preserve"> по результатам осуществления внутреннего муниципального финансового контроля и контроля в сфере закупок подготавливает отчеты, изложенные полно, кратко, логично, объективно, точно и конструктивно.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Отчеты отражают результаты осуществления внутреннего муниципального финансового контроля и контроля в сфере закупок и их реализацию.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Для отражения в отчетах о работе </w:t>
      </w:r>
      <w:r w:rsidR="00133752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 xml:space="preserve"> полной и достоверной информации о проведенных контрольных мероприятиях, об установленных суммах финансовых нарушений и о мерах, принятых по их результатам, а также с целью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своевременностью представления информации о принятых мерах в </w:t>
      </w:r>
      <w:r w:rsidR="00133752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 xml:space="preserve"> осуществляется ведение следующих журналов и книги:</w:t>
      </w:r>
    </w:p>
    <w:p w:rsidR="007877DC" w:rsidRPr="00C96A3A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учета удостоверений на проведение контрольных мероприятий;</w:t>
      </w:r>
    </w:p>
    <w:p w:rsidR="007877DC" w:rsidRPr="00C96A3A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учета проведенных контрольных мероприятий;</w:t>
      </w:r>
    </w:p>
    <w:p w:rsidR="007877DC" w:rsidRPr="00C96A3A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учета результатов контрольных мероприятий и </w:t>
      </w:r>
      <w:r w:rsidR="008A1299" w:rsidRPr="00C96A3A">
        <w:rPr>
          <w:rFonts w:ascii="Times New Roman" w:hAnsi="Times New Roman" w:cs="Times New Roman"/>
          <w:sz w:val="26"/>
          <w:szCs w:val="26"/>
        </w:rPr>
        <w:t>мер, принятых по их результатам.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9.2.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>Отчет о контрольной деятельности должен: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405A46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содержать всю информацию, достаточную для определения результативности деятельности </w:t>
      </w:r>
      <w:r w:rsidR="00133752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>, подтверждения того, что цели контроля достигнуты;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405A46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обеспечить высокую </w:t>
      </w:r>
      <w:proofErr w:type="spellStart"/>
      <w:r w:rsidRPr="00C96A3A">
        <w:rPr>
          <w:rFonts w:ascii="Times New Roman" w:hAnsi="Times New Roman" w:cs="Times New Roman"/>
          <w:sz w:val="26"/>
          <w:szCs w:val="26"/>
        </w:rPr>
        <w:t>анализируемость</w:t>
      </w:r>
      <w:proofErr w:type="spellEnd"/>
      <w:r w:rsidRPr="00C96A3A">
        <w:rPr>
          <w:rFonts w:ascii="Times New Roman" w:hAnsi="Times New Roman" w:cs="Times New Roman"/>
          <w:sz w:val="26"/>
          <w:szCs w:val="26"/>
        </w:rPr>
        <w:t xml:space="preserve"> материалов контрольной деятельности и содержать информацию об объеме проверенных средств, видах и объеме выявленных нарушений, принятых мерах по устранению выявленных нарушений, а также объемах устраненных нарушений;</w:t>
      </w:r>
    </w:p>
    <w:p w:rsidR="007877DC" w:rsidRPr="00C96A3A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быть логичным и доступным для понимания;</w:t>
      </w:r>
    </w:p>
    <w:p w:rsidR="007877DC" w:rsidRPr="00C96A3A" w:rsidRDefault="00405A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>основываться на собранных доказательствах, чтобы в отчете не были допущены неопределенность и двусмысленность, приводящие к неверному толкованию результатов контроля;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-</w:t>
      </w:r>
      <w:r w:rsidR="00405A46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быть направлен на повышение эффективности исполнения </w:t>
      </w:r>
      <w:proofErr w:type="gramStart"/>
      <w:r w:rsidRPr="00C96A3A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="004E2072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Pr="00C96A3A">
        <w:rPr>
          <w:rFonts w:ascii="Times New Roman" w:hAnsi="Times New Roman" w:cs="Times New Roman"/>
          <w:sz w:val="26"/>
          <w:szCs w:val="26"/>
        </w:rPr>
        <w:t xml:space="preserve"> и повышение финансовой дисциплины.</w:t>
      </w:r>
    </w:p>
    <w:p w:rsidR="007877DC" w:rsidRPr="00C96A3A" w:rsidRDefault="007877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9.3.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Pr="00C96A3A">
        <w:rPr>
          <w:rFonts w:ascii="Times New Roman" w:hAnsi="Times New Roman" w:cs="Times New Roman"/>
          <w:sz w:val="26"/>
          <w:szCs w:val="26"/>
        </w:rPr>
        <w:t xml:space="preserve">Отчет о результатах деятельности </w:t>
      </w:r>
      <w:r w:rsidR="00133752" w:rsidRPr="00C96A3A">
        <w:rPr>
          <w:rFonts w:ascii="Times New Roman" w:hAnsi="Times New Roman" w:cs="Times New Roman"/>
          <w:sz w:val="26"/>
          <w:szCs w:val="26"/>
        </w:rPr>
        <w:t>ФРЦ</w:t>
      </w:r>
      <w:r w:rsidRPr="00C96A3A">
        <w:rPr>
          <w:rFonts w:ascii="Times New Roman" w:hAnsi="Times New Roman" w:cs="Times New Roman"/>
          <w:sz w:val="26"/>
          <w:szCs w:val="26"/>
        </w:rPr>
        <w:t xml:space="preserve"> в цифровых показателях и с пояснительной (аналитической) справкой, содержащей описание наиболее крупных нарушений и принятых по их устранению мер, составляется по результатам года и </w:t>
      </w:r>
      <w:r w:rsidRPr="00C96A3A">
        <w:rPr>
          <w:rFonts w:ascii="Times New Roman" w:hAnsi="Times New Roman" w:cs="Times New Roman"/>
          <w:sz w:val="26"/>
          <w:szCs w:val="26"/>
        </w:rPr>
        <w:lastRenderedPageBreak/>
        <w:t xml:space="preserve">направляется </w:t>
      </w:r>
      <w:r w:rsidR="0048000B" w:rsidRPr="00C96A3A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gramStart"/>
      <w:r w:rsidR="0048000B" w:rsidRPr="00C96A3A"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 w:rsidR="0048000B" w:rsidRPr="00C96A3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48000B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8B7483" w:rsidRPr="00C96A3A">
        <w:rPr>
          <w:rFonts w:ascii="Times New Roman" w:hAnsi="Times New Roman" w:cs="Times New Roman"/>
          <w:sz w:val="26"/>
          <w:szCs w:val="26"/>
        </w:rPr>
        <w:t>01 февраля</w:t>
      </w:r>
      <w:r w:rsidRPr="00C96A3A">
        <w:rPr>
          <w:rFonts w:ascii="Times New Roman" w:hAnsi="Times New Roman" w:cs="Times New Roman"/>
          <w:sz w:val="26"/>
          <w:szCs w:val="26"/>
        </w:rPr>
        <w:t>, следующего за отчетным годом.</w:t>
      </w:r>
    </w:p>
    <w:p w:rsidR="007877DC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>9.4</w:t>
      </w:r>
      <w:r w:rsidR="007877DC" w:rsidRPr="00C96A3A">
        <w:rPr>
          <w:rFonts w:ascii="Times New Roman" w:hAnsi="Times New Roman" w:cs="Times New Roman"/>
          <w:sz w:val="26"/>
          <w:szCs w:val="26"/>
        </w:rPr>
        <w:t>.</w:t>
      </w:r>
      <w:r w:rsidR="00895DB0" w:rsidRPr="00C96A3A">
        <w:rPr>
          <w:rFonts w:ascii="Times New Roman" w:hAnsi="Times New Roman" w:cs="Times New Roman"/>
          <w:sz w:val="26"/>
          <w:szCs w:val="26"/>
        </w:rPr>
        <w:tab/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4232DE" w:rsidRPr="00C96A3A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по финансам и экономике, 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начальника финансового управления, во исполнение постановлений и распоряжений </w:t>
      </w:r>
      <w:proofErr w:type="gramStart"/>
      <w:r w:rsidR="007877DC" w:rsidRPr="00C96A3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877DC" w:rsidRPr="00C96A3A">
        <w:rPr>
          <w:rFonts w:ascii="Times New Roman" w:hAnsi="Times New Roman" w:cs="Times New Roman"/>
          <w:sz w:val="26"/>
          <w:szCs w:val="26"/>
        </w:rPr>
        <w:t xml:space="preserve"> </w:t>
      </w:r>
      <w:r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требований правоохранительных органов, запросов структурных подразделений администрации </w:t>
      </w:r>
      <w:r w:rsidR="004E2072" w:rsidRPr="00C96A3A">
        <w:rPr>
          <w:rFonts w:ascii="Times New Roman" w:hAnsi="Times New Roman" w:cs="Times New Roman"/>
          <w:sz w:val="26"/>
          <w:szCs w:val="26"/>
        </w:rPr>
        <w:t xml:space="preserve">ЗАТО </w:t>
      </w:r>
      <w:r w:rsidR="00EB44A2">
        <w:rPr>
          <w:rFonts w:ascii="Times New Roman" w:hAnsi="Times New Roman" w:cs="Times New Roman"/>
          <w:sz w:val="26"/>
          <w:szCs w:val="26"/>
        </w:rPr>
        <w:t>г. Радужный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, администрации Владимирской области и других организаций, </w:t>
      </w:r>
      <w:r w:rsidRPr="00C96A3A">
        <w:rPr>
          <w:rFonts w:ascii="Times New Roman" w:hAnsi="Times New Roman" w:cs="Times New Roman"/>
          <w:sz w:val="26"/>
          <w:szCs w:val="26"/>
        </w:rPr>
        <w:t>ФРЦ</w:t>
      </w:r>
      <w:r w:rsidR="007877DC" w:rsidRPr="00C96A3A">
        <w:rPr>
          <w:rFonts w:ascii="Times New Roman" w:hAnsi="Times New Roman" w:cs="Times New Roman"/>
          <w:sz w:val="26"/>
          <w:szCs w:val="26"/>
        </w:rPr>
        <w:t xml:space="preserve"> предоставляет информацию и сведения о результатах своей деятельности.</w:t>
      </w:r>
    </w:p>
    <w:p w:rsidR="00133752" w:rsidRPr="00C96A3A" w:rsidRDefault="001337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3752" w:rsidRPr="00C96A3A" w:rsidRDefault="007877DC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96A3A">
        <w:rPr>
          <w:rFonts w:ascii="Times New Roman" w:hAnsi="Times New Roman" w:cs="Times New Roman"/>
          <w:sz w:val="26"/>
          <w:szCs w:val="26"/>
        </w:rPr>
        <w:t xml:space="preserve">10. </w:t>
      </w:r>
      <w:r w:rsidR="00133752" w:rsidRPr="00C96A3A">
        <w:rPr>
          <w:rFonts w:ascii="Times New Roman" w:hAnsi="Times New Roman" w:cs="Times New Roman"/>
          <w:sz w:val="26"/>
          <w:szCs w:val="26"/>
        </w:rPr>
        <w:t>Обеспечение хранения документов по проведенным контрольным мероприятиям</w:t>
      </w:r>
    </w:p>
    <w:p w:rsidR="00133752" w:rsidRPr="00C96A3A" w:rsidRDefault="00133752" w:rsidP="001337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407D6" w:rsidRPr="00C96A3A" w:rsidRDefault="00133752" w:rsidP="00E407D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>10.1</w:t>
      </w:r>
      <w:r w:rsidR="00E407D6" w:rsidRPr="00C96A3A">
        <w:rPr>
          <w:sz w:val="26"/>
          <w:szCs w:val="26"/>
        </w:rPr>
        <w:t>.</w:t>
      </w:r>
      <w:r w:rsidR="00895DB0" w:rsidRPr="00C96A3A">
        <w:rPr>
          <w:sz w:val="26"/>
          <w:szCs w:val="26"/>
        </w:rPr>
        <w:tab/>
      </w:r>
      <w:r w:rsidR="00E407D6" w:rsidRPr="00C96A3A">
        <w:rPr>
          <w:sz w:val="26"/>
          <w:szCs w:val="26"/>
        </w:rPr>
        <w:t xml:space="preserve">Специалисты ФРЦ обеспечивают сохранность документации по проведенным </w:t>
      </w:r>
      <w:r w:rsidR="008A1299" w:rsidRPr="00C96A3A">
        <w:rPr>
          <w:sz w:val="26"/>
          <w:szCs w:val="26"/>
        </w:rPr>
        <w:t>контрольным мероприятиям</w:t>
      </w:r>
      <w:r w:rsidR="00E407D6" w:rsidRPr="00C96A3A">
        <w:rPr>
          <w:sz w:val="26"/>
          <w:szCs w:val="26"/>
        </w:rPr>
        <w:t>. Срок хранения указанных документов составляет 5 лет.</w:t>
      </w:r>
    </w:p>
    <w:p w:rsidR="00E407D6" w:rsidRPr="00C96A3A" w:rsidRDefault="00133752" w:rsidP="00E407D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>10.2</w:t>
      </w:r>
      <w:r w:rsidR="00895DB0" w:rsidRPr="00C96A3A">
        <w:rPr>
          <w:sz w:val="26"/>
          <w:szCs w:val="26"/>
        </w:rPr>
        <w:t>.</w:t>
      </w:r>
      <w:r w:rsidR="00895DB0" w:rsidRPr="00C96A3A">
        <w:rPr>
          <w:sz w:val="26"/>
          <w:szCs w:val="26"/>
        </w:rPr>
        <w:tab/>
      </w:r>
      <w:r w:rsidR="00E407D6" w:rsidRPr="00C96A3A">
        <w:rPr>
          <w:sz w:val="26"/>
          <w:szCs w:val="26"/>
        </w:rPr>
        <w:t xml:space="preserve">Дело для хранения формируется из сопроводительных писем, удостоверения, программы </w:t>
      </w:r>
      <w:r w:rsidR="008A1299" w:rsidRPr="00C96A3A">
        <w:rPr>
          <w:sz w:val="26"/>
          <w:szCs w:val="26"/>
        </w:rPr>
        <w:t xml:space="preserve">ревизии, </w:t>
      </w:r>
      <w:r w:rsidR="00E407D6" w:rsidRPr="00C96A3A">
        <w:rPr>
          <w:sz w:val="26"/>
          <w:szCs w:val="26"/>
        </w:rPr>
        <w:t>проверки</w:t>
      </w:r>
      <w:r w:rsidR="008A1299" w:rsidRPr="00C96A3A">
        <w:rPr>
          <w:sz w:val="26"/>
          <w:szCs w:val="26"/>
        </w:rPr>
        <w:t>, обследования</w:t>
      </w:r>
      <w:r w:rsidR="00E407D6" w:rsidRPr="00C96A3A">
        <w:rPr>
          <w:sz w:val="26"/>
          <w:szCs w:val="26"/>
        </w:rPr>
        <w:t xml:space="preserve">, акта </w:t>
      </w:r>
      <w:r w:rsidR="008A1299" w:rsidRPr="00C96A3A">
        <w:rPr>
          <w:sz w:val="26"/>
          <w:szCs w:val="26"/>
        </w:rPr>
        <w:t xml:space="preserve">ревизии, </w:t>
      </w:r>
      <w:r w:rsidR="00E407D6" w:rsidRPr="00C96A3A">
        <w:rPr>
          <w:sz w:val="26"/>
          <w:szCs w:val="26"/>
        </w:rPr>
        <w:t>проверки</w:t>
      </w:r>
      <w:r w:rsidR="008A1299" w:rsidRPr="00C96A3A">
        <w:rPr>
          <w:sz w:val="26"/>
          <w:szCs w:val="26"/>
        </w:rPr>
        <w:t>, заключения</w:t>
      </w:r>
      <w:r w:rsidR="00E407D6" w:rsidRPr="00C96A3A">
        <w:rPr>
          <w:sz w:val="26"/>
          <w:szCs w:val="26"/>
        </w:rPr>
        <w:t xml:space="preserve"> с приложениями, </w:t>
      </w:r>
      <w:r w:rsidR="008A1299" w:rsidRPr="00C96A3A">
        <w:rPr>
          <w:sz w:val="26"/>
          <w:szCs w:val="26"/>
        </w:rPr>
        <w:t>документов по реализации материалов контрольного мероприятия и иных документов</w:t>
      </w:r>
      <w:r w:rsidR="00E407D6" w:rsidRPr="00C96A3A">
        <w:rPr>
          <w:sz w:val="26"/>
          <w:szCs w:val="26"/>
        </w:rPr>
        <w:t xml:space="preserve">, относящихся к </w:t>
      </w:r>
      <w:r w:rsidR="008A1299" w:rsidRPr="00C96A3A">
        <w:rPr>
          <w:sz w:val="26"/>
          <w:szCs w:val="26"/>
        </w:rPr>
        <w:t>проведению контрольного мероприятия</w:t>
      </w:r>
      <w:r w:rsidR="00E407D6" w:rsidRPr="00C96A3A">
        <w:rPr>
          <w:sz w:val="26"/>
          <w:szCs w:val="26"/>
        </w:rPr>
        <w:t>. Дело должно быть прошито, листы пронумерованы.</w:t>
      </w:r>
    </w:p>
    <w:p w:rsidR="00405A46" w:rsidRPr="00C96A3A" w:rsidRDefault="00133752" w:rsidP="00405A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>10.3</w:t>
      </w:r>
      <w:r w:rsidR="00895DB0" w:rsidRPr="00C96A3A">
        <w:rPr>
          <w:sz w:val="26"/>
          <w:szCs w:val="26"/>
        </w:rPr>
        <w:t>.</w:t>
      </w:r>
      <w:r w:rsidR="00895DB0" w:rsidRPr="00C96A3A">
        <w:rPr>
          <w:sz w:val="26"/>
          <w:szCs w:val="26"/>
        </w:rPr>
        <w:tab/>
      </w:r>
      <w:r w:rsidR="00E407D6" w:rsidRPr="00C96A3A">
        <w:rPr>
          <w:sz w:val="26"/>
          <w:szCs w:val="26"/>
        </w:rPr>
        <w:t xml:space="preserve">Хранение документов по проведенным </w:t>
      </w:r>
      <w:r w:rsidR="008A1299" w:rsidRPr="00C96A3A">
        <w:rPr>
          <w:sz w:val="26"/>
          <w:szCs w:val="26"/>
        </w:rPr>
        <w:t>контрольным мероприятиям</w:t>
      </w:r>
      <w:r w:rsidR="00E407D6" w:rsidRPr="00C96A3A">
        <w:rPr>
          <w:sz w:val="26"/>
          <w:szCs w:val="26"/>
        </w:rPr>
        <w:t xml:space="preserve"> осуществляется по месту нахождения </w:t>
      </w:r>
      <w:r w:rsidR="008A1299" w:rsidRPr="00C96A3A">
        <w:rPr>
          <w:sz w:val="26"/>
          <w:szCs w:val="26"/>
        </w:rPr>
        <w:t>ФРЦ</w:t>
      </w:r>
      <w:r w:rsidR="00E407D6" w:rsidRPr="00C96A3A">
        <w:rPr>
          <w:sz w:val="26"/>
          <w:szCs w:val="26"/>
        </w:rPr>
        <w:t>.</w:t>
      </w:r>
    </w:p>
    <w:p w:rsidR="00DF1CE7" w:rsidRPr="00C96A3A" w:rsidRDefault="00DF1CE7" w:rsidP="00405A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F1CE7" w:rsidRPr="00C96A3A" w:rsidRDefault="00DF1CE7" w:rsidP="00DF1C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>11. Заключительные положения</w:t>
      </w:r>
    </w:p>
    <w:p w:rsidR="00DF1CE7" w:rsidRPr="00C96A3A" w:rsidRDefault="00DF1CE7" w:rsidP="00DF1C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</w:p>
    <w:p w:rsidR="00DF1CE7" w:rsidRPr="00C96A3A" w:rsidRDefault="00DF1CE7" w:rsidP="00DF1C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 xml:space="preserve">11.1. </w:t>
      </w:r>
      <w:r w:rsidR="00E423C2" w:rsidRPr="00C96A3A">
        <w:rPr>
          <w:sz w:val="26"/>
          <w:szCs w:val="26"/>
        </w:rPr>
        <w:t>Положения раздела 3 настоящего Порядка вступают в силу, начиная с планирования контрольных мероприятий на 2016 год</w:t>
      </w:r>
      <w:r w:rsidR="00483535" w:rsidRPr="00C96A3A">
        <w:rPr>
          <w:sz w:val="26"/>
          <w:szCs w:val="26"/>
        </w:rPr>
        <w:t>.</w:t>
      </w:r>
    </w:p>
    <w:p w:rsidR="00836C47" w:rsidRPr="00C96A3A" w:rsidRDefault="00836C47" w:rsidP="00DF1C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 xml:space="preserve">11.2. В случае возникновения ситуаций, не регламентированных настоящим Порядком, следует руководствоваться законодательством Российской Федерации, Владимирской области и муниципального образования городской </w:t>
      </w:r>
      <w:proofErr w:type="gramStart"/>
      <w:r w:rsidRPr="00C96A3A">
        <w:rPr>
          <w:sz w:val="26"/>
          <w:szCs w:val="26"/>
        </w:rPr>
        <w:t>округ</w:t>
      </w:r>
      <w:proofErr w:type="gramEnd"/>
      <w:r w:rsidRPr="00C96A3A">
        <w:rPr>
          <w:sz w:val="26"/>
          <w:szCs w:val="26"/>
        </w:rPr>
        <w:t xml:space="preserve"> ЗАТО </w:t>
      </w:r>
      <w:r w:rsidR="00EB44A2">
        <w:rPr>
          <w:sz w:val="26"/>
          <w:szCs w:val="26"/>
        </w:rPr>
        <w:t>г. Радужный</w:t>
      </w:r>
      <w:r w:rsidRPr="00C96A3A">
        <w:rPr>
          <w:sz w:val="26"/>
          <w:szCs w:val="26"/>
        </w:rPr>
        <w:t>.</w:t>
      </w:r>
    </w:p>
    <w:p w:rsidR="00836C47" w:rsidRPr="00C96A3A" w:rsidRDefault="00836C47" w:rsidP="00DF1C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C96A3A">
        <w:rPr>
          <w:sz w:val="26"/>
          <w:szCs w:val="26"/>
        </w:rPr>
        <w:t xml:space="preserve">11.3. Изменения и дополнения в настоящий Порядок осуществляются на основании постановления </w:t>
      </w:r>
      <w:proofErr w:type="gramStart"/>
      <w:r w:rsidRPr="00C96A3A">
        <w:rPr>
          <w:sz w:val="26"/>
          <w:szCs w:val="26"/>
        </w:rPr>
        <w:t>администрации</w:t>
      </w:r>
      <w:proofErr w:type="gramEnd"/>
      <w:r w:rsidRPr="00C96A3A">
        <w:rPr>
          <w:sz w:val="26"/>
          <w:szCs w:val="26"/>
        </w:rPr>
        <w:t xml:space="preserve"> ЗАТО </w:t>
      </w:r>
      <w:r w:rsidR="00EB44A2">
        <w:rPr>
          <w:sz w:val="26"/>
          <w:szCs w:val="26"/>
        </w:rPr>
        <w:t>г. Радужный</w:t>
      </w:r>
      <w:r w:rsidRPr="00C96A3A">
        <w:rPr>
          <w:sz w:val="26"/>
          <w:szCs w:val="26"/>
        </w:rPr>
        <w:t>.</w:t>
      </w:r>
    </w:p>
    <w:p w:rsidR="00883368" w:rsidRPr="00F40EE0" w:rsidRDefault="00883368" w:rsidP="00C85393">
      <w:pPr>
        <w:pageBreakBefore/>
        <w:ind w:left="4253" w:right="-108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lastRenderedPageBreak/>
        <w:t>Приложение № 1</w:t>
      </w:r>
      <w:r w:rsidRPr="00F40EE0">
        <w:rPr>
          <w:sz w:val="22"/>
          <w:szCs w:val="22"/>
        </w:rPr>
        <w:br/>
        <w:t xml:space="preserve">к Порядку осуществления финансовым управлением </w:t>
      </w:r>
      <w:proofErr w:type="gramStart"/>
      <w:r w:rsidRPr="00F40EE0">
        <w:rPr>
          <w:sz w:val="22"/>
          <w:szCs w:val="22"/>
        </w:rPr>
        <w:t>администрации</w:t>
      </w:r>
      <w:proofErr w:type="gramEnd"/>
      <w:r w:rsidRPr="00F40EE0">
        <w:rPr>
          <w:sz w:val="22"/>
          <w:szCs w:val="22"/>
        </w:rPr>
        <w:t xml:space="preserve"> ЗАТО </w:t>
      </w:r>
      <w:r w:rsidR="00EB44A2">
        <w:rPr>
          <w:sz w:val="22"/>
          <w:szCs w:val="22"/>
        </w:rPr>
        <w:t>г. Радужный</w:t>
      </w:r>
      <w:r w:rsidRPr="00F40EE0">
        <w:rPr>
          <w:sz w:val="22"/>
          <w:szCs w:val="22"/>
        </w:rPr>
        <w:t xml:space="preserve"> Владимирской области полномочий по внутреннему муниципальному финансовому контролю и контролю в сфере закупок</w:t>
      </w:r>
    </w:p>
    <w:p w:rsidR="00883368" w:rsidRDefault="00883368" w:rsidP="00883368">
      <w:pPr>
        <w:jc w:val="center"/>
        <w:rPr>
          <w:b/>
          <w:bCs/>
          <w:sz w:val="26"/>
          <w:szCs w:val="26"/>
        </w:rPr>
      </w:pPr>
    </w:p>
    <w:p w:rsidR="00FE3BE4" w:rsidRPr="00C96A3A" w:rsidRDefault="00FE3BE4" w:rsidP="00883368">
      <w:pPr>
        <w:jc w:val="center"/>
        <w:rPr>
          <w:b/>
          <w:bCs/>
          <w:sz w:val="26"/>
          <w:szCs w:val="26"/>
        </w:rPr>
      </w:pPr>
    </w:p>
    <w:p w:rsidR="00883368" w:rsidRPr="00C96A3A" w:rsidRDefault="00883368" w:rsidP="00883368">
      <w:pPr>
        <w:jc w:val="center"/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 xml:space="preserve">УДОСТОВЕРЕНИЕ № </w:t>
      </w:r>
    </w:p>
    <w:p w:rsidR="00883368" w:rsidRPr="00C96A3A" w:rsidRDefault="00883368" w:rsidP="00883368">
      <w:pPr>
        <w:jc w:val="center"/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на проведение контрольного мероприятия</w:t>
      </w:r>
    </w:p>
    <w:p w:rsidR="00883368" w:rsidRPr="00C96A3A" w:rsidRDefault="00883368" w:rsidP="00883368">
      <w:pPr>
        <w:rPr>
          <w:b/>
          <w:bCs/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Наименование, вид контрольного мероприятия:</w:t>
      </w:r>
    </w:p>
    <w:p w:rsidR="00883368" w:rsidRPr="00C96A3A" w:rsidRDefault="00883368" w:rsidP="00883368">
      <w:pPr>
        <w:rPr>
          <w:b/>
          <w:bCs/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Персональный состав ревизионной группы (проверочной комиссии):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Наименование объекта муниципального контроля: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Тема контрольного мероприятия: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Проверяемый период: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Основание проведения контрольного мероприятия: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b/>
          <w:bCs/>
          <w:sz w:val="26"/>
          <w:szCs w:val="26"/>
        </w:rPr>
      </w:pPr>
      <w:r w:rsidRPr="00C96A3A">
        <w:rPr>
          <w:b/>
          <w:bCs/>
          <w:sz w:val="26"/>
          <w:szCs w:val="26"/>
        </w:rPr>
        <w:t>Срок проведения контрольного мероприятия: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sz w:val="26"/>
          <w:szCs w:val="26"/>
        </w:rPr>
      </w:pPr>
      <w:r w:rsidRPr="00C96A3A">
        <w:rPr>
          <w:sz w:val="26"/>
          <w:szCs w:val="26"/>
        </w:rPr>
        <w:t>Заместитель главы администрации города</w:t>
      </w:r>
    </w:p>
    <w:p w:rsidR="00883368" w:rsidRPr="00C96A3A" w:rsidRDefault="00883368" w:rsidP="00883368">
      <w:pPr>
        <w:rPr>
          <w:sz w:val="26"/>
          <w:szCs w:val="26"/>
        </w:rPr>
      </w:pPr>
      <w:r w:rsidRPr="00C96A3A">
        <w:rPr>
          <w:sz w:val="26"/>
          <w:szCs w:val="26"/>
        </w:rPr>
        <w:t>по финансам и экономике,</w:t>
      </w:r>
    </w:p>
    <w:p w:rsidR="00883368" w:rsidRPr="00C96A3A" w:rsidRDefault="00883368" w:rsidP="00883368">
      <w:pPr>
        <w:rPr>
          <w:sz w:val="26"/>
          <w:szCs w:val="26"/>
        </w:rPr>
      </w:pPr>
      <w:r w:rsidRPr="00C96A3A">
        <w:rPr>
          <w:sz w:val="26"/>
          <w:szCs w:val="26"/>
        </w:rPr>
        <w:t>начальник финансового управления</w:t>
      </w:r>
      <w:r w:rsidRPr="00C96A3A">
        <w:rPr>
          <w:sz w:val="26"/>
          <w:szCs w:val="26"/>
        </w:rPr>
        <w:tab/>
      </w:r>
      <w:r w:rsidRPr="00C96A3A">
        <w:rPr>
          <w:sz w:val="26"/>
          <w:szCs w:val="26"/>
        </w:rPr>
        <w:tab/>
      </w:r>
      <w:r w:rsidRPr="00C96A3A">
        <w:rPr>
          <w:sz w:val="26"/>
          <w:szCs w:val="26"/>
        </w:rPr>
        <w:tab/>
      </w:r>
      <w:r w:rsidRPr="00C96A3A">
        <w:rPr>
          <w:sz w:val="26"/>
          <w:szCs w:val="26"/>
        </w:rPr>
        <w:tab/>
        <w:t xml:space="preserve">                      О.М. Горшкова</w:t>
      </w:r>
    </w:p>
    <w:p w:rsidR="00883368" w:rsidRPr="00C96A3A" w:rsidRDefault="00883368" w:rsidP="00883368">
      <w:pPr>
        <w:rPr>
          <w:sz w:val="26"/>
          <w:szCs w:val="26"/>
        </w:rPr>
      </w:pPr>
    </w:p>
    <w:p w:rsidR="00883368" w:rsidRPr="00C96A3A" w:rsidRDefault="00883368" w:rsidP="00883368">
      <w:pPr>
        <w:rPr>
          <w:sz w:val="26"/>
          <w:szCs w:val="26"/>
        </w:rPr>
      </w:pPr>
      <w:r w:rsidRPr="00C96A3A">
        <w:rPr>
          <w:sz w:val="26"/>
          <w:szCs w:val="26"/>
        </w:rPr>
        <w:tab/>
      </w:r>
      <w:r w:rsidRPr="00C96A3A">
        <w:rPr>
          <w:sz w:val="26"/>
          <w:szCs w:val="26"/>
        </w:rPr>
        <w:tab/>
        <w:t>м.п.</w:t>
      </w:r>
    </w:p>
    <w:p w:rsidR="00883368" w:rsidRPr="00F40EE0" w:rsidRDefault="00883368" w:rsidP="00C85393">
      <w:pPr>
        <w:pageBreakBefore/>
        <w:ind w:left="4253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lastRenderedPageBreak/>
        <w:t>Приложение № 2</w:t>
      </w:r>
      <w:r w:rsidRPr="00F40EE0">
        <w:rPr>
          <w:sz w:val="22"/>
          <w:szCs w:val="22"/>
        </w:rPr>
        <w:br/>
        <w:t xml:space="preserve">к Порядку осуществления финансовым управлением </w:t>
      </w:r>
      <w:proofErr w:type="gramStart"/>
      <w:r w:rsidRPr="00F40EE0">
        <w:rPr>
          <w:sz w:val="22"/>
          <w:szCs w:val="22"/>
        </w:rPr>
        <w:t>администрации</w:t>
      </w:r>
      <w:proofErr w:type="gramEnd"/>
      <w:r w:rsidRPr="00F40EE0">
        <w:rPr>
          <w:sz w:val="22"/>
          <w:szCs w:val="22"/>
        </w:rPr>
        <w:t xml:space="preserve"> ЗАТО </w:t>
      </w:r>
      <w:r w:rsidR="00EB44A2">
        <w:rPr>
          <w:sz w:val="22"/>
          <w:szCs w:val="22"/>
        </w:rPr>
        <w:t>г. Радужный</w:t>
      </w:r>
      <w:r w:rsidRPr="00F40EE0">
        <w:rPr>
          <w:sz w:val="22"/>
          <w:szCs w:val="22"/>
        </w:rPr>
        <w:t xml:space="preserve"> Владимирской области полномочий по внутреннему муниципальному финансовому контролю и контролю в сфере закупок</w:t>
      </w:r>
    </w:p>
    <w:p w:rsidR="00D73B12" w:rsidRPr="00F40EE0" w:rsidRDefault="00D73B12" w:rsidP="00D73B12">
      <w:pPr>
        <w:pStyle w:val="ConsPlusNormal"/>
        <w:ind w:left="4253"/>
        <w:jc w:val="center"/>
        <w:rPr>
          <w:rFonts w:ascii="Times New Roman" w:hAnsi="Times New Roman" w:cs="Times New Roman"/>
          <w:szCs w:val="22"/>
        </w:rPr>
      </w:pPr>
    </w:p>
    <w:p w:rsidR="00883368" w:rsidRPr="00C96A3A" w:rsidRDefault="00883368" w:rsidP="00883368">
      <w:pPr>
        <w:ind w:left="5103"/>
        <w:jc w:val="center"/>
        <w:rPr>
          <w:sz w:val="26"/>
          <w:szCs w:val="26"/>
        </w:rPr>
      </w:pPr>
    </w:p>
    <w:p w:rsidR="00883368" w:rsidRPr="00C96A3A" w:rsidRDefault="00883368" w:rsidP="00883368">
      <w:pPr>
        <w:ind w:left="5103"/>
        <w:jc w:val="center"/>
        <w:rPr>
          <w:sz w:val="26"/>
          <w:szCs w:val="26"/>
        </w:rPr>
      </w:pPr>
    </w:p>
    <w:p w:rsidR="00883368" w:rsidRPr="00F40EE0" w:rsidRDefault="00883368" w:rsidP="00883368">
      <w:pPr>
        <w:pBdr>
          <w:top w:val="single" w:sz="4" w:space="1" w:color="auto"/>
        </w:pBdr>
        <w:ind w:left="6237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t>(руководитель объекта контроля)</w:t>
      </w:r>
    </w:p>
    <w:p w:rsidR="00883368" w:rsidRPr="00C96A3A" w:rsidRDefault="00883368" w:rsidP="00883368">
      <w:pPr>
        <w:ind w:left="6237"/>
        <w:rPr>
          <w:sz w:val="26"/>
          <w:szCs w:val="26"/>
        </w:rPr>
      </w:pPr>
    </w:p>
    <w:p w:rsidR="00883368" w:rsidRPr="00F40EE0" w:rsidRDefault="00883368" w:rsidP="00883368">
      <w:pPr>
        <w:pBdr>
          <w:top w:val="single" w:sz="4" w:space="1" w:color="auto"/>
        </w:pBdr>
        <w:ind w:left="6237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t>(адрес объекта контроля)</w:t>
      </w:r>
    </w:p>
    <w:p w:rsidR="00883368" w:rsidRPr="00C96A3A" w:rsidRDefault="00883368" w:rsidP="00883368">
      <w:pPr>
        <w:jc w:val="center"/>
        <w:rPr>
          <w:b/>
          <w:bCs/>
          <w:sz w:val="26"/>
          <w:szCs w:val="26"/>
        </w:rPr>
      </w:pPr>
    </w:p>
    <w:p w:rsidR="00883368" w:rsidRPr="00F40EE0" w:rsidRDefault="00883368" w:rsidP="00883368">
      <w:pPr>
        <w:jc w:val="center"/>
        <w:rPr>
          <w:b/>
          <w:bCs/>
        </w:rPr>
      </w:pPr>
      <w:r w:rsidRPr="00F40EE0">
        <w:rPr>
          <w:b/>
          <w:bCs/>
        </w:rPr>
        <w:t>ПРЕДСТАВЛЕНИЕ</w:t>
      </w:r>
    </w:p>
    <w:p w:rsidR="00883368" w:rsidRPr="00F40EE0" w:rsidRDefault="00883368" w:rsidP="00883368">
      <w:pPr>
        <w:jc w:val="center"/>
        <w:rPr>
          <w:b/>
          <w:bCs/>
        </w:rPr>
      </w:pP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Финансово-ревизионным центром финансового управления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в соответствии с (</w:t>
      </w:r>
      <w:r w:rsidRPr="00F40EE0">
        <w:rPr>
          <w:i/>
        </w:rPr>
        <w:t>указывается документ-основание проведения контрольного мероприятия</w:t>
      </w:r>
      <w:r w:rsidRPr="00F40EE0">
        <w:t>), в период (</w:t>
      </w:r>
      <w:r w:rsidRPr="00F40EE0">
        <w:rPr>
          <w:i/>
        </w:rPr>
        <w:t>срок проведения контрольного мероприятия)</w:t>
      </w:r>
      <w:r w:rsidRPr="00F40EE0">
        <w:t xml:space="preserve"> в отношении (</w:t>
      </w:r>
      <w:r w:rsidRPr="00F40EE0">
        <w:rPr>
          <w:i/>
        </w:rPr>
        <w:t>наименование объекта муниципального контроля</w:t>
      </w:r>
      <w:r w:rsidRPr="00F40EE0">
        <w:t>) проведена (</w:t>
      </w:r>
      <w:r w:rsidRPr="00F40EE0">
        <w:rPr>
          <w:i/>
        </w:rPr>
        <w:t>наименование, вид и тема контрольного мероприятия</w:t>
      </w:r>
      <w:r w:rsidRPr="00F40EE0">
        <w:t>) за период (</w:t>
      </w:r>
      <w:r w:rsidRPr="00F40EE0">
        <w:rPr>
          <w:rFonts w:eastAsiaTheme="minorHAnsi"/>
          <w:i/>
          <w:lang w:eastAsia="en-US"/>
        </w:rPr>
        <w:t>период, за который проводилось контрольное мероприятие при последующем контроле</w:t>
      </w:r>
      <w:r w:rsidRPr="00F40EE0">
        <w:rPr>
          <w:rFonts w:eastAsiaTheme="minorHAnsi"/>
          <w:lang w:eastAsia="en-US"/>
        </w:rPr>
        <w:t>)</w:t>
      </w:r>
      <w:r w:rsidRPr="00F40EE0">
        <w:t xml:space="preserve">. </w:t>
      </w:r>
    </w:p>
    <w:p w:rsidR="00883368" w:rsidRPr="00F40EE0" w:rsidRDefault="00883368" w:rsidP="00883368">
      <w:pPr>
        <w:ind w:firstLine="709"/>
        <w:jc w:val="both"/>
      </w:pPr>
      <w:r w:rsidRPr="00F40EE0">
        <w:t xml:space="preserve">В ходе проверки выявлены следующие нарушения и отклонения от норм действующего федерального законодательства, правовых актов органов местного самоуправления муниципального </w:t>
      </w:r>
      <w:proofErr w:type="gramStart"/>
      <w:r w:rsidRPr="00F40EE0">
        <w:t>образования</w:t>
      </w:r>
      <w:proofErr w:type="gramEnd"/>
      <w:r w:rsidRPr="00F40EE0">
        <w:t xml:space="preserve"> ЗАТО  </w:t>
      </w:r>
      <w:r w:rsidR="00EB44A2">
        <w:t>г. Радужный</w:t>
      </w:r>
      <w:r w:rsidRPr="00F40EE0">
        <w:t xml:space="preserve"> Владимирской области:</w:t>
      </w:r>
    </w:p>
    <w:p w:rsidR="00883368" w:rsidRPr="00F40EE0" w:rsidRDefault="00883368" w:rsidP="00883368">
      <w:pPr>
        <w:ind w:firstLine="709"/>
        <w:jc w:val="both"/>
      </w:pPr>
      <w:r w:rsidRPr="00F40EE0">
        <w:t>(</w:t>
      </w:r>
      <w:r w:rsidRPr="00F40EE0">
        <w:rPr>
          <w:i/>
        </w:rPr>
        <w:t>последовательно перечисляются выявленные нарушения, замечания, отклонения с указанием положений нормативных правовых актов и при возможности денежного выражения нарушений</w:t>
      </w:r>
      <w:r w:rsidRPr="00F40EE0">
        <w:t>).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Финансовое управление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в соответствии со статьями 269.2, 270.2 Бюджетного кодекса Российской Федерации, пунктом 8.3 Порядка осуществления финансовым управлением администрации ЗАТО </w:t>
      </w:r>
      <w:r w:rsidR="00EB44A2">
        <w:t>г. Радужный</w:t>
      </w:r>
      <w:r w:rsidRPr="00F40EE0">
        <w:t xml:space="preserve"> Владимирской области полномочий по внутреннему муниципальному финансовому контролю и контролю в сфере закупок, утвержденных постановлением администрации ЗАТО </w:t>
      </w:r>
      <w:r w:rsidR="00EB44A2">
        <w:t>г. Радужный</w:t>
      </w:r>
      <w:r w:rsidRPr="00F40EE0">
        <w:t xml:space="preserve"> от 18.08.2015 года № 1329,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center"/>
      </w:pPr>
      <w:r w:rsidRPr="00F40EE0">
        <w:t>ТРЕБУЕТ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рассмотреть информацию об указанных в настоящем Представлении нарушениях законодательства Российской Федерации, правовых актов органов местного самоуправления муниципального </w:t>
      </w:r>
      <w:proofErr w:type="gramStart"/>
      <w:r w:rsidRPr="00F40EE0">
        <w:t>образования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и принять меры по недопущению их в дальнейшем.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О результатах исполнения настоящего Представления следует проинформировать финансовое управление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до (</w:t>
      </w:r>
      <w:r w:rsidRPr="00F40EE0">
        <w:rPr>
          <w:i/>
        </w:rPr>
        <w:t>указывается срок)</w:t>
      </w:r>
      <w:r w:rsidRPr="00F40EE0">
        <w:t>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>Настоящее Представление может быть обжаловано в установленном законом порядке.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</w:p>
    <w:p w:rsidR="00883368" w:rsidRPr="00F40EE0" w:rsidRDefault="00883368" w:rsidP="00883368">
      <w:r w:rsidRPr="00F40EE0">
        <w:t>Заместитель главы администрации города</w:t>
      </w:r>
    </w:p>
    <w:p w:rsidR="00883368" w:rsidRPr="00F40EE0" w:rsidRDefault="00883368" w:rsidP="00883368">
      <w:r w:rsidRPr="00F40EE0">
        <w:t>по финансам и экономике,</w:t>
      </w:r>
    </w:p>
    <w:p w:rsidR="005803F0" w:rsidRPr="00F40EE0" w:rsidRDefault="00883368" w:rsidP="00883368">
      <w:r w:rsidRPr="00F40EE0">
        <w:t>начальник финансового управления</w:t>
      </w:r>
      <w:r w:rsidRPr="00F40EE0">
        <w:tab/>
      </w:r>
      <w:r w:rsidRPr="00F40EE0">
        <w:tab/>
      </w:r>
      <w:r w:rsidRPr="00F40EE0">
        <w:tab/>
      </w:r>
      <w:r w:rsidRPr="00F40EE0">
        <w:tab/>
        <w:t xml:space="preserve">                      О.М. Горшкова</w:t>
      </w:r>
    </w:p>
    <w:p w:rsidR="00883368" w:rsidRPr="00F40EE0" w:rsidRDefault="00883368" w:rsidP="00C85393">
      <w:pPr>
        <w:pageBreakBefore/>
        <w:ind w:left="4253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lastRenderedPageBreak/>
        <w:t>Приложение № 3</w:t>
      </w:r>
      <w:r w:rsidRPr="00F40EE0">
        <w:rPr>
          <w:sz w:val="22"/>
          <w:szCs w:val="22"/>
        </w:rPr>
        <w:br/>
        <w:t xml:space="preserve">к Порядку осуществления финансовым управлением </w:t>
      </w:r>
      <w:proofErr w:type="gramStart"/>
      <w:r w:rsidRPr="00F40EE0">
        <w:rPr>
          <w:sz w:val="22"/>
          <w:szCs w:val="22"/>
        </w:rPr>
        <w:t>администрации</w:t>
      </w:r>
      <w:proofErr w:type="gramEnd"/>
      <w:r w:rsidRPr="00F40EE0">
        <w:rPr>
          <w:sz w:val="22"/>
          <w:szCs w:val="22"/>
        </w:rPr>
        <w:t xml:space="preserve"> ЗАТО </w:t>
      </w:r>
      <w:r w:rsidR="00EB44A2">
        <w:rPr>
          <w:sz w:val="22"/>
          <w:szCs w:val="22"/>
        </w:rPr>
        <w:t>г. Радужный</w:t>
      </w:r>
      <w:r w:rsidRPr="00F40EE0">
        <w:rPr>
          <w:sz w:val="22"/>
          <w:szCs w:val="22"/>
        </w:rPr>
        <w:t xml:space="preserve"> Владимирской области полномочий по внутреннему муниципальному финансовому контролю и контролю в сфере закупок</w:t>
      </w:r>
    </w:p>
    <w:p w:rsidR="00883368" w:rsidRDefault="00883368" w:rsidP="00883368">
      <w:pPr>
        <w:ind w:left="5103"/>
        <w:jc w:val="center"/>
        <w:rPr>
          <w:sz w:val="26"/>
          <w:szCs w:val="26"/>
        </w:rPr>
      </w:pPr>
    </w:p>
    <w:p w:rsidR="00FE3BE4" w:rsidRPr="00C96A3A" w:rsidRDefault="00FE3BE4" w:rsidP="00883368">
      <w:pPr>
        <w:ind w:left="5103"/>
        <w:jc w:val="center"/>
        <w:rPr>
          <w:sz w:val="26"/>
          <w:szCs w:val="26"/>
        </w:rPr>
      </w:pPr>
    </w:p>
    <w:p w:rsidR="00883368" w:rsidRPr="00C96A3A" w:rsidRDefault="00883368" w:rsidP="00883368">
      <w:pPr>
        <w:ind w:left="5103"/>
        <w:jc w:val="center"/>
        <w:rPr>
          <w:sz w:val="26"/>
          <w:szCs w:val="26"/>
        </w:rPr>
      </w:pPr>
    </w:p>
    <w:p w:rsidR="00883368" w:rsidRPr="00F40EE0" w:rsidRDefault="00883368" w:rsidP="00883368">
      <w:pPr>
        <w:pBdr>
          <w:top w:val="single" w:sz="4" w:space="1" w:color="auto"/>
        </w:pBdr>
        <w:ind w:left="6237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t>(руководитель объекта контроля)</w:t>
      </w:r>
    </w:p>
    <w:p w:rsidR="00883368" w:rsidRPr="00C96A3A" w:rsidRDefault="00883368" w:rsidP="00883368">
      <w:pPr>
        <w:ind w:left="6237"/>
        <w:rPr>
          <w:sz w:val="26"/>
          <w:szCs w:val="26"/>
        </w:rPr>
      </w:pPr>
    </w:p>
    <w:p w:rsidR="00883368" w:rsidRPr="00F40EE0" w:rsidRDefault="00883368" w:rsidP="00883368">
      <w:pPr>
        <w:pBdr>
          <w:top w:val="single" w:sz="4" w:space="1" w:color="auto"/>
        </w:pBdr>
        <w:ind w:left="6237"/>
        <w:jc w:val="center"/>
        <w:rPr>
          <w:sz w:val="22"/>
          <w:szCs w:val="22"/>
        </w:rPr>
      </w:pPr>
      <w:r w:rsidRPr="00F40EE0">
        <w:rPr>
          <w:sz w:val="22"/>
          <w:szCs w:val="22"/>
        </w:rPr>
        <w:t>(адрес объекта контроля)</w:t>
      </w:r>
    </w:p>
    <w:p w:rsidR="00883368" w:rsidRPr="00C96A3A" w:rsidRDefault="00883368" w:rsidP="00883368">
      <w:pPr>
        <w:jc w:val="center"/>
        <w:rPr>
          <w:b/>
          <w:bCs/>
          <w:sz w:val="26"/>
          <w:szCs w:val="26"/>
        </w:rPr>
      </w:pPr>
    </w:p>
    <w:p w:rsidR="00883368" w:rsidRPr="00F40EE0" w:rsidRDefault="00883368" w:rsidP="00883368">
      <w:pPr>
        <w:jc w:val="center"/>
        <w:rPr>
          <w:b/>
          <w:bCs/>
        </w:rPr>
      </w:pPr>
      <w:r w:rsidRPr="00F40EE0">
        <w:rPr>
          <w:b/>
          <w:bCs/>
        </w:rPr>
        <w:t>ПРЕДПИСАНИЕ</w:t>
      </w:r>
    </w:p>
    <w:p w:rsidR="00883368" w:rsidRPr="00F40EE0" w:rsidRDefault="00883368" w:rsidP="00883368">
      <w:pPr>
        <w:jc w:val="center"/>
        <w:rPr>
          <w:b/>
          <w:bCs/>
        </w:rPr>
      </w:pP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Финансово-ревизионным центром финансового управления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в соответствии с (</w:t>
      </w:r>
      <w:r w:rsidRPr="00F40EE0">
        <w:rPr>
          <w:i/>
        </w:rPr>
        <w:t>указывается документ-основание проведения контрольного мероприятия</w:t>
      </w:r>
      <w:r w:rsidRPr="00F40EE0">
        <w:t>), в период (</w:t>
      </w:r>
      <w:r w:rsidRPr="00F40EE0">
        <w:rPr>
          <w:i/>
        </w:rPr>
        <w:t>срок проведения контрольного мероприятия)</w:t>
      </w:r>
      <w:r w:rsidRPr="00F40EE0">
        <w:t xml:space="preserve"> в отношении (</w:t>
      </w:r>
      <w:r w:rsidRPr="00F40EE0">
        <w:rPr>
          <w:i/>
        </w:rPr>
        <w:t>наименование объекта муниципального контроля</w:t>
      </w:r>
      <w:r w:rsidRPr="00F40EE0">
        <w:t>) проведена (</w:t>
      </w:r>
      <w:r w:rsidRPr="00F40EE0">
        <w:rPr>
          <w:i/>
        </w:rPr>
        <w:t>наименование, вид и тема контрольного мероприятия</w:t>
      </w:r>
      <w:r w:rsidRPr="00F40EE0">
        <w:t>) за период (</w:t>
      </w:r>
      <w:r w:rsidRPr="00F40EE0">
        <w:rPr>
          <w:rFonts w:eastAsiaTheme="minorHAnsi"/>
          <w:i/>
          <w:lang w:eastAsia="en-US"/>
        </w:rPr>
        <w:t>период, за который проводилось контрольное мероприятие при последующем контроле</w:t>
      </w:r>
      <w:r w:rsidRPr="00F40EE0">
        <w:rPr>
          <w:rFonts w:eastAsiaTheme="minorHAnsi"/>
          <w:lang w:eastAsia="en-US"/>
        </w:rPr>
        <w:t>)</w:t>
      </w:r>
      <w:r w:rsidRPr="00F40EE0">
        <w:t xml:space="preserve">. </w:t>
      </w:r>
    </w:p>
    <w:p w:rsidR="00883368" w:rsidRPr="00F40EE0" w:rsidRDefault="00883368" w:rsidP="00883368">
      <w:pPr>
        <w:ind w:firstLine="567"/>
        <w:jc w:val="both"/>
      </w:pPr>
      <w:r w:rsidRPr="00F40EE0">
        <w:t xml:space="preserve">В ходе проверки выявлены следующие нарушения и отклонения от норм действующего федерального законодательства, правовых актов органов местного самоуправления муниципального </w:t>
      </w:r>
      <w:proofErr w:type="gramStart"/>
      <w:r w:rsidRPr="00F40EE0">
        <w:t>образования</w:t>
      </w:r>
      <w:proofErr w:type="gramEnd"/>
      <w:r w:rsidRPr="00F40EE0">
        <w:t xml:space="preserve"> ЗАТО  </w:t>
      </w:r>
      <w:r w:rsidR="00EB44A2">
        <w:t>г. Радужный</w:t>
      </w:r>
      <w:r w:rsidRPr="00F40EE0">
        <w:t xml:space="preserve"> Владимирской области:</w:t>
      </w:r>
    </w:p>
    <w:p w:rsidR="00883368" w:rsidRPr="00F40EE0" w:rsidRDefault="00883368" w:rsidP="00883368">
      <w:pPr>
        <w:ind w:firstLine="567"/>
        <w:jc w:val="both"/>
      </w:pPr>
      <w:r w:rsidRPr="00F40EE0">
        <w:t>(</w:t>
      </w:r>
      <w:r w:rsidRPr="00F40EE0">
        <w:rPr>
          <w:i/>
        </w:rPr>
        <w:t>последовательно перечисляются выявленные нарушения, замечания, отклонения с указанием положений нормативных правовых актов и при возможности денежного выражения нарушений</w:t>
      </w:r>
      <w:r w:rsidRPr="00F40EE0">
        <w:t>).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Финансовое управление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в соответствии со статьями 269.2, 270.2 Бюджетного кодекса Российской Федерации, пунктом 8.3 Порядка осуществления финансовым управлением администрации ЗАТО </w:t>
      </w:r>
      <w:r w:rsidR="00EB44A2">
        <w:t>г. Радужный</w:t>
      </w:r>
      <w:r w:rsidRPr="00F40EE0">
        <w:t xml:space="preserve"> Владимирской области полномочий по внутреннему муниципальному финансовому контролю и контролю в сфере закупок, утвержденных постановлением администрации ЗАТО </w:t>
      </w:r>
      <w:r w:rsidR="00EB44A2">
        <w:t>г. Радужный</w:t>
      </w:r>
      <w:r w:rsidRPr="00F40EE0">
        <w:t xml:space="preserve"> от 18.08.2015 года № 1329,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center"/>
      </w:pPr>
      <w:r w:rsidRPr="00F40EE0">
        <w:t>ПРЕДПИСЫВАЕТ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>(</w:t>
      </w:r>
      <w:r w:rsidRPr="00F40EE0">
        <w:rPr>
          <w:i/>
        </w:rPr>
        <w:t>указываются требования об устранении выявленных нарушений и (или) возмещении причиненного указанными нарушениями ущерба Российской Федерации (указывается при наличии ущерба) и сроки устранения и (или) возмещения</w:t>
      </w:r>
      <w:r w:rsidRPr="00F40EE0">
        <w:t>).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 xml:space="preserve">О результатах исполнения настоящего Предписании следует проинформировать финансовое управление </w:t>
      </w:r>
      <w:proofErr w:type="gramStart"/>
      <w:r w:rsidRPr="00F40EE0">
        <w:t>администрации</w:t>
      </w:r>
      <w:proofErr w:type="gramEnd"/>
      <w:r w:rsidRPr="00F40EE0">
        <w:t xml:space="preserve"> ЗАТО </w:t>
      </w:r>
      <w:r w:rsidR="00EB44A2">
        <w:t>г. Радужный</w:t>
      </w:r>
      <w:r w:rsidRPr="00F40EE0">
        <w:t xml:space="preserve"> Владимирской области до (</w:t>
      </w:r>
      <w:r w:rsidRPr="00F40EE0">
        <w:rPr>
          <w:i/>
        </w:rPr>
        <w:t>указывается срок)</w:t>
      </w:r>
      <w:r w:rsidRPr="00F40EE0">
        <w:t>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 об административных правонарушениях.</w:t>
      </w:r>
    </w:p>
    <w:p w:rsidR="00883368" w:rsidRPr="00F40EE0" w:rsidRDefault="00883368" w:rsidP="00883368">
      <w:pPr>
        <w:pStyle w:val="ab"/>
        <w:spacing w:before="0" w:beforeAutospacing="0" w:after="0" w:afterAutospacing="0"/>
        <w:ind w:firstLine="709"/>
        <w:jc w:val="both"/>
      </w:pPr>
      <w:r w:rsidRPr="00F40EE0">
        <w:t>Настоящее Предписание может быть обжаловано в установленном законом порядке.</w:t>
      </w:r>
    </w:p>
    <w:p w:rsidR="00883368" w:rsidRPr="00F40EE0" w:rsidRDefault="00883368" w:rsidP="00883368"/>
    <w:p w:rsidR="00883368" w:rsidRPr="00F40EE0" w:rsidRDefault="00883368" w:rsidP="00883368">
      <w:r w:rsidRPr="00F40EE0">
        <w:t>Заместитель главы администрации города</w:t>
      </w:r>
    </w:p>
    <w:p w:rsidR="00883368" w:rsidRPr="00F40EE0" w:rsidRDefault="00883368" w:rsidP="00883368">
      <w:r w:rsidRPr="00F40EE0">
        <w:t>по финансам и экономике,</w:t>
      </w:r>
    </w:p>
    <w:p w:rsidR="005803F0" w:rsidRPr="00F40EE0" w:rsidRDefault="00883368" w:rsidP="00883368">
      <w:r w:rsidRPr="00F40EE0">
        <w:t>начальник финансового управления</w:t>
      </w:r>
      <w:r w:rsidRPr="00F40EE0">
        <w:tab/>
      </w:r>
      <w:r w:rsidRPr="00F40EE0">
        <w:tab/>
      </w:r>
      <w:r w:rsidRPr="00F40EE0">
        <w:tab/>
      </w:r>
      <w:r w:rsidRPr="00F40EE0">
        <w:tab/>
        <w:t xml:space="preserve">                       О.М. Горшкова</w:t>
      </w:r>
    </w:p>
    <w:sectPr w:rsidR="005803F0" w:rsidRPr="00F40EE0" w:rsidSect="00C96A3A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84" w:rsidRDefault="00930684" w:rsidP="00F6570A">
      <w:r>
        <w:separator/>
      </w:r>
    </w:p>
  </w:endnote>
  <w:endnote w:type="continuationSeparator" w:id="0">
    <w:p w:rsidR="00930684" w:rsidRDefault="00930684" w:rsidP="00F6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84" w:rsidRDefault="00930684" w:rsidP="00F6570A">
      <w:r>
        <w:separator/>
      </w:r>
    </w:p>
  </w:footnote>
  <w:footnote w:type="continuationSeparator" w:id="0">
    <w:p w:rsidR="00930684" w:rsidRDefault="00930684" w:rsidP="00F6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908"/>
      <w:docPartObj>
        <w:docPartGallery w:val="Page Numbers (Top of Page)"/>
        <w:docPartUnique/>
      </w:docPartObj>
    </w:sdtPr>
    <w:sdtContent>
      <w:p w:rsidR="0073776B" w:rsidRDefault="00E91336">
        <w:pPr>
          <w:pStyle w:val="a7"/>
          <w:jc w:val="right"/>
        </w:pPr>
        <w:fldSimple w:instr=" PAGE   \* MERGEFORMAT ">
          <w:r w:rsidR="00E61E53">
            <w:rPr>
              <w:noProof/>
            </w:rPr>
            <w:t>22</w:t>
          </w:r>
        </w:fldSimple>
      </w:p>
    </w:sdtContent>
  </w:sdt>
  <w:p w:rsidR="0073776B" w:rsidRDefault="007377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DC"/>
    <w:rsid w:val="00006B4E"/>
    <w:rsid w:val="0001237A"/>
    <w:rsid w:val="00022E98"/>
    <w:rsid w:val="00024036"/>
    <w:rsid w:val="00032C1F"/>
    <w:rsid w:val="00041A22"/>
    <w:rsid w:val="00044318"/>
    <w:rsid w:val="00044D08"/>
    <w:rsid w:val="00070E11"/>
    <w:rsid w:val="00091487"/>
    <w:rsid w:val="000A3839"/>
    <w:rsid w:val="000A7452"/>
    <w:rsid w:val="000C007E"/>
    <w:rsid w:val="000C07EA"/>
    <w:rsid w:val="000E0408"/>
    <w:rsid w:val="0010301B"/>
    <w:rsid w:val="0010429B"/>
    <w:rsid w:val="001050B1"/>
    <w:rsid w:val="001060C7"/>
    <w:rsid w:val="00116B28"/>
    <w:rsid w:val="0013186F"/>
    <w:rsid w:val="00133752"/>
    <w:rsid w:val="00137EC9"/>
    <w:rsid w:val="00144E24"/>
    <w:rsid w:val="00165AE4"/>
    <w:rsid w:val="00172DDC"/>
    <w:rsid w:val="001758B1"/>
    <w:rsid w:val="00191798"/>
    <w:rsid w:val="001B15C6"/>
    <w:rsid w:val="001C0578"/>
    <w:rsid w:val="001C06C6"/>
    <w:rsid w:val="001F4A13"/>
    <w:rsid w:val="00226CF2"/>
    <w:rsid w:val="002307FB"/>
    <w:rsid w:val="00236349"/>
    <w:rsid w:val="00240162"/>
    <w:rsid w:val="0024609E"/>
    <w:rsid w:val="00261E89"/>
    <w:rsid w:val="00291F8E"/>
    <w:rsid w:val="002C0E64"/>
    <w:rsid w:val="002E115D"/>
    <w:rsid w:val="002F5AFD"/>
    <w:rsid w:val="00326853"/>
    <w:rsid w:val="00336FCF"/>
    <w:rsid w:val="00342B72"/>
    <w:rsid w:val="003B20CE"/>
    <w:rsid w:val="003D7D3F"/>
    <w:rsid w:val="003E0166"/>
    <w:rsid w:val="004059BD"/>
    <w:rsid w:val="00405A46"/>
    <w:rsid w:val="004066DB"/>
    <w:rsid w:val="004232DE"/>
    <w:rsid w:val="00425A78"/>
    <w:rsid w:val="004527C7"/>
    <w:rsid w:val="00455635"/>
    <w:rsid w:val="004601B8"/>
    <w:rsid w:val="00463D84"/>
    <w:rsid w:val="004661E4"/>
    <w:rsid w:val="0048000B"/>
    <w:rsid w:val="00483535"/>
    <w:rsid w:val="00490D9D"/>
    <w:rsid w:val="00496172"/>
    <w:rsid w:val="004B31D5"/>
    <w:rsid w:val="004C49C0"/>
    <w:rsid w:val="004D39E6"/>
    <w:rsid w:val="004E2072"/>
    <w:rsid w:val="004E5A4B"/>
    <w:rsid w:val="004F2E44"/>
    <w:rsid w:val="00505174"/>
    <w:rsid w:val="005057D2"/>
    <w:rsid w:val="005173C7"/>
    <w:rsid w:val="00521471"/>
    <w:rsid w:val="00524287"/>
    <w:rsid w:val="00536970"/>
    <w:rsid w:val="0054095E"/>
    <w:rsid w:val="00545749"/>
    <w:rsid w:val="00561092"/>
    <w:rsid w:val="005803F0"/>
    <w:rsid w:val="005864AB"/>
    <w:rsid w:val="005A35EB"/>
    <w:rsid w:val="005C74FE"/>
    <w:rsid w:val="005D1B22"/>
    <w:rsid w:val="005E28C5"/>
    <w:rsid w:val="005E7F35"/>
    <w:rsid w:val="00600725"/>
    <w:rsid w:val="00604987"/>
    <w:rsid w:val="00606E94"/>
    <w:rsid w:val="00617DAE"/>
    <w:rsid w:val="006213BF"/>
    <w:rsid w:val="006213CC"/>
    <w:rsid w:val="00623B59"/>
    <w:rsid w:val="00641702"/>
    <w:rsid w:val="006432D9"/>
    <w:rsid w:val="00664B00"/>
    <w:rsid w:val="00667411"/>
    <w:rsid w:val="006854F9"/>
    <w:rsid w:val="006A2FC3"/>
    <w:rsid w:val="006B7AD7"/>
    <w:rsid w:val="006D2BA6"/>
    <w:rsid w:val="006D7974"/>
    <w:rsid w:val="006F0E09"/>
    <w:rsid w:val="006F7D5E"/>
    <w:rsid w:val="007025EB"/>
    <w:rsid w:val="00713731"/>
    <w:rsid w:val="007157BD"/>
    <w:rsid w:val="007239E1"/>
    <w:rsid w:val="0073776B"/>
    <w:rsid w:val="007378FF"/>
    <w:rsid w:val="00743A73"/>
    <w:rsid w:val="007450C9"/>
    <w:rsid w:val="00755C1D"/>
    <w:rsid w:val="007655C7"/>
    <w:rsid w:val="00772580"/>
    <w:rsid w:val="00780831"/>
    <w:rsid w:val="007877DC"/>
    <w:rsid w:val="007930BB"/>
    <w:rsid w:val="00793107"/>
    <w:rsid w:val="007A12B8"/>
    <w:rsid w:val="007A242E"/>
    <w:rsid w:val="007A65CF"/>
    <w:rsid w:val="007F40B9"/>
    <w:rsid w:val="007F4C62"/>
    <w:rsid w:val="00810491"/>
    <w:rsid w:val="00831333"/>
    <w:rsid w:val="00832483"/>
    <w:rsid w:val="00836C47"/>
    <w:rsid w:val="00845D04"/>
    <w:rsid w:val="00847985"/>
    <w:rsid w:val="008566A0"/>
    <w:rsid w:val="00864A6F"/>
    <w:rsid w:val="00867A83"/>
    <w:rsid w:val="00883368"/>
    <w:rsid w:val="0088403B"/>
    <w:rsid w:val="00895DB0"/>
    <w:rsid w:val="008A1299"/>
    <w:rsid w:val="008A22D2"/>
    <w:rsid w:val="008B7483"/>
    <w:rsid w:val="008C3A26"/>
    <w:rsid w:val="008C3BD4"/>
    <w:rsid w:val="008D4EE8"/>
    <w:rsid w:val="008D6177"/>
    <w:rsid w:val="008D73E5"/>
    <w:rsid w:val="008E453C"/>
    <w:rsid w:val="008E7FA8"/>
    <w:rsid w:val="009042CF"/>
    <w:rsid w:val="00924A9B"/>
    <w:rsid w:val="00930684"/>
    <w:rsid w:val="00931947"/>
    <w:rsid w:val="00936958"/>
    <w:rsid w:val="00941180"/>
    <w:rsid w:val="009422FA"/>
    <w:rsid w:val="00950DE4"/>
    <w:rsid w:val="00951072"/>
    <w:rsid w:val="00956492"/>
    <w:rsid w:val="00957169"/>
    <w:rsid w:val="00975469"/>
    <w:rsid w:val="00997ED7"/>
    <w:rsid w:val="009A0CA5"/>
    <w:rsid w:val="009B643A"/>
    <w:rsid w:val="009C3487"/>
    <w:rsid w:val="009C6D73"/>
    <w:rsid w:val="009C7C11"/>
    <w:rsid w:val="009F77BA"/>
    <w:rsid w:val="00A06436"/>
    <w:rsid w:val="00A27699"/>
    <w:rsid w:val="00A31F77"/>
    <w:rsid w:val="00A45386"/>
    <w:rsid w:val="00A61E1E"/>
    <w:rsid w:val="00A63A10"/>
    <w:rsid w:val="00A6644D"/>
    <w:rsid w:val="00A76E1E"/>
    <w:rsid w:val="00AB12B2"/>
    <w:rsid w:val="00AC09C3"/>
    <w:rsid w:val="00AD4C5E"/>
    <w:rsid w:val="00AE49CA"/>
    <w:rsid w:val="00AE4EA1"/>
    <w:rsid w:val="00B018B1"/>
    <w:rsid w:val="00B05C7A"/>
    <w:rsid w:val="00B13261"/>
    <w:rsid w:val="00B176B8"/>
    <w:rsid w:val="00B21E48"/>
    <w:rsid w:val="00B264DB"/>
    <w:rsid w:val="00B372DF"/>
    <w:rsid w:val="00B463EA"/>
    <w:rsid w:val="00B570FA"/>
    <w:rsid w:val="00B860B4"/>
    <w:rsid w:val="00BB65CC"/>
    <w:rsid w:val="00BD2982"/>
    <w:rsid w:val="00BD2AC2"/>
    <w:rsid w:val="00BE17F9"/>
    <w:rsid w:val="00BE3246"/>
    <w:rsid w:val="00BE67CB"/>
    <w:rsid w:val="00BF1761"/>
    <w:rsid w:val="00C0783F"/>
    <w:rsid w:val="00C17241"/>
    <w:rsid w:val="00C20774"/>
    <w:rsid w:val="00C367EF"/>
    <w:rsid w:val="00C70688"/>
    <w:rsid w:val="00C73AFE"/>
    <w:rsid w:val="00C753B5"/>
    <w:rsid w:val="00C84509"/>
    <w:rsid w:val="00C85393"/>
    <w:rsid w:val="00C86351"/>
    <w:rsid w:val="00C96172"/>
    <w:rsid w:val="00C96A3A"/>
    <w:rsid w:val="00CA7C84"/>
    <w:rsid w:val="00CD0F14"/>
    <w:rsid w:val="00CE466C"/>
    <w:rsid w:val="00CF78EF"/>
    <w:rsid w:val="00D01293"/>
    <w:rsid w:val="00D169FA"/>
    <w:rsid w:val="00D17F11"/>
    <w:rsid w:val="00D233CA"/>
    <w:rsid w:val="00D31A57"/>
    <w:rsid w:val="00D36F97"/>
    <w:rsid w:val="00D42DBC"/>
    <w:rsid w:val="00D52971"/>
    <w:rsid w:val="00D73B12"/>
    <w:rsid w:val="00D7474F"/>
    <w:rsid w:val="00D755C1"/>
    <w:rsid w:val="00D826DB"/>
    <w:rsid w:val="00D85E5C"/>
    <w:rsid w:val="00DA0222"/>
    <w:rsid w:val="00DA2C98"/>
    <w:rsid w:val="00DA4615"/>
    <w:rsid w:val="00DC7A89"/>
    <w:rsid w:val="00DE14DD"/>
    <w:rsid w:val="00DF0A3C"/>
    <w:rsid w:val="00DF1CE7"/>
    <w:rsid w:val="00E22633"/>
    <w:rsid w:val="00E3673B"/>
    <w:rsid w:val="00E36ADD"/>
    <w:rsid w:val="00E407D6"/>
    <w:rsid w:val="00E423C2"/>
    <w:rsid w:val="00E44810"/>
    <w:rsid w:val="00E6140F"/>
    <w:rsid w:val="00E61A79"/>
    <w:rsid w:val="00E61E53"/>
    <w:rsid w:val="00E628C5"/>
    <w:rsid w:val="00E91336"/>
    <w:rsid w:val="00E924E3"/>
    <w:rsid w:val="00E93F7C"/>
    <w:rsid w:val="00EA3D1D"/>
    <w:rsid w:val="00EB371B"/>
    <w:rsid w:val="00EB44A2"/>
    <w:rsid w:val="00EC306E"/>
    <w:rsid w:val="00EC65ED"/>
    <w:rsid w:val="00ED161D"/>
    <w:rsid w:val="00EF33F7"/>
    <w:rsid w:val="00EF378F"/>
    <w:rsid w:val="00EF4E55"/>
    <w:rsid w:val="00F009F8"/>
    <w:rsid w:val="00F10430"/>
    <w:rsid w:val="00F1447F"/>
    <w:rsid w:val="00F21DC2"/>
    <w:rsid w:val="00F36032"/>
    <w:rsid w:val="00F40DCC"/>
    <w:rsid w:val="00F40EE0"/>
    <w:rsid w:val="00F4780E"/>
    <w:rsid w:val="00F533F4"/>
    <w:rsid w:val="00F54D7A"/>
    <w:rsid w:val="00F57539"/>
    <w:rsid w:val="00F6570A"/>
    <w:rsid w:val="00F66856"/>
    <w:rsid w:val="00F85A34"/>
    <w:rsid w:val="00F87620"/>
    <w:rsid w:val="00F90175"/>
    <w:rsid w:val="00FB3C54"/>
    <w:rsid w:val="00FC07C4"/>
    <w:rsid w:val="00FC5CEC"/>
    <w:rsid w:val="00FE3BE4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657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5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6570A"/>
    <w:rPr>
      <w:vertAlign w:val="superscript"/>
    </w:rPr>
  </w:style>
  <w:style w:type="paragraph" w:customStyle="1" w:styleId="a6">
    <w:name w:val="Знак Знак Знак Знак"/>
    <w:basedOn w:val="a"/>
    <w:rsid w:val="00685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E0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0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025E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21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74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74F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D74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8A9F-E858-4E99-97C9-BD576C6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9265</Words>
  <Characters>52813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2017-06-13T08:43:00Z</cp:lastPrinted>
  <dcterms:created xsi:type="dcterms:W3CDTF">2017-06-30T08:21:00Z</dcterms:created>
  <dcterms:modified xsi:type="dcterms:W3CDTF">2017-06-30T08:21:00Z</dcterms:modified>
</cp:coreProperties>
</file>