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BC" w:rsidRDefault="00B946BC">
      <w:pPr>
        <w:tabs>
          <w:tab w:val="left" w:pos="0"/>
        </w:tabs>
        <w:spacing w:after="0" w:line="240" w:lineRule="auto"/>
        <w:jc w:val="center"/>
        <w:rPr>
          <w:rFonts w:ascii="Times New Roman" w:hAnsi="Times New Roman"/>
          <w:b/>
          <w:sz w:val="26"/>
          <w:szCs w:val="26"/>
        </w:rPr>
      </w:pPr>
    </w:p>
    <w:p w:rsidR="009803AD" w:rsidRPr="006F38F3" w:rsidRDefault="009803AD">
      <w:pPr>
        <w:tabs>
          <w:tab w:val="left" w:pos="0"/>
        </w:tabs>
        <w:spacing w:after="0" w:line="240" w:lineRule="auto"/>
        <w:jc w:val="center"/>
        <w:rPr>
          <w:rFonts w:ascii="Times New Roman" w:hAnsi="Times New Roman"/>
          <w:b/>
          <w:sz w:val="26"/>
          <w:szCs w:val="26"/>
        </w:rPr>
      </w:pPr>
    </w:p>
    <w:p w:rsidR="009803AD" w:rsidRPr="008148AE" w:rsidRDefault="009803AD">
      <w:pPr>
        <w:tabs>
          <w:tab w:val="left" w:pos="0"/>
        </w:tabs>
        <w:spacing w:after="0" w:line="240" w:lineRule="auto"/>
        <w:jc w:val="center"/>
        <w:rPr>
          <w:sz w:val="26"/>
          <w:szCs w:val="26"/>
        </w:rPr>
      </w:pPr>
      <w:r w:rsidRPr="008148AE">
        <w:rPr>
          <w:rFonts w:ascii="Times New Roman" w:hAnsi="Times New Roman"/>
          <w:b/>
          <w:sz w:val="26"/>
          <w:szCs w:val="26"/>
        </w:rPr>
        <w:t>ИТОГОВЫЙ ОТЧЕТ</w:t>
      </w:r>
    </w:p>
    <w:p w:rsidR="009803AD" w:rsidRPr="008148AE" w:rsidRDefault="009803AD">
      <w:pPr>
        <w:tabs>
          <w:tab w:val="left" w:pos="0"/>
        </w:tabs>
        <w:spacing w:after="0" w:line="240" w:lineRule="auto"/>
        <w:jc w:val="center"/>
        <w:rPr>
          <w:sz w:val="26"/>
          <w:szCs w:val="26"/>
        </w:rPr>
      </w:pPr>
      <w:r w:rsidRPr="008148AE">
        <w:rPr>
          <w:rFonts w:ascii="Times New Roman" w:hAnsi="Times New Roman"/>
          <w:sz w:val="26"/>
          <w:szCs w:val="26"/>
        </w:rPr>
        <w:t>управления образования администрации ЗАТО г. Радужный Владимирской области</w:t>
      </w:r>
      <w:r w:rsidR="001A31E5">
        <w:rPr>
          <w:rFonts w:ascii="Times New Roman" w:hAnsi="Times New Roman"/>
          <w:sz w:val="26"/>
          <w:szCs w:val="26"/>
        </w:rPr>
        <w:t xml:space="preserve"> </w:t>
      </w:r>
      <w:r w:rsidRPr="008148AE">
        <w:rPr>
          <w:rFonts w:ascii="Times New Roman" w:hAnsi="Times New Roman"/>
          <w:sz w:val="26"/>
          <w:szCs w:val="26"/>
        </w:rPr>
        <w:t>о результатах анализа состояния и перспектив развития системы образования</w:t>
      </w:r>
      <w:r w:rsidR="001A31E5">
        <w:rPr>
          <w:rFonts w:ascii="Times New Roman" w:hAnsi="Times New Roman"/>
          <w:sz w:val="26"/>
          <w:szCs w:val="26"/>
        </w:rPr>
        <w:t xml:space="preserve"> </w:t>
      </w:r>
      <w:r w:rsidRPr="008148AE">
        <w:rPr>
          <w:rFonts w:ascii="Times New Roman" w:hAnsi="Times New Roman"/>
          <w:sz w:val="26"/>
          <w:szCs w:val="26"/>
        </w:rPr>
        <w:t>за 20</w:t>
      </w:r>
      <w:r w:rsidR="0078640B" w:rsidRPr="008148AE">
        <w:rPr>
          <w:rFonts w:ascii="Times New Roman" w:hAnsi="Times New Roman"/>
          <w:sz w:val="26"/>
          <w:szCs w:val="26"/>
        </w:rPr>
        <w:t>2</w:t>
      </w:r>
      <w:r w:rsidR="0086453F" w:rsidRPr="008148AE">
        <w:rPr>
          <w:rFonts w:ascii="Times New Roman" w:hAnsi="Times New Roman"/>
          <w:sz w:val="26"/>
          <w:szCs w:val="26"/>
        </w:rPr>
        <w:t>3</w:t>
      </w:r>
      <w:r w:rsidRPr="008148AE">
        <w:rPr>
          <w:rFonts w:ascii="Times New Roman" w:hAnsi="Times New Roman"/>
          <w:sz w:val="26"/>
          <w:szCs w:val="26"/>
        </w:rPr>
        <w:t xml:space="preserve"> год</w:t>
      </w:r>
    </w:p>
    <w:p w:rsidR="009803AD" w:rsidRPr="008148AE" w:rsidRDefault="009803AD">
      <w:pPr>
        <w:pStyle w:val="17"/>
        <w:numPr>
          <w:ilvl w:val="0"/>
          <w:numId w:val="11"/>
        </w:numPr>
        <w:tabs>
          <w:tab w:val="left" w:pos="993"/>
        </w:tabs>
        <w:spacing w:after="0" w:line="240" w:lineRule="auto"/>
        <w:ind w:left="0" w:firstLine="567"/>
        <w:rPr>
          <w:sz w:val="26"/>
          <w:szCs w:val="26"/>
        </w:rPr>
      </w:pPr>
      <w:r w:rsidRPr="008148AE">
        <w:rPr>
          <w:rFonts w:ascii="Times New Roman" w:hAnsi="Times New Roman"/>
          <w:sz w:val="26"/>
          <w:szCs w:val="26"/>
        </w:rPr>
        <w:t>Анализ состояния и перспектив развития системы образования.</w:t>
      </w:r>
    </w:p>
    <w:p w:rsidR="009803AD" w:rsidRPr="008148AE" w:rsidRDefault="009803AD">
      <w:pPr>
        <w:pStyle w:val="17"/>
        <w:numPr>
          <w:ilvl w:val="0"/>
          <w:numId w:val="6"/>
        </w:numPr>
        <w:tabs>
          <w:tab w:val="left" w:pos="993"/>
        </w:tabs>
        <w:spacing w:after="0" w:line="240" w:lineRule="auto"/>
        <w:ind w:left="0" w:firstLine="567"/>
        <w:rPr>
          <w:sz w:val="26"/>
          <w:szCs w:val="26"/>
        </w:rPr>
      </w:pPr>
      <w:r w:rsidRPr="008148AE">
        <w:rPr>
          <w:rFonts w:ascii="Times New Roman" w:hAnsi="Times New Roman"/>
          <w:sz w:val="26"/>
          <w:szCs w:val="26"/>
        </w:rPr>
        <w:t>Вводная часть.</w:t>
      </w:r>
    </w:p>
    <w:p w:rsidR="009803AD" w:rsidRPr="008148AE" w:rsidRDefault="009803AD">
      <w:pPr>
        <w:pStyle w:val="17"/>
        <w:numPr>
          <w:ilvl w:val="1"/>
          <w:numId w:val="6"/>
        </w:numPr>
        <w:tabs>
          <w:tab w:val="left" w:pos="0"/>
          <w:tab w:val="left" w:pos="1276"/>
        </w:tabs>
        <w:spacing w:after="0" w:line="240" w:lineRule="auto"/>
        <w:ind w:left="0" w:firstLine="709"/>
        <w:jc w:val="both"/>
        <w:rPr>
          <w:sz w:val="26"/>
          <w:szCs w:val="26"/>
        </w:rPr>
      </w:pPr>
      <w:r w:rsidRPr="008148AE">
        <w:rPr>
          <w:rFonts w:ascii="Times New Roman" w:hAnsi="Times New Roman"/>
          <w:b/>
          <w:bCs/>
          <w:kern w:val="2"/>
          <w:sz w:val="26"/>
          <w:szCs w:val="26"/>
          <w:lang w:eastAsia="ru-RU"/>
        </w:rPr>
        <w:t>Социально-экономическая характеристика муниципального образования</w:t>
      </w:r>
    </w:p>
    <w:p w:rsidR="009803AD" w:rsidRPr="008148AE" w:rsidRDefault="009803AD">
      <w:pPr>
        <w:pStyle w:val="af9"/>
        <w:spacing w:after="0"/>
        <w:ind w:left="0" w:firstLine="709"/>
        <w:rPr>
          <w:sz w:val="26"/>
          <w:szCs w:val="26"/>
        </w:rPr>
      </w:pPr>
      <w:r w:rsidRPr="008148AE">
        <w:rPr>
          <w:rFonts w:ascii="Times New Roman" w:hAnsi="Times New Roman"/>
          <w:iCs/>
          <w:sz w:val="26"/>
          <w:szCs w:val="26"/>
        </w:rPr>
        <w:t xml:space="preserve">Город Радужный Владимирской области относится к директивно созданным населенным пунктам, социально-бытовая структура которого сформировалась вокруг моноориентированной наукоемкой производственной структуры оборонного назначения - градообразующего предприятия - федерального государственного унитарного предприятия «Государственный научно-исследовательский испытательный лазерный центр (полигон) Российской Федерации «Радуга» имени И.С. Косьминова». </w:t>
      </w:r>
    </w:p>
    <w:p w:rsidR="009803AD" w:rsidRPr="008148AE" w:rsidRDefault="009803AD">
      <w:pPr>
        <w:pStyle w:val="af9"/>
        <w:spacing w:after="0"/>
        <w:ind w:left="0" w:firstLine="709"/>
        <w:rPr>
          <w:sz w:val="26"/>
          <w:szCs w:val="26"/>
        </w:rPr>
      </w:pPr>
      <w:r w:rsidRPr="008148AE">
        <w:rPr>
          <w:rFonts w:ascii="Times New Roman" w:hAnsi="Times New Roman"/>
          <w:iCs/>
          <w:sz w:val="26"/>
          <w:szCs w:val="26"/>
        </w:rPr>
        <w:t>Географическое положение: ЗАТО г. Радужный расположен в лесном массиве в 25 километрах от областного центра – города Владимира в юго-западном направлении. Город Радужный на севере и востоке граничит с Судогодским районом, на юге – с Гусь-Хрустальным районом, на западе и северо-западе – с Собинским районом. Занимает территорию общей площадью 11 302 га</w:t>
      </w:r>
      <w:r w:rsidRPr="008148AE">
        <w:rPr>
          <w:rFonts w:ascii="Times New Roman" w:hAnsi="Times New Roman"/>
          <w:sz w:val="26"/>
          <w:szCs w:val="26"/>
        </w:rPr>
        <w:t>(113,02 кв.км)</w:t>
      </w:r>
      <w:r w:rsidRPr="008148AE">
        <w:rPr>
          <w:rFonts w:ascii="Times New Roman" w:hAnsi="Times New Roman"/>
          <w:iCs/>
          <w:sz w:val="26"/>
          <w:szCs w:val="26"/>
        </w:rPr>
        <w:t xml:space="preserve">, </w:t>
      </w:r>
      <w:r w:rsidRPr="008148AE">
        <w:rPr>
          <w:rFonts w:ascii="Times New Roman" w:hAnsi="Times New Roman"/>
          <w:iCs/>
          <w:sz w:val="26"/>
          <w:szCs w:val="26"/>
          <w:lang w:val="ru-RU"/>
        </w:rPr>
        <w:t>п</w:t>
      </w:r>
      <w:r w:rsidRPr="008148AE">
        <w:rPr>
          <w:rFonts w:ascii="Times New Roman" w:hAnsi="Times New Roman"/>
          <w:sz w:val="26"/>
          <w:szCs w:val="26"/>
        </w:rPr>
        <w:t>ротяженность городской черты составляет 70,0 км</w:t>
      </w:r>
      <w:r w:rsidRPr="008148AE">
        <w:rPr>
          <w:sz w:val="26"/>
          <w:szCs w:val="26"/>
        </w:rPr>
        <w:t>.</w:t>
      </w:r>
      <w:r w:rsidRPr="008148AE">
        <w:rPr>
          <w:sz w:val="26"/>
          <w:szCs w:val="26"/>
          <w:lang w:val="ru-RU"/>
        </w:rPr>
        <w:t xml:space="preserve">, </w:t>
      </w:r>
      <w:r w:rsidRPr="008148AE">
        <w:rPr>
          <w:rFonts w:ascii="Times New Roman" w:hAnsi="Times New Roman"/>
          <w:iCs/>
          <w:sz w:val="26"/>
          <w:szCs w:val="26"/>
        </w:rPr>
        <w:t>общая площадь территории жилой зоны и объектов соцкультбыта составляет 110 га. Протяженность автомобильных дорог – 3</w:t>
      </w:r>
      <w:r w:rsidRPr="008148AE">
        <w:rPr>
          <w:rFonts w:ascii="Times New Roman" w:hAnsi="Times New Roman"/>
          <w:iCs/>
          <w:sz w:val="26"/>
          <w:szCs w:val="26"/>
          <w:lang w:val="ru-RU"/>
        </w:rPr>
        <w:t>1,6</w:t>
      </w:r>
      <w:r w:rsidRPr="008148AE">
        <w:rPr>
          <w:rFonts w:ascii="Times New Roman" w:hAnsi="Times New Roman"/>
          <w:iCs/>
          <w:sz w:val="26"/>
          <w:szCs w:val="26"/>
        </w:rPr>
        <w:t xml:space="preserve"> км, общей площадью 198,287 м</w:t>
      </w:r>
      <w:r w:rsidRPr="008148AE">
        <w:rPr>
          <w:rFonts w:ascii="Times New Roman" w:hAnsi="Times New Roman"/>
          <w:iCs/>
          <w:sz w:val="26"/>
          <w:szCs w:val="26"/>
          <w:vertAlign w:val="superscript"/>
        </w:rPr>
        <w:t>2</w:t>
      </w:r>
      <w:r w:rsidRPr="008148AE">
        <w:rPr>
          <w:rFonts w:ascii="Times New Roman" w:hAnsi="Times New Roman"/>
          <w:iCs/>
          <w:sz w:val="26"/>
          <w:szCs w:val="26"/>
        </w:rPr>
        <w:t xml:space="preserve">.. Город связывает с областным центром автомобильная дорога с твердым асфальтовым покрытием. </w:t>
      </w:r>
    </w:p>
    <w:p w:rsidR="00774F80" w:rsidRPr="008148AE" w:rsidRDefault="00774F80" w:rsidP="00774F80">
      <w:pPr>
        <w:spacing w:after="0" w:line="240" w:lineRule="auto"/>
        <w:ind w:right="-5" w:firstLine="851"/>
        <w:jc w:val="both"/>
        <w:rPr>
          <w:rFonts w:ascii="Times New Roman" w:hAnsi="Times New Roman"/>
          <w:sz w:val="26"/>
          <w:szCs w:val="26"/>
          <w:lang w:eastAsia="ru-RU"/>
        </w:rPr>
      </w:pPr>
      <w:r w:rsidRPr="008148AE">
        <w:rPr>
          <w:rFonts w:ascii="Times New Roman" w:hAnsi="Times New Roman"/>
          <w:sz w:val="26"/>
          <w:szCs w:val="26"/>
          <w:lang w:eastAsia="ru-RU"/>
        </w:rPr>
        <w:t xml:space="preserve">На территории города зарегистрировано </w:t>
      </w:r>
      <w:r w:rsidRPr="008148AE">
        <w:rPr>
          <w:rFonts w:ascii="Times New Roman" w:hAnsi="Times New Roman"/>
          <w:color w:val="000000"/>
          <w:sz w:val="26"/>
          <w:szCs w:val="26"/>
          <w:lang w:eastAsia="ru-RU"/>
        </w:rPr>
        <w:t xml:space="preserve">174 </w:t>
      </w:r>
      <w:r w:rsidRPr="008148AE">
        <w:rPr>
          <w:rFonts w:ascii="Times New Roman" w:hAnsi="Times New Roman"/>
          <w:sz w:val="26"/>
          <w:szCs w:val="26"/>
          <w:lang w:eastAsia="ru-RU"/>
        </w:rPr>
        <w:t>организаци</w:t>
      </w:r>
      <w:r w:rsidRPr="008148AE">
        <w:rPr>
          <w:rFonts w:ascii="Times New Roman" w:hAnsi="Times New Roman"/>
          <w:color w:val="000000"/>
          <w:sz w:val="26"/>
          <w:szCs w:val="26"/>
          <w:lang w:eastAsia="ru-RU"/>
        </w:rPr>
        <w:t>и</w:t>
      </w:r>
      <w:r w:rsidRPr="008148AE">
        <w:rPr>
          <w:rFonts w:ascii="Times New Roman" w:hAnsi="Times New Roman"/>
          <w:sz w:val="26"/>
          <w:szCs w:val="26"/>
          <w:lang w:eastAsia="ru-RU"/>
        </w:rPr>
        <w:t xml:space="preserve"> разн</w:t>
      </w:r>
      <w:r w:rsidRPr="008148AE">
        <w:rPr>
          <w:rFonts w:ascii="Times New Roman" w:hAnsi="Times New Roman"/>
          <w:color w:val="000000"/>
          <w:sz w:val="26"/>
          <w:szCs w:val="26"/>
          <w:lang w:eastAsia="ru-RU"/>
        </w:rPr>
        <w:t>ых</w:t>
      </w:r>
      <w:r w:rsidRPr="008148AE">
        <w:rPr>
          <w:rFonts w:ascii="Times New Roman" w:hAnsi="Times New Roman"/>
          <w:sz w:val="26"/>
          <w:szCs w:val="26"/>
          <w:lang w:eastAsia="ru-RU"/>
        </w:rPr>
        <w:t xml:space="preserve"> форм собственности.</w:t>
      </w:r>
    </w:p>
    <w:p w:rsidR="00774F80" w:rsidRPr="008148AE" w:rsidRDefault="00774F80" w:rsidP="00774F80">
      <w:pPr>
        <w:spacing w:after="0" w:line="240" w:lineRule="auto"/>
        <w:ind w:right="-5" w:firstLine="851"/>
        <w:jc w:val="both"/>
        <w:rPr>
          <w:rFonts w:ascii="Times New Roman" w:hAnsi="Times New Roman"/>
          <w:sz w:val="26"/>
          <w:szCs w:val="26"/>
          <w:lang w:eastAsia="ru-RU"/>
        </w:rPr>
      </w:pPr>
      <w:r w:rsidRPr="008148AE">
        <w:rPr>
          <w:rFonts w:ascii="Times New Roman" w:hAnsi="Times New Roman"/>
          <w:bCs/>
          <w:sz w:val="26"/>
          <w:szCs w:val="26"/>
          <w:lang w:eastAsia="ru-RU"/>
        </w:rPr>
        <w:t>К ведущим предприятиям относятся ФКП «ГЛП «Радуга», ООО «Владимирский стандарт», ЗАО «Электон», ЗАО «Радугаэнерго», ООО «Орион-Р», ООО «Славянка», ООО «Метод».</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Общая численность работающих на территории города 8 700 человек, в том числе:</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bCs/>
          <w:sz w:val="26"/>
          <w:szCs w:val="26"/>
          <w:lang w:eastAsia="ru-RU"/>
        </w:rPr>
        <w:t>- среднесписочная численность работников организаций без учета субъектов малого предпринимательства – 7 200 человека (увеличение по сравнению с 2022 г. составило 4 %);</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bCs/>
          <w:sz w:val="26"/>
          <w:szCs w:val="26"/>
          <w:lang w:eastAsia="ru-RU"/>
        </w:rPr>
        <w:t>- среднесписочная численность работников, занятых у субъектов малого и среднего предпринимательства, – около 1 500 человек.</w:t>
      </w:r>
    </w:p>
    <w:p w:rsidR="00774F80" w:rsidRPr="008148AE" w:rsidRDefault="00774F80" w:rsidP="00B946BC">
      <w:pPr>
        <w:spacing w:after="0" w:line="240" w:lineRule="auto"/>
        <w:ind w:firstLine="720"/>
        <w:jc w:val="both"/>
        <w:rPr>
          <w:rFonts w:ascii="Times New Roman" w:hAnsi="Times New Roman"/>
          <w:sz w:val="26"/>
          <w:szCs w:val="26"/>
        </w:rPr>
      </w:pPr>
    </w:p>
    <w:p w:rsidR="00774F80" w:rsidRPr="008148AE" w:rsidRDefault="00774F80" w:rsidP="00774F80">
      <w:pPr>
        <w:spacing w:after="0" w:line="240" w:lineRule="auto"/>
        <w:ind w:right="-5" w:firstLine="851"/>
        <w:jc w:val="both"/>
        <w:rPr>
          <w:rFonts w:ascii="Times New Roman" w:hAnsi="Times New Roman"/>
          <w:i/>
          <w:sz w:val="26"/>
          <w:szCs w:val="26"/>
          <w:lang w:eastAsia="ru-RU"/>
        </w:rPr>
      </w:pPr>
      <w:r w:rsidRPr="008148AE">
        <w:rPr>
          <w:rFonts w:ascii="Times New Roman" w:hAnsi="Times New Roman"/>
          <w:i/>
          <w:sz w:val="26"/>
          <w:szCs w:val="26"/>
          <w:lang w:eastAsia="ru-RU"/>
        </w:rPr>
        <w:t>Одним из показателей социально-экономического развития города является уровень заработной платы и безработицы.</w:t>
      </w:r>
    </w:p>
    <w:p w:rsidR="00774F80" w:rsidRPr="008148AE" w:rsidRDefault="00774F80" w:rsidP="00774F80">
      <w:pPr>
        <w:spacing w:after="0" w:line="240" w:lineRule="auto"/>
        <w:ind w:firstLine="851"/>
        <w:jc w:val="both"/>
        <w:rPr>
          <w:rFonts w:ascii="Times New Roman" w:hAnsi="Times New Roman"/>
          <w:sz w:val="26"/>
          <w:szCs w:val="26"/>
          <w:lang w:eastAsia="ru-RU"/>
        </w:rPr>
      </w:pPr>
    </w:p>
    <w:p w:rsidR="00774F80" w:rsidRPr="008148AE" w:rsidRDefault="00774F80" w:rsidP="00774F80">
      <w:pPr>
        <w:spacing w:after="0" w:line="240" w:lineRule="auto"/>
        <w:ind w:firstLine="851"/>
        <w:jc w:val="both"/>
        <w:rPr>
          <w:rFonts w:ascii="Times New Roman" w:hAnsi="Times New Roman"/>
          <w:b/>
          <w:bCs/>
          <w:i/>
          <w:sz w:val="26"/>
          <w:szCs w:val="26"/>
          <w:lang w:eastAsia="ru-RU"/>
        </w:rPr>
      </w:pPr>
      <w:r w:rsidRPr="008148AE">
        <w:rPr>
          <w:rFonts w:ascii="Times New Roman" w:hAnsi="Times New Roman"/>
          <w:b/>
          <w:bCs/>
          <w:i/>
          <w:sz w:val="26"/>
          <w:szCs w:val="26"/>
          <w:lang w:eastAsia="ru-RU"/>
        </w:rPr>
        <w:t>Денежные доходы населения.</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color w:val="000000"/>
          <w:sz w:val="26"/>
          <w:szCs w:val="26"/>
          <w:lang w:eastAsia="ru-RU"/>
        </w:rPr>
        <w:t>Среднемесячная номинальная начисленная заработная плата в крупных и средних организациях города за период с января по ноябрь 2023 г. увеличилась на 16,3 % по сравнению с аналогичным периодом 2022 г. и составила 56</w:t>
      </w:r>
      <w:r w:rsidRPr="008148AE">
        <w:rPr>
          <w:rFonts w:ascii="Times New Roman" w:hAnsi="Times New Roman"/>
          <w:color w:val="000000"/>
          <w:sz w:val="26"/>
          <w:szCs w:val="26"/>
          <w:lang w:val="en-US" w:eastAsia="ru-RU"/>
        </w:rPr>
        <w:t> </w:t>
      </w:r>
      <w:r w:rsidRPr="008148AE">
        <w:rPr>
          <w:rFonts w:ascii="Times New Roman" w:hAnsi="Times New Roman"/>
          <w:color w:val="000000"/>
          <w:sz w:val="26"/>
          <w:szCs w:val="26"/>
          <w:lang w:eastAsia="ru-RU"/>
        </w:rPr>
        <w:t>511,80</w:t>
      </w:r>
      <w:r w:rsidRPr="008148AE">
        <w:rPr>
          <w:rFonts w:ascii="Times New Roman" w:hAnsi="Times New Roman"/>
          <w:color w:val="000000"/>
          <w:sz w:val="26"/>
          <w:szCs w:val="26"/>
          <w:lang w:val="en-US" w:eastAsia="ru-RU"/>
        </w:rPr>
        <w:t> </w:t>
      </w:r>
      <w:r w:rsidRPr="008148AE">
        <w:rPr>
          <w:rFonts w:ascii="Times New Roman" w:hAnsi="Times New Roman"/>
          <w:color w:val="000000"/>
          <w:sz w:val="26"/>
          <w:szCs w:val="26"/>
          <w:lang w:eastAsia="ru-RU"/>
        </w:rPr>
        <w:t>руб. (по Владимирской области - 50 655,9 руб.)</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color w:val="000000"/>
          <w:sz w:val="26"/>
          <w:szCs w:val="26"/>
          <w:u w:val="single"/>
          <w:lang w:eastAsia="ru-RU"/>
        </w:rPr>
        <w:t>На 01.01.2024 г. просроченная задолженность по заработной плате отсутствовала.</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b/>
          <w:bCs/>
          <w:sz w:val="26"/>
          <w:szCs w:val="26"/>
          <w:lang w:eastAsia="ru-RU"/>
        </w:rPr>
        <w:t>За отчетный период зарегистрирован </w:t>
      </w:r>
      <w:r w:rsidRPr="008148AE">
        <w:rPr>
          <w:rFonts w:ascii="Times New Roman" w:hAnsi="Times New Roman"/>
          <w:sz w:val="26"/>
          <w:szCs w:val="26"/>
          <w:lang w:eastAsia="ru-RU"/>
        </w:rPr>
        <w:t xml:space="preserve">рекордно низкий </w:t>
      </w:r>
      <w:r w:rsidRPr="008148AE">
        <w:rPr>
          <w:rFonts w:ascii="Times New Roman" w:hAnsi="Times New Roman"/>
          <w:b/>
          <w:i/>
          <w:sz w:val="26"/>
          <w:szCs w:val="26"/>
          <w:lang w:eastAsia="ru-RU"/>
        </w:rPr>
        <w:t xml:space="preserve">уровень безработицы </w:t>
      </w:r>
      <w:r w:rsidRPr="008148AE">
        <w:rPr>
          <w:rFonts w:ascii="Times New Roman" w:hAnsi="Times New Roman"/>
          <w:sz w:val="26"/>
          <w:szCs w:val="26"/>
          <w:lang w:eastAsia="ru-RU"/>
        </w:rPr>
        <w:t>за последние несколько лет - 0,</w:t>
      </w:r>
      <w:r w:rsidRPr="008148AE">
        <w:rPr>
          <w:rFonts w:ascii="Times New Roman" w:hAnsi="Times New Roman"/>
          <w:color w:val="000000"/>
          <w:sz w:val="26"/>
          <w:szCs w:val="26"/>
          <w:lang w:eastAsia="ru-RU"/>
        </w:rPr>
        <w:t xml:space="preserve">7 </w:t>
      </w:r>
      <w:r w:rsidRPr="008148AE">
        <w:rPr>
          <w:rFonts w:ascii="Times New Roman" w:hAnsi="Times New Roman"/>
          <w:sz w:val="26"/>
          <w:szCs w:val="26"/>
          <w:lang w:eastAsia="ru-RU"/>
        </w:rPr>
        <w:t>% (</w:t>
      </w:r>
      <w:r w:rsidRPr="008148AE">
        <w:rPr>
          <w:rFonts w:ascii="Times New Roman" w:hAnsi="Times New Roman"/>
          <w:color w:val="000000"/>
          <w:sz w:val="26"/>
          <w:szCs w:val="26"/>
          <w:lang w:eastAsia="ru-RU"/>
        </w:rPr>
        <w:t>на 01.01.2023</w:t>
      </w:r>
      <w:r w:rsidRPr="008148AE">
        <w:rPr>
          <w:rFonts w:ascii="Times New Roman" w:hAnsi="Times New Roman"/>
          <w:sz w:val="26"/>
          <w:szCs w:val="26"/>
          <w:lang w:eastAsia="ru-RU"/>
        </w:rPr>
        <w:t xml:space="preserve"> – </w:t>
      </w:r>
      <w:r w:rsidRPr="008148AE">
        <w:rPr>
          <w:rFonts w:ascii="Times New Roman" w:hAnsi="Times New Roman"/>
          <w:color w:val="000000"/>
          <w:sz w:val="26"/>
          <w:szCs w:val="26"/>
          <w:lang w:eastAsia="ru-RU"/>
        </w:rPr>
        <w:t>0,8 </w:t>
      </w:r>
      <w:r w:rsidRPr="008148AE">
        <w:rPr>
          <w:rFonts w:ascii="Times New Roman" w:hAnsi="Times New Roman"/>
          <w:sz w:val="26"/>
          <w:szCs w:val="26"/>
          <w:lang w:eastAsia="ru-RU"/>
        </w:rPr>
        <w:t xml:space="preserve">%) от численности трудоспособного населения. В Центр занятости обратилось в поиске подходящей </w:t>
      </w:r>
      <w:r w:rsidRPr="008148AE">
        <w:rPr>
          <w:rFonts w:ascii="Times New Roman" w:hAnsi="Times New Roman"/>
          <w:sz w:val="26"/>
          <w:szCs w:val="26"/>
          <w:lang w:eastAsia="ru-RU"/>
        </w:rPr>
        <w:lastRenderedPageBreak/>
        <w:t xml:space="preserve">работы </w:t>
      </w:r>
      <w:r w:rsidRPr="008148AE">
        <w:rPr>
          <w:rFonts w:ascii="Times New Roman" w:hAnsi="Times New Roman"/>
          <w:color w:val="000000"/>
          <w:sz w:val="26"/>
          <w:szCs w:val="26"/>
          <w:lang w:eastAsia="ru-RU"/>
        </w:rPr>
        <w:t>64</w:t>
      </w:r>
      <w:r w:rsidRPr="008148AE">
        <w:rPr>
          <w:rFonts w:ascii="Times New Roman" w:hAnsi="Times New Roman"/>
          <w:sz w:val="26"/>
          <w:szCs w:val="26"/>
          <w:lang w:eastAsia="ru-RU"/>
        </w:rPr>
        <w:t xml:space="preserve"> человека (в 2022 г. - 111), статус безработного имели </w:t>
      </w:r>
      <w:r w:rsidRPr="008148AE">
        <w:rPr>
          <w:rFonts w:ascii="Times New Roman" w:hAnsi="Times New Roman"/>
          <w:color w:val="000000"/>
          <w:sz w:val="26"/>
          <w:szCs w:val="26"/>
          <w:lang w:eastAsia="ru-RU"/>
        </w:rPr>
        <w:t>64 </w:t>
      </w:r>
      <w:r w:rsidRPr="008148AE">
        <w:rPr>
          <w:rFonts w:ascii="Times New Roman" w:hAnsi="Times New Roman"/>
          <w:sz w:val="26"/>
          <w:szCs w:val="26"/>
          <w:lang w:eastAsia="ru-RU"/>
        </w:rPr>
        <w:t xml:space="preserve">человека, пособие по безработице получали </w:t>
      </w:r>
      <w:r w:rsidRPr="008148AE">
        <w:rPr>
          <w:rFonts w:ascii="Times New Roman" w:hAnsi="Times New Roman"/>
          <w:color w:val="000000"/>
          <w:sz w:val="26"/>
          <w:szCs w:val="26"/>
          <w:lang w:eastAsia="ru-RU"/>
        </w:rPr>
        <w:t>48</w:t>
      </w:r>
      <w:r w:rsidRPr="008148AE">
        <w:rPr>
          <w:rFonts w:ascii="Times New Roman" w:hAnsi="Times New Roman"/>
          <w:sz w:val="26"/>
          <w:szCs w:val="26"/>
          <w:lang w:eastAsia="ru-RU"/>
        </w:rPr>
        <w:t xml:space="preserve"> безработных гражданин (снижение на </w:t>
      </w:r>
      <w:r w:rsidRPr="008148AE">
        <w:rPr>
          <w:rFonts w:ascii="Times New Roman" w:hAnsi="Times New Roman"/>
          <w:color w:val="000000"/>
          <w:sz w:val="26"/>
          <w:szCs w:val="26"/>
          <w:lang w:eastAsia="ru-RU"/>
        </w:rPr>
        <w:t>23</w:t>
      </w:r>
      <w:r w:rsidRPr="008148AE">
        <w:rPr>
          <w:rFonts w:ascii="Times New Roman" w:hAnsi="Times New Roman"/>
          <w:sz w:val="26"/>
          <w:szCs w:val="26"/>
          <w:lang w:eastAsia="ru-RU"/>
        </w:rPr>
        <w:t xml:space="preserve">% по сравнению с аналогичным периодом 2022 г.). </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Из числа безработных доля граждан:</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 xml:space="preserve">- уволившихся по собственному желанию – </w:t>
      </w:r>
      <w:r w:rsidRPr="008148AE">
        <w:rPr>
          <w:rFonts w:ascii="Times New Roman" w:hAnsi="Times New Roman"/>
          <w:color w:val="000000"/>
          <w:sz w:val="26"/>
          <w:szCs w:val="26"/>
          <w:lang w:eastAsia="ru-RU"/>
        </w:rPr>
        <w:t>67,7 </w:t>
      </w:r>
      <w:r w:rsidRPr="008148AE">
        <w:rPr>
          <w:rFonts w:ascii="Times New Roman" w:hAnsi="Times New Roman"/>
          <w:sz w:val="26"/>
          <w:szCs w:val="26"/>
          <w:lang w:eastAsia="ru-RU"/>
        </w:rPr>
        <w:t>%;</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 xml:space="preserve">- уволены в связи с ликвидацией организации, либо сокращением численности или штата работников организации – </w:t>
      </w:r>
      <w:r w:rsidRPr="008148AE">
        <w:rPr>
          <w:rFonts w:ascii="Times New Roman" w:hAnsi="Times New Roman"/>
          <w:color w:val="000000"/>
          <w:sz w:val="26"/>
          <w:szCs w:val="26"/>
          <w:lang w:eastAsia="ru-RU"/>
        </w:rPr>
        <w:t>3,2</w:t>
      </w:r>
      <w:r w:rsidRPr="008148AE">
        <w:rPr>
          <w:rFonts w:ascii="Times New Roman" w:hAnsi="Times New Roman"/>
          <w:sz w:val="26"/>
          <w:szCs w:val="26"/>
          <w:lang w:eastAsia="ru-RU"/>
        </w:rPr>
        <w:t xml:space="preserve"> %. </w:t>
      </w:r>
    </w:p>
    <w:p w:rsidR="00774F80" w:rsidRPr="008148AE" w:rsidRDefault="00774F80" w:rsidP="00774F80">
      <w:pPr>
        <w:spacing w:after="0" w:line="240" w:lineRule="auto"/>
        <w:ind w:firstLine="851"/>
        <w:rPr>
          <w:rFonts w:ascii="Liberation Mono" w:eastAsia="Liberation Mono" w:hAnsi="Liberation Mono" w:cs="Liberation Mono"/>
          <w:sz w:val="26"/>
          <w:szCs w:val="26"/>
          <w:lang w:eastAsia="ru-RU"/>
        </w:rPr>
      </w:pPr>
      <w:r w:rsidRPr="008148AE">
        <w:rPr>
          <w:rFonts w:ascii="Times New Roman" w:hAnsi="Times New Roman"/>
          <w:color w:val="000000"/>
          <w:sz w:val="26"/>
          <w:szCs w:val="26"/>
          <w:lang w:eastAsia="ru-RU"/>
        </w:rPr>
        <w:t>Напряженность на рынке труда – 1,1 незанятых граждан на 1 вакансию.</w:t>
      </w:r>
    </w:p>
    <w:p w:rsidR="00774F80" w:rsidRPr="008148AE" w:rsidRDefault="00774F80" w:rsidP="00774F80">
      <w:pPr>
        <w:spacing w:after="0" w:line="240" w:lineRule="auto"/>
        <w:ind w:firstLine="851"/>
        <w:rPr>
          <w:rFonts w:ascii="Times New Roman" w:hAnsi="Times New Roman"/>
          <w:sz w:val="26"/>
          <w:szCs w:val="26"/>
          <w:lang w:eastAsia="ru-RU"/>
        </w:rPr>
      </w:pP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 xml:space="preserve">Развитие </w:t>
      </w:r>
      <w:r w:rsidRPr="008148AE">
        <w:rPr>
          <w:rFonts w:ascii="Times New Roman" w:hAnsi="Times New Roman"/>
          <w:b/>
          <w:i/>
          <w:sz w:val="26"/>
          <w:szCs w:val="26"/>
          <w:lang w:eastAsia="ru-RU"/>
        </w:rPr>
        <w:t>малого и среднего бизнеса</w:t>
      </w:r>
      <w:r w:rsidRPr="008148AE">
        <w:rPr>
          <w:rFonts w:ascii="Times New Roman" w:hAnsi="Times New Roman"/>
          <w:sz w:val="26"/>
          <w:szCs w:val="26"/>
          <w:lang w:eastAsia="ru-RU"/>
        </w:rPr>
        <w:t xml:space="preserve"> обеспечивает рост производства, создание новых рабочих мест, и, как следствие, повышение благосостояния населения города.</w:t>
      </w:r>
    </w:p>
    <w:p w:rsidR="00774F80" w:rsidRPr="008148AE" w:rsidRDefault="00774F80" w:rsidP="00774F80">
      <w:pPr>
        <w:spacing w:after="0" w:line="240" w:lineRule="auto"/>
        <w:ind w:right="-5" w:firstLine="851"/>
        <w:jc w:val="both"/>
        <w:rPr>
          <w:rFonts w:ascii="Times New Roman" w:hAnsi="Times New Roman"/>
          <w:sz w:val="26"/>
          <w:szCs w:val="26"/>
          <w:lang w:eastAsia="ru-RU"/>
        </w:rPr>
      </w:pPr>
      <w:r w:rsidRPr="008148AE">
        <w:rPr>
          <w:rFonts w:ascii="Times New Roman" w:hAnsi="Times New Roman"/>
          <w:sz w:val="26"/>
          <w:szCs w:val="26"/>
          <w:lang w:eastAsia="ru-RU"/>
        </w:rPr>
        <w:t>В бизнес - сообщество нашего города по итогам 202</w:t>
      </w:r>
      <w:r w:rsidRPr="008148AE">
        <w:rPr>
          <w:rFonts w:ascii="Times New Roman" w:hAnsi="Times New Roman"/>
          <w:color w:val="000000"/>
          <w:sz w:val="26"/>
          <w:szCs w:val="26"/>
          <w:lang w:eastAsia="ru-RU"/>
        </w:rPr>
        <w:t>3</w:t>
      </w:r>
      <w:r w:rsidRPr="008148AE">
        <w:rPr>
          <w:rFonts w:ascii="Times New Roman" w:hAnsi="Times New Roman"/>
          <w:sz w:val="26"/>
          <w:szCs w:val="26"/>
          <w:lang w:eastAsia="ru-RU"/>
        </w:rPr>
        <w:t xml:space="preserve"> г. входило 1</w:t>
      </w:r>
      <w:r w:rsidRPr="008148AE">
        <w:rPr>
          <w:rFonts w:ascii="Times New Roman" w:hAnsi="Times New Roman"/>
          <w:color w:val="000000"/>
          <w:sz w:val="26"/>
          <w:szCs w:val="26"/>
          <w:lang w:eastAsia="ru-RU"/>
        </w:rPr>
        <w:t>9</w:t>
      </w:r>
      <w:r w:rsidRPr="008148AE">
        <w:rPr>
          <w:rFonts w:ascii="Times New Roman" w:hAnsi="Times New Roman"/>
          <w:sz w:val="26"/>
          <w:szCs w:val="26"/>
          <w:lang w:eastAsia="ru-RU"/>
        </w:rPr>
        <w:t xml:space="preserve"> средн</w:t>
      </w:r>
      <w:r w:rsidRPr="008148AE">
        <w:rPr>
          <w:rFonts w:ascii="Times New Roman" w:hAnsi="Times New Roman"/>
          <w:color w:val="000000"/>
          <w:sz w:val="26"/>
          <w:szCs w:val="26"/>
          <w:lang w:eastAsia="ru-RU"/>
        </w:rPr>
        <w:t>их</w:t>
      </w:r>
      <w:r w:rsidRPr="008148AE">
        <w:rPr>
          <w:rFonts w:ascii="Times New Roman" w:hAnsi="Times New Roman"/>
          <w:sz w:val="26"/>
          <w:szCs w:val="26"/>
          <w:lang w:eastAsia="ru-RU"/>
        </w:rPr>
        <w:t xml:space="preserve"> и мал</w:t>
      </w:r>
      <w:r w:rsidRPr="008148AE">
        <w:rPr>
          <w:rFonts w:ascii="Times New Roman" w:hAnsi="Times New Roman"/>
          <w:color w:val="000000"/>
          <w:sz w:val="26"/>
          <w:szCs w:val="26"/>
          <w:lang w:eastAsia="ru-RU"/>
        </w:rPr>
        <w:t>ых</w:t>
      </w:r>
      <w:r w:rsidRPr="008148AE">
        <w:rPr>
          <w:rFonts w:ascii="Times New Roman" w:hAnsi="Times New Roman"/>
          <w:sz w:val="26"/>
          <w:szCs w:val="26"/>
          <w:lang w:eastAsia="ru-RU"/>
        </w:rPr>
        <w:t xml:space="preserve"> предпри</w:t>
      </w:r>
      <w:r w:rsidRPr="008148AE">
        <w:rPr>
          <w:rFonts w:ascii="Times New Roman" w:hAnsi="Times New Roman"/>
          <w:color w:val="000000"/>
          <w:sz w:val="26"/>
          <w:szCs w:val="26"/>
          <w:lang w:eastAsia="ru-RU"/>
        </w:rPr>
        <w:t>ятия</w:t>
      </w:r>
      <w:r w:rsidRPr="008148AE">
        <w:rPr>
          <w:rFonts w:ascii="Times New Roman" w:hAnsi="Times New Roman"/>
          <w:sz w:val="26"/>
          <w:szCs w:val="26"/>
          <w:lang w:eastAsia="ru-RU"/>
        </w:rPr>
        <w:t xml:space="preserve">, </w:t>
      </w:r>
      <w:r w:rsidRPr="008148AE">
        <w:rPr>
          <w:rFonts w:ascii="Times New Roman" w:hAnsi="Times New Roman"/>
          <w:color w:val="000000"/>
          <w:sz w:val="26"/>
          <w:szCs w:val="26"/>
          <w:lang w:eastAsia="ru-RU"/>
        </w:rPr>
        <w:t>420</w:t>
      </w:r>
      <w:r w:rsidRPr="008148AE">
        <w:rPr>
          <w:rFonts w:ascii="Times New Roman" w:hAnsi="Times New Roman"/>
          <w:sz w:val="26"/>
          <w:szCs w:val="26"/>
          <w:lang w:eastAsia="ru-RU"/>
        </w:rPr>
        <w:t xml:space="preserve"> индивидуальных предпринимател</w:t>
      </w:r>
      <w:r w:rsidRPr="008148AE">
        <w:rPr>
          <w:rFonts w:ascii="Times New Roman" w:hAnsi="Times New Roman"/>
          <w:color w:val="000000"/>
          <w:sz w:val="26"/>
          <w:szCs w:val="26"/>
          <w:lang w:eastAsia="ru-RU"/>
        </w:rPr>
        <w:t>ей, более 500 самозанятых граждан</w:t>
      </w:r>
      <w:r w:rsidRPr="008148AE">
        <w:rPr>
          <w:rFonts w:ascii="Times New Roman" w:hAnsi="Times New Roman"/>
          <w:sz w:val="26"/>
          <w:szCs w:val="26"/>
          <w:lang w:eastAsia="ru-RU"/>
        </w:rPr>
        <w:t>.</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Основная доля малого бизнеса концентрируется в сферах розничной торговли и предоставления услуг.</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b/>
          <w:i/>
          <w:sz w:val="26"/>
          <w:szCs w:val="26"/>
          <w:lang w:eastAsia="ru-RU"/>
        </w:rPr>
        <w:t>Потребительский рынок</w:t>
      </w:r>
      <w:r w:rsidRPr="008148AE">
        <w:rPr>
          <w:rFonts w:ascii="Times New Roman" w:hAnsi="Times New Roman"/>
          <w:sz w:val="26"/>
          <w:szCs w:val="26"/>
          <w:lang w:eastAsia="ru-RU"/>
        </w:rPr>
        <w:t xml:space="preserve">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 Общее количество объектов потребительского рынка по итогам 202</w:t>
      </w:r>
      <w:r w:rsidRPr="008148AE">
        <w:rPr>
          <w:rFonts w:ascii="Times New Roman" w:hAnsi="Times New Roman"/>
          <w:color w:val="000000"/>
          <w:sz w:val="26"/>
          <w:szCs w:val="26"/>
          <w:lang w:eastAsia="ru-RU"/>
        </w:rPr>
        <w:t>3</w:t>
      </w:r>
      <w:r w:rsidRPr="008148AE">
        <w:rPr>
          <w:rFonts w:ascii="Times New Roman" w:hAnsi="Times New Roman"/>
          <w:sz w:val="26"/>
          <w:szCs w:val="26"/>
          <w:lang w:eastAsia="ru-RU"/>
        </w:rPr>
        <w:t xml:space="preserve"> г. насчитывает 1</w:t>
      </w:r>
      <w:r w:rsidRPr="008148AE">
        <w:rPr>
          <w:rFonts w:ascii="Times New Roman" w:hAnsi="Times New Roman"/>
          <w:color w:val="000000"/>
          <w:sz w:val="26"/>
          <w:szCs w:val="26"/>
          <w:lang w:eastAsia="ru-RU"/>
        </w:rPr>
        <w:t>30</w:t>
      </w:r>
      <w:r w:rsidRPr="008148AE">
        <w:rPr>
          <w:rFonts w:ascii="Times New Roman" w:hAnsi="Times New Roman"/>
          <w:sz w:val="26"/>
          <w:szCs w:val="26"/>
          <w:lang w:eastAsia="ru-RU"/>
        </w:rPr>
        <w:t xml:space="preserve"> единиц, из которых – </w:t>
      </w:r>
      <w:r w:rsidRPr="008148AE">
        <w:rPr>
          <w:rFonts w:ascii="Times New Roman" w:hAnsi="Times New Roman"/>
          <w:color w:val="000000"/>
          <w:sz w:val="26"/>
          <w:szCs w:val="26"/>
          <w:lang w:eastAsia="ru-RU"/>
        </w:rPr>
        <w:t>90</w:t>
      </w:r>
      <w:r w:rsidRPr="008148AE">
        <w:rPr>
          <w:rFonts w:ascii="Times New Roman" w:hAnsi="Times New Roman"/>
          <w:sz w:val="26"/>
          <w:szCs w:val="26"/>
          <w:lang w:eastAsia="ru-RU"/>
        </w:rPr>
        <w:t xml:space="preserve"> магазин</w:t>
      </w:r>
      <w:r w:rsidRPr="008148AE">
        <w:rPr>
          <w:rFonts w:ascii="Times New Roman" w:hAnsi="Times New Roman"/>
          <w:color w:val="000000"/>
          <w:sz w:val="26"/>
          <w:szCs w:val="26"/>
          <w:lang w:eastAsia="ru-RU"/>
        </w:rPr>
        <w:t>ов</w:t>
      </w:r>
      <w:r w:rsidRPr="008148AE">
        <w:rPr>
          <w:rFonts w:ascii="Times New Roman" w:hAnsi="Times New Roman"/>
          <w:sz w:val="26"/>
          <w:szCs w:val="26"/>
          <w:lang w:eastAsia="ru-RU"/>
        </w:rPr>
        <w:t xml:space="preserve">. Сеть общественного питания включает </w:t>
      </w:r>
      <w:r w:rsidRPr="008148AE">
        <w:rPr>
          <w:rFonts w:ascii="Times New Roman" w:hAnsi="Times New Roman"/>
          <w:color w:val="000000"/>
          <w:sz w:val="26"/>
          <w:szCs w:val="26"/>
          <w:lang w:eastAsia="ru-RU"/>
        </w:rPr>
        <w:t>8</w:t>
      </w:r>
      <w:r w:rsidRPr="008148AE">
        <w:rPr>
          <w:rFonts w:ascii="Times New Roman" w:hAnsi="Times New Roman"/>
          <w:sz w:val="26"/>
          <w:szCs w:val="26"/>
          <w:lang w:eastAsia="ru-RU"/>
        </w:rPr>
        <w:t xml:space="preserve"> объектов, бытового обслуживания – 3</w:t>
      </w:r>
      <w:r w:rsidRPr="008148AE">
        <w:rPr>
          <w:rFonts w:ascii="Times New Roman" w:hAnsi="Times New Roman"/>
          <w:color w:val="000000"/>
          <w:sz w:val="26"/>
          <w:szCs w:val="26"/>
          <w:lang w:eastAsia="ru-RU"/>
        </w:rPr>
        <w:t>2 </w:t>
      </w:r>
      <w:r w:rsidRPr="008148AE">
        <w:rPr>
          <w:rFonts w:ascii="Times New Roman" w:hAnsi="Times New Roman"/>
          <w:sz w:val="26"/>
          <w:szCs w:val="26"/>
          <w:lang w:eastAsia="ru-RU"/>
        </w:rPr>
        <w:t>объект</w:t>
      </w:r>
      <w:r w:rsidRPr="008148AE">
        <w:rPr>
          <w:rFonts w:ascii="Times New Roman" w:hAnsi="Times New Roman"/>
          <w:color w:val="000000"/>
          <w:sz w:val="26"/>
          <w:szCs w:val="26"/>
          <w:lang w:eastAsia="ru-RU"/>
        </w:rPr>
        <w:t>а</w:t>
      </w:r>
      <w:r w:rsidRPr="008148AE">
        <w:rPr>
          <w:rFonts w:ascii="Times New Roman" w:hAnsi="Times New Roman"/>
          <w:sz w:val="26"/>
          <w:szCs w:val="26"/>
          <w:lang w:eastAsia="ru-RU"/>
        </w:rPr>
        <w:t>.</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color w:val="000000"/>
          <w:sz w:val="26"/>
          <w:szCs w:val="26"/>
          <w:lang w:eastAsia="ru-RU"/>
        </w:rPr>
        <w:t>В</w:t>
      </w:r>
      <w:r w:rsidRPr="008148AE">
        <w:rPr>
          <w:rFonts w:ascii="Times New Roman" w:hAnsi="Times New Roman"/>
          <w:sz w:val="26"/>
          <w:szCs w:val="26"/>
          <w:lang w:eastAsia="ru-RU"/>
        </w:rPr>
        <w:t xml:space="preserve"> 2023 г. на территории </w:t>
      </w:r>
      <w:r w:rsidRPr="008148AE">
        <w:rPr>
          <w:rFonts w:ascii="Times New Roman" w:hAnsi="Times New Roman"/>
          <w:color w:val="000000"/>
          <w:sz w:val="26"/>
          <w:szCs w:val="26"/>
          <w:lang w:eastAsia="ru-RU"/>
        </w:rPr>
        <w:t>города</w:t>
      </w:r>
      <w:r w:rsidRPr="008148AE">
        <w:rPr>
          <w:rFonts w:ascii="Times New Roman" w:hAnsi="Times New Roman"/>
          <w:sz w:val="26"/>
          <w:szCs w:val="26"/>
          <w:lang w:eastAsia="ru-RU"/>
        </w:rPr>
        <w:t xml:space="preserve"> открыл</w:t>
      </w:r>
      <w:r w:rsidRPr="008148AE">
        <w:rPr>
          <w:rFonts w:ascii="Times New Roman" w:hAnsi="Times New Roman"/>
          <w:color w:val="000000"/>
          <w:sz w:val="26"/>
          <w:szCs w:val="26"/>
          <w:lang w:eastAsia="ru-RU"/>
        </w:rPr>
        <w:t>о</w:t>
      </w:r>
      <w:r w:rsidRPr="008148AE">
        <w:rPr>
          <w:rFonts w:ascii="Times New Roman" w:hAnsi="Times New Roman"/>
          <w:sz w:val="26"/>
          <w:szCs w:val="26"/>
          <w:lang w:eastAsia="ru-RU"/>
        </w:rPr>
        <w:t xml:space="preserve">сь </w:t>
      </w:r>
      <w:r w:rsidRPr="008148AE">
        <w:rPr>
          <w:rFonts w:ascii="Times New Roman" w:hAnsi="Times New Roman"/>
          <w:color w:val="000000"/>
          <w:sz w:val="26"/>
          <w:szCs w:val="26"/>
          <w:lang w:eastAsia="ru-RU"/>
        </w:rPr>
        <w:t>10торговых объектов.</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Оборот розничной торговли во всех каналах реализации за 202</w:t>
      </w:r>
      <w:r w:rsidRPr="008148AE">
        <w:rPr>
          <w:rFonts w:ascii="Times New Roman" w:hAnsi="Times New Roman"/>
          <w:color w:val="000000"/>
          <w:sz w:val="26"/>
          <w:szCs w:val="26"/>
          <w:lang w:eastAsia="ru-RU"/>
        </w:rPr>
        <w:t>3 </w:t>
      </w:r>
      <w:r w:rsidRPr="008148AE">
        <w:rPr>
          <w:rFonts w:ascii="Times New Roman" w:hAnsi="Times New Roman"/>
          <w:sz w:val="26"/>
          <w:szCs w:val="26"/>
          <w:lang w:eastAsia="ru-RU"/>
        </w:rPr>
        <w:t xml:space="preserve">г. </w:t>
      </w:r>
      <w:r w:rsidRPr="008148AE">
        <w:rPr>
          <w:rFonts w:ascii="Times New Roman" w:hAnsi="Times New Roman"/>
          <w:color w:val="000000"/>
          <w:sz w:val="26"/>
          <w:szCs w:val="26"/>
          <w:lang w:eastAsia="ru-RU"/>
        </w:rPr>
        <w:t>с</w:t>
      </w:r>
      <w:r w:rsidRPr="008148AE">
        <w:rPr>
          <w:rFonts w:ascii="Times New Roman" w:hAnsi="Times New Roman"/>
          <w:sz w:val="26"/>
          <w:szCs w:val="26"/>
          <w:lang w:eastAsia="ru-RU"/>
        </w:rPr>
        <w:t xml:space="preserve">оставил </w:t>
      </w:r>
      <w:r w:rsidRPr="008148AE">
        <w:rPr>
          <w:rFonts w:ascii="Times New Roman" w:hAnsi="Times New Roman"/>
          <w:color w:val="000000"/>
          <w:sz w:val="26"/>
          <w:szCs w:val="26"/>
          <w:lang w:eastAsia="ru-RU"/>
        </w:rPr>
        <w:t xml:space="preserve">1 220,70 </w:t>
      </w:r>
      <w:r w:rsidRPr="008148AE">
        <w:rPr>
          <w:rFonts w:ascii="Times New Roman" w:hAnsi="Times New Roman"/>
          <w:sz w:val="26"/>
          <w:szCs w:val="26"/>
          <w:lang w:eastAsia="ru-RU"/>
        </w:rPr>
        <w:t>млн.</w:t>
      </w:r>
      <w:r w:rsidRPr="008148AE">
        <w:rPr>
          <w:rFonts w:ascii="Times New Roman" w:hAnsi="Times New Roman"/>
          <w:color w:val="000000"/>
          <w:sz w:val="26"/>
          <w:szCs w:val="26"/>
          <w:lang w:eastAsia="ru-RU"/>
        </w:rPr>
        <w:t>р</w:t>
      </w:r>
      <w:r w:rsidRPr="008148AE">
        <w:rPr>
          <w:rFonts w:ascii="Times New Roman" w:hAnsi="Times New Roman"/>
          <w:sz w:val="26"/>
          <w:szCs w:val="26"/>
          <w:lang w:eastAsia="ru-RU"/>
        </w:rPr>
        <w:t>уб.</w:t>
      </w:r>
    </w:p>
    <w:p w:rsidR="00774F80" w:rsidRPr="008148AE" w:rsidRDefault="00774F80" w:rsidP="00774F80">
      <w:pPr>
        <w:spacing w:after="0" w:line="240" w:lineRule="auto"/>
        <w:ind w:firstLine="851"/>
        <w:jc w:val="both"/>
        <w:rPr>
          <w:rFonts w:ascii="Times New Roman" w:hAnsi="Times New Roman"/>
          <w:sz w:val="26"/>
          <w:szCs w:val="26"/>
          <w:lang w:eastAsia="ru-RU"/>
        </w:rPr>
      </w:pP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 xml:space="preserve">Важнейшая составляющая оценки развития территории – </w:t>
      </w:r>
      <w:r w:rsidRPr="008148AE">
        <w:rPr>
          <w:rFonts w:ascii="Times New Roman" w:hAnsi="Times New Roman"/>
          <w:b/>
          <w:i/>
          <w:sz w:val="26"/>
          <w:szCs w:val="26"/>
          <w:lang w:eastAsia="ru-RU"/>
        </w:rPr>
        <w:t>демографическая ситуация</w:t>
      </w:r>
      <w:r w:rsidRPr="008148AE">
        <w:rPr>
          <w:rFonts w:ascii="Times New Roman" w:hAnsi="Times New Roman"/>
          <w:sz w:val="26"/>
          <w:szCs w:val="26"/>
          <w:lang w:eastAsia="ru-RU"/>
        </w:rPr>
        <w:t xml:space="preserve">. </w:t>
      </w:r>
      <w:r w:rsidR="007140FE" w:rsidRPr="008148AE">
        <w:rPr>
          <w:rFonts w:ascii="Times New Roman" w:hAnsi="Times New Roman"/>
          <w:sz w:val="26"/>
          <w:szCs w:val="26"/>
          <w:lang w:eastAsia="ru-RU"/>
        </w:rPr>
        <w:t>Ч</w:t>
      </w:r>
      <w:r w:rsidRPr="008148AE">
        <w:rPr>
          <w:rFonts w:ascii="Times New Roman" w:hAnsi="Times New Roman"/>
          <w:color w:val="000000"/>
          <w:sz w:val="26"/>
          <w:szCs w:val="26"/>
          <w:lang w:eastAsia="ru-RU"/>
        </w:rPr>
        <w:t>исленность населения города на 01.01.2024 г. по данным территориального органа Федеральной службы государственной статистики по Владимирской области с учетом переписи населения в 2020 году со</w:t>
      </w:r>
      <w:r w:rsidRPr="008148AE">
        <w:rPr>
          <w:rFonts w:ascii="Times New Roman" w:hAnsi="Times New Roman"/>
          <w:sz w:val="26"/>
          <w:szCs w:val="26"/>
          <w:lang w:eastAsia="ru-RU"/>
        </w:rPr>
        <w:t xml:space="preserve">ставила </w:t>
      </w:r>
      <w:r w:rsidRPr="008148AE">
        <w:rPr>
          <w:rFonts w:ascii="Times New Roman" w:hAnsi="Times New Roman"/>
          <w:color w:val="000000"/>
          <w:sz w:val="26"/>
          <w:szCs w:val="26"/>
          <w:lang w:eastAsia="ru-RU"/>
        </w:rPr>
        <w:t>17 3</w:t>
      </w:r>
      <w:r w:rsidR="007140FE" w:rsidRPr="008148AE">
        <w:rPr>
          <w:rFonts w:ascii="Times New Roman" w:hAnsi="Times New Roman"/>
          <w:color w:val="000000"/>
          <w:sz w:val="26"/>
          <w:szCs w:val="26"/>
          <w:lang w:eastAsia="ru-RU"/>
        </w:rPr>
        <w:t>79</w:t>
      </w:r>
      <w:r w:rsidRPr="008148AE">
        <w:rPr>
          <w:rFonts w:ascii="Times New Roman" w:hAnsi="Times New Roman"/>
          <w:sz w:val="26"/>
          <w:szCs w:val="26"/>
          <w:lang w:eastAsia="ru-RU"/>
        </w:rPr>
        <w:t xml:space="preserve"> человек. </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Миграционный прирост населения за 2023 г. составил 92 человека.</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 xml:space="preserve">Демографическая ситуация в городе аналогична областной и общероссийской тенденции и характеризуется убылью населения. </w:t>
      </w:r>
    </w:p>
    <w:p w:rsidR="00774F80" w:rsidRPr="008148AE" w:rsidRDefault="00774F80" w:rsidP="00774F80">
      <w:pPr>
        <w:spacing w:after="0" w:line="240" w:lineRule="auto"/>
        <w:ind w:firstLine="851"/>
        <w:jc w:val="both"/>
        <w:rPr>
          <w:rFonts w:ascii="Times New Roman" w:hAnsi="Times New Roman"/>
          <w:sz w:val="26"/>
          <w:szCs w:val="26"/>
          <w:lang w:eastAsia="ru-RU"/>
        </w:rPr>
      </w:pPr>
      <w:r w:rsidRPr="008148AE">
        <w:rPr>
          <w:rFonts w:ascii="Times New Roman" w:hAnsi="Times New Roman"/>
          <w:sz w:val="26"/>
          <w:szCs w:val="26"/>
          <w:lang w:eastAsia="ru-RU"/>
        </w:rPr>
        <w:t>В нашем городе за 202</w:t>
      </w:r>
      <w:r w:rsidRPr="008148AE">
        <w:rPr>
          <w:rFonts w:ascii="Times New Roman" w:hAnsi="Times New Roman"/>
          <w:color w:val="000000"/>
          <w:sz w:val="26"/>
          <w:szCs w:val="26"/>
          <w:lang w:eastAsia="ru-RU"/>
        </w:rPr>
        <w:t>3</w:t>
      </w:r>
      <w:r w:rsidRPr="008148AE">
        <w:rPr>
          <w:rFonts w:ascii="Times New Roman" w:hAnsi="Times New Roman"/>
          <w:sz w:val="26"/>
          <w:szCs w:val="26"/>
          <w:lang w:eastAsia="ru-RU"/>
        </w:rPr>
        <w:t> г. родил</w:t>
      </w:r>
      <w:r w:rsidRPr="008148AE">
        <w:rPr>
          <w:rFonts w:ascii="Times New Roman" w:hAnsi="Times New Roman"/>
          <w:color w:val="000000"/>
          <w:sz w:val="26"/>
          <w:szCs w:val="26"/>
          <w:lang w:eastAsia="ru-RU"/>
        </w:rPr>
        <w:t>ось 87 детей</w:t>
      </w:r>
      <w:r w:rsidRPr="008148AE">
        <w:rPr>
          <w:rFonts w:ascii="Times New Roman" w:hAnsi="Times New Roman"/>
          <w:sz w:val="26"/>
          <w:szCs w:val="26"/>
          <w:lang w:eastAsia="ru-RU"/>
        </w:rPr>
        <w:t xml:space="preserve">, умерло </w:t>
      </w:r>
      <w:r w:rsidRPr="008148AE">
        <w:rPr>
          <w:rFonts w:ascii="Times New Roman" w:hAnsi="Times New Roman"/>
          <w:color w:val="000000"/>
          <w:sz w:val="26"/>
          <w:szCs w:val="26"/>
          <w:lang w:eastAsia="ru-RU"/>
        </w:rPr>
        <w:t>195</w:t>
      </w:r>
      <w:r w:rsidRPr="008148AE">
        <w:rPr>
          <w:rFonts w:ascii="Times New Roman" w:hAnsi="Times New Roman"/>
          <w:sz w:val="26"/>
          <w:szCs w:val="26"/>
          <w:lang w:eastAsia="ru-RU"/>
        </w:rPr>
        <w:t xml:space="preserve"> человек.</w:t>
      </w:r>
    </w:p>
    <w:p w:rsidR="00774F80" w:rsidRPr="008148AE" w:rsidRDefault="00774F80" w:rsidP="00774F80">
      <w:pPr>
        <w:spacing w:after="0" w:line="240" w:lineRule="auto"/>
        <w:ind w:firstLine="851"/>
        <w:jc w:val="both"/>
        <w:rPr>
          <w:rFonts w:ascii="Times New Roman" w:hAnsi="Times New Roman"/>
          <w:sz w:val="26"/>
          <w:szCs w:val="26"/>
          <w:lang w:eastAsia="ru-RU"/>
        </w:rPr>
      </w:pPr>
    </w:p>
    <w:p w:rsidR="00774F80" w:rsidRPr="008148AE" w:rsidRDefault="00774F80" w:rsidP="00774F80">
      <w:pPr>
        <w:spacing w:after="0" w:line="240" w:lineRule="auto"/>
        <w:ind w:firstLine="851"/>
        <w:jc w:val="both"/>
        <w:rPr>
          <w:rFonts w:ascii="Times New Roman" w:hAnsi="Times New Roman"/>
          <w:sz w:val="26"/>
          <w:szCs w:val="26"/>
          <w:lang w:eastAsia="ru-RU"/>
        </w:rPr>
      </w:pPr>
    </w:p>
    <w:p w:rsidR="002A1420" w:rsidRPr="008148AE" w:rsidRDefault="00B946BC" w:rsidP="00B946BC">
      <w:pPr>
        <w:spacing w:after="0" w:line="240" w:lineRule="auto"/>
        <w:ind w:firstLine="720"/>
        <w:jc w:val="both"/>
        <w:rPr>
          <w:rFonts w:ascii="Times New Roman" w:hAnsi="Times New Roman"/>
          <w:sz w:val="26"/>
          <w:szCs w:val="26"/>
        </w:rPr>
      </w:pPr>
      <w:r w:rsidRPr="008148AE">
        <w:rPr>
          <w:rFonts w:ascii="Times New Roman" w:hAnsi="Times New Roman"/>
          <w:b/>
          <w:sz w:val="26"/>
          <w:szCs w:val="26"/>
        </w:rPr>
        <w:t>Социальная сфера</w:t>
      </w:r>
      <w:r w:rsidRPr="008148AE">
        <w:rPr>
          <w:rFonts w:ascii="Times New Roman" w:hAnsi="Times New Roman"/>
          <w:sz w:val="26"/>
          <w:szCs w:val="26"/>
        </w:rPr>
        <w:t>.</w:t>
      </w:r>
    </w:p>
    <w:p w:rsidR="009803AD" w:rsidRPr="008148AE" w:rsidRDefault="009803AD" w:rsidP="00B946BC">
      <w:pPr>
        <w:shd w:val="clear" w:color="auto" w:fill="FFFFFF"/>
        <w:spacing w:after="0" w:line="240" w:lineRule="auto"/>
        <w:ind w:firstLine="708"/>
        <w:jc w:val="both"/>
        <w:rPr>
          <w:sz w:val="26"/>
          <w:szCs w:val="26"/>
        </w:rPr>
      </w:pPr>
      <w:r w:rsidRPr="008148AE">
        <w:rPr>
          <w:rFonts w:ascii="Times New Roman" w:hAnsi="Times New Roman"/>
          <w:sz w:val="26"/>
          <w:szCs w:val="26"/>
          <w:lang w:eastAsia="ru-RU"/>
        </w:rPr>
        <w:t xml:space="preserve">Сфера здравоохранения в городе представлена ГБУЗ «Городская больница ЗАТО г. Радужный Владимирской области» с тремя самостоятельными отделениями:   поликлиника на 600 посещений в смену с дневным стационаром на 10 мест работает в 2 смены; стационар (терапевтическое с дневным стационаром на 3 койки ПИТ, неврологическое), с общим количеством коек – 21; отделение скорой неотложной медицинской помощи.  </w:t>
      </w:r>
    </w:p>
    <w:p w:rsidR="009803AD" w:rsidRPr="008148AE" w:rsidRDefault="009803AD" w:rsidP="00B946BC">
      <w:pPr>
        <w:shd w:val="clear" w:color="auto" w:fill="FFFFFF"/>
        <w:spacing w:after="0" w:line="240" w:lineRule="auto"/>
        <w:ind w:firstLine="708"/>
        <w:jc w:val="both"/>
        <w:rPr>
          <w:sz w:val="26"/>
          <w:szCs w:val="26"/>
        </w:rPr>
      </w:pPr>
      <w:r w:rsidRPr="008148AE">
        <w:rPr>
          <w:rFonts w:ascii="Times New Roman" w:hAnsi="Times New Roman"/>
          <w:sz w:val="26"/>
          <w:szCs w:val="26"/>
          <w:lang w:eastAsia="ru-RU"/>
        </w:rPr>
        <w:t xml:space="preserve">Сеть учреждений культуры представлена следующими учреждениями:   </w:t>
      </w:r>
    </w:p>
    <w:p w:rsidR="009803AD" w:rsidRPr="008148AE" w:rsidRDefault="009803AD" w:rsidP="00B946BC">
      <w:pPr>
        <w:shd w:val="clear" w:color="auto" w:fill="FFFFFF"/>
        <w:spacing w:after="0" w:line="240" w:lineRule="auto"/>
        <w:jc w:val="both"/>
        <w:rPr>
          <w:sz w:val="26"/>
          <w:szCs w:val="26"/>
        </w:rPr>
      </w:pPr>
      <w:r w:rsidRPr="008148AE">
        <w:rPr>
          <w:rFonts w:ascii="Times New Roman" w:hAnsi="Times New Roman"/>
          <w:sz w:val="26"/>
          <w:szCs w:val="26"/>
          <w:lang w:eastAsia="ru-RU"/>
        </w:rPr>
        <w:t xml:space="preserve">- культурный центр «Досуг»;  </w:t>
      </w:r>
    </w:p>
    <w:p w:rsidR="009803AD" w:rsidRPr="008148AE" w:rsidRDefault="009803AD" w:rsidP="00B946BC">
      <w:pPr>
        <w:shd w:val="clear" w:color="auto" w:fill="FFFFFF"/>
        <w:spacing w:after="0" w:line="240" w:lineRule="auto"/>
        <w:jc w:val="both"/>
        <w:rPr>
          <w:sz w:val="26"/>
          <w:szCs w:val="26"/>
        </w:rPr>
      </w:pPr>
      <w:r w:rsidRPr="008148AE">
        <w:rPr>
          <w:rFonts w:ascii="Times New Roman" w:hAnsi="Times New Roman"/>
          <w:sz w:val="26"/>
          <w:szCs w:val="26"/>
          <w:lang w:eastAsia="ru-RU"/>
        </w:rPr>
        <w:t xml:space="preserve">-кинозал «Сириус» на базе Центра досуга молодежи с количеством зрительских мест;   </w:t>
      </w:r>
    </w:p>
    <w:p w:rsidR="009803AD" w:rsidRPr="008148AE" w:rsidRDefault="009803AD" w:rsidP="00B946BC">
      <w:pPr>
        <w:shd w:val="clear" w:color="auto" w:fill="FFFFFF"/>
        <w:spacing w:after="0" w:line="240" w:lineRule="auto"/>
        <w:jc w:val="both"/>
        <w:rPr>
          <w:sz w:val="26"/>
          <w:szCs w:val="26"/>
        </w:rPr>
      </w:pPr>
      <w:r w:rsidRPr="008148AE">
        <w:rPr>
          <w:rFonts w:ascii="Times New Roman" w:hAnsi="Times New Roman"/>
          <w:sz w:val="26"/>
          <w:szCs w:val="26"/>
          <w:lang w:eastAsia="ru-RU"/>
        </w:rPr>
        <w:t xml:space="preserve">- Парк культуры и отдыха;   </w:t>
      </w:r>
    </w:p>
    <w:p w:rsidR="009803AD" w:rsidRPr="008148AE" w:rsidRDefault="009803AD" w:rsidP="00B946BC">
      <w:pPr>
        <w:shd w:val="clear" w:color="auto" w:fill="FFFFFF"/>
        <w:spacing w:after="0" w:line="240" w:lineRule="auto"/>
        <w:jc w:val="both"/>
        <w:rPr>
          <w:sz w:val="26"/>
          <w:szCs w:val="26"/>
        </w:rPr>
      </w:pPr>
      <w:r w:rsidRPr="008148AE">
        <w:rPr>
          <w:rFonts w:ascii="Times New Roman" w:hAnsi="Times New Roman"/>
          <w:sz w:val="26"/>
          <w:szCs w:val="26"/>
          <w:lang w:eastAsia="ru-RU"/>
        </w:rPr>
        <w:t xml:space="preserve">- Молодежный спортивно – досуговый центр;  </w:t>
      </w:r>
    </w:p>
    <w:p w:rsidR="009803AD" w:rsidRPr="008148AE" w:rsidRDefault="009803AD" w:rsidP="00B946BC">
      <w:pPr>
        <w:shd w:val="clear" w:color="auto" w:fill="FFFFFF"/>
        <w:spacing w:after="0" w:line="240" w:lineRule="auto"/>
        <w:jc w:val="both"/>
        <w:rPr>
          <w:sz w:val="26"/>
          <w:szCs w:val="26"/>
        </w:rPr>
      </w:pPr>
      <w:r w:rsidRPr="008148AE">
        <w:rPr>
          <w:rFonts w:ascii="Times New Roman" w:hAnsi="Times New Roman"/>
          <w:sz w:val="26"/>
          <w:szCs w:val="26"/>
          <w:lang w:eastAsia="ru-RU"/>
        </w:rPr>
        <w:t xml:space="preserve">-МБУК Общедоступная библиотека.  </w:t>
      </w:r>
    </w:p>
    <w:p w:rsidR="009803AD" w:rsidRPr="008148AE" w:rsidRDefault="009803AD" w:rsidP="00B946BC">
      <w:pPr>
        <w:shd w:val="clear" w:color="auto" w:fill="FFFFFF"/>
        <w:spacing w:after="0" w:line="240" w:lineRule="auto"/>
        <w:ind w:firstLine="708"/>
        <w:jc w:val="both"/>
        <w:rPr>
          <w:sz w:val="26"/>
          <w:szCs w:val="26"/>
        </w:rPr>
      </w:pPr>
      <w:r w:rsidRPr="008148AE">
        <w:rPr>
          <w:rFonts w:ascii="Times New Roman" w:hAnsi="Times New Roman"/>
          <w:sz w:val="26"/>
          <w:szCs w:val="26"/>
          <w:lang w:eastAsia="ru-RU"/>
        </w:rPr>
        <w:lastRenderedPageBreak/>
        <w:t xml:space="preserve">На территории ЗАТО г. Радужный успешно функционируют:  </w:t>
      </w:r>
    </w:p>
    <w:p w:rsidR="009803AD" w:rsidRPr="008148AE" w:rsidRDefault="009803AD" w:rsidP="00B946BC">
      <w:pPr>
        <w:shd w:val="clear" w:color="auto" w:fill="FFFFFF"/>
        <w:spacing w:after="0" w:line="240" w:lineRule="auto"/>
        <w:jc w:val="both"/>
        <w:rPr>
          <w:sz w:val="26"/>
          <w:szCs w:val="26"/>
        </w:rPr>
      </w:pPr>
      <w:r w:rsidRPr="008148AE">
        <w:rPr>
          <w:rFonts w:ascii="Times New Roman" w:hAnsi="Times New Roman"/>
          <w:sz w:val="26"/>
          <w:szCs w:val="26"/>
          <w:lang w:eastAsia="ru-RU"/>
        </w:rPr>
        <w:t xml:space="preserve">- Фонд социальной поддержки населения ЗАТО г. Радужный;  </w:t>
      </w:r>
    </w:p>
    <w:p w:rsidR="009803AD" w:rsidRPr="008148AE" w:rsidRDefault="009803AD" w:rsidP="00B946BC">
      <w:pPr>
        <w:shd w:val="clear" w:color="auto" w:fill="FFFFFF"/>
        <w:spacing w:after="0" w:line="240" w:lineRule="auto"/>
        <w:jc w:val="both"/>
        <w:rPr>
          <w:sz w:val="26"/>
          <w:szCs w:val="26"/>
        </w:rPr>
      </w:pPr>
      <w:r w:rsidRPr="008148AE">
        <w:rPr>
          <w:rFonts w:ascii="Times New Roman" w:hAnsi="Times New Roman"/>
          <w:sz w:val="26"/>
          <w:szCs w:val="26"/>
          <w:lang w:eastAsia="ru-RU"/>
        </w:rPr>
        <w:t xml:space="preserve">- Филиал областного бюджетного учреждения социального обслуживания «Владимирский комплексный центр социального обслуживания населения г. Радужный»;  </w:t>
      </w:r>
    </w:p>
    <w:p w:rsidR="009803AD" w:rsidRPr="008148AE" w:rsidRDefault="009803AD" w:rsidP="00B946BC">
      <w:pPr>
        <w:shd w:val="clear" w:color="auto" w:fill="FFFFFF"/>
        <w:spacing w:after="0" w:line="240" w:lineRule="auto"/>
        <w:jc w:val="both"/>
        <w:rPr>
          <w:sz w:val="26"/>
          <w:szCs w:val="26"/>
        </w:rPr>
      </w:pPr>
      <w:r w:rsidRPr="008148AE">
        <w:rPr>
          <w:rFonts w:ascii="Times New Roman" w:hAnsi="Times New Roman"/>
          <w:sz w:val="26"/>
          <w:szCs w:val="26"/>
          <w:lang w:eastAsia="ru-RU"/>
        </w:rPr>
        <w:t xml:space="preserve">- ГКУ СО «Владимирский социально-реабилитационный центр для несовершеннолетних».  </w:t>
      </w:r>
    </w:p>
    <w:p w:rsidR="009803AD" w:rsidRPr="008148AE" w:rsidRDefault="009803AD" w:rsidP="00B946BC">
      <w:pPr>
        <w:tabs>
          <w:tab w:val="center" w:pos="4749"/>
          <w:tab w:val="left" w:pos="7515"/>
        </w:tabs>
        <w:spacing w:after="0" w:line="240" w:lineRule="auto"/>
        <w:jc w:val="both"/>
        <w:rPr>
          <w:rFonts w:ascii="Times New Roman" w:hAnsi="Times New Roman"/>
          <w:sz w:val="26"/>
          <w:szCs w:val="26"/>
          <w:lang w:eastAsia="ru-RU"/>
        </w:rPr>
      </w:pPr>
    </w:p>
    <w:p w:rsidR="009803AD" w:rsidRPr="008148AE" w:rsidRDefault="009803AD">
      <w:pPr>
        <w:pStyle w:val="17"/>
        <w:numPr>
          <w:ilvl w:val="1"/>
          <w:numId w:val="6"/>
        </w:numPr>
        <w:tabs>
          <w:tab w:val="left" w:pos="0"/>
          <w:tab w:val="left" w:pos="993"/>
        </w:tabs>
        <w:spacing w:after="0" w:line="240" w:lineRule="auto"/>
        <w:ind w:left="0" w:firstLine="567"/>
        <w:jc w:val="both"/>
        <w:rPr>
          <w:sz w:val="26"/>
          <w:szCs w:val="26"/>
        </w:rPr>
      </w:pPr>
      <w:r w:rsidRPr="008148AE">
        <w:rPr>
          <w:rFonts w:ascii="Times New Roman" w:hAnsi="Times New Roman"/>
          <w:b/>
          <w:sz w:val="26"/>
          <w:szCs w:val="26"/>
        </w:rPr>
        <w:t>Информация об органе местного самоуправления, осуществляющ</w:t>
      </w:r>
      <w:r w:rsidRPr="008148AE">
        <w:rPr>
          <w:rFonts w:ascii="Times New Roman" w:hAnsi="Times New Roman"/>
          <w:b/>
          <w:sz w:val="26"/>
          <w:szCs w:val="26"/>
          <w:lang w:val="ru-RU"/>
        </w:rPr>
        <w:t>им</w:t>
      </w:r>
      <w:r w:rsidRPr="008148AE">
        <w:rPr>
          <w:rFonts w:ascii="Times New Roman" w:hAnsi="Times New Roman"/>
          <w:b/>
          <w:sz w:val="26"/>
          <w:szCs w:val="26"/>
        </w:rPr>
        <w:t xml:space="preserve"> управление в сфере образования.</w:t>
      </w:r>
    </w:p>
    <w:p w:rsidR="009803AD" w:rsidRPr="008148AE" w:rsidRDefault="009803AD">
      <w:pPr>
        <w:pStyle w:val="17"/>
        <w:tabs>
          <w:tab w:val="left" w:pos="0"/>
        </w:tabs>
        <w:spacing w:after="0" w:line="240" w:lineRule="auto"/>
        <w:ind w:left="0"/>
        <w:jc w:val="both"/>
        <w:rPr>
          <w:rFonts w:ascii="Times New Roman" w:hAnsi="Times New Roman"/>
          <w:b/>
          <w:sz w:val="26"/>
          <w:szCs w:val="26"/>
        </w:rPr>
      </w:pPr>
    </w:p>
    <w:p w:rsidR="009803AD" w:rsidRPr="008148AE" w:rsidRDefault="009803AD">
      <w:pPr>
        <w:pStyle w:val="17"/>
        <w:tabs>
          <w:tab w:val="left" w:pos="0"/>
        </w:tabs>
        <w:spacing w:after="0" w:line="240" w:lineRule="auto"/>
        <w:ind w:left="0" w:firstLine="567"/>
        <w:jc w:val="both"/>
        <w:rPr>
          <w:sz w:val="26"/>
          <w:szCs w:val="26"/>
        </w:rPr>
      </w:pPr>
      <w:r w:rsidRPr="008148AE">
        <w:rPr>
          <w:rFonts w:ascii="Times New Roman" w:hAnsi="Times New Roman"/>
          <w:sz w:val="26"/>
          <w:szCs w:val="26"/>
        </w:rPr>
        <w:t xml:space="preserve">Управление образования администрации ЗАТО города Радужный Владимирской области. </w:t>
      </w:r>
    </w:p>
    <w:p w:rsidR="009803AD" w:rsidRPr="008148AE" w:rsidRDefault="009803AD">
      <w:pPr>
        <w:pStyle w:val="af6"/>
        <w:spacing w:before="0" w:after="0" w:line="191" w:lineRule="atLeast"/>
        <w:ind w:firstLine="567"/>
        <w:jc w:val="both"/>
        <w:rPr>
          <w:sz w:val="26"/>
          <w:szCs w:val="26"/>
        </w:rPr>
      </w:pPr>
      <w:r w:rsidRPr="008148AE">
        <w:rPr>
          <w:rFonts w:eastAsia="Times New Roman"/>
          <w:b/>
          <w:bCs/>
          <w:sz w:val="26"/>
          <w:szCs w:val="26"/>
          <w:lang w:eastAsia="en-US"/>
        </w:rPr>
        <w:t>Адрес:</w:t>
      </w:r>
      <w:r w:rsidRPr="008148AE">
        <w:rPr>
          <w:rFonts w:eastAsia="Times New Roman"/>
          <w:sz w:val="26"/>
          <w:szCs w:val="26"/>
          <w:lang w:eastAsia="en-US"/>
        </w:rPr>
        <w:t> 600910, Владимирская область, г. Радужный, 1 квартал, д. 55</w:t>
      </w:r>
    </w:p>
    <w:p w:rsidR="009803AD" w:rsidRPr="008148AE" w:rsidRDefault="009803AD">
      <w:pPr>
        <w:pStyle w:val="af6"/>
        <w:spacing w:before="0" w:after="0" w:line="191" w:lineRule="atLeast"/>
        <w:ind w:firstLine="567"/>
        <w:jc w:val="both"/>
        <w:rPr>
          <w:sz w:val="26"/>
          <w:szCs w:val="26"/>
        </w:rPr>
      </w:pPr>
      <w:r w:rsidRPr="008148AE">
        <w:rPr>
          <w:rFonts w:eastAsia="Times New Roman"/>
          <w:b/>
          <w:bCs/>
          <w:sz w:val="26"/>
          <w:szCs w:val="26"/>
          <w:lang w:eastAsia="en-US"/>
        </w:rPr>
        <w:t>Контактный телефон:</w:t>
      </w:r>
      <w:r w:rsidRPr="008148AE">
        <w:rPr>
          <w:rFonts w:eastAsia="Times New Roman"/>
          <w:sz w:val="26"/>
          <w:szCs w:val="26"/>
          <w:lang w:eastAsia="en-US"/>
        </w:rPr>
        <w:t> (49254)3-30-35</w:t>
      </w:r>
    </w:p>
    <w:p w:rsidR="009803AD" w:rsidRPr="008148AE" w:rsidRDefault="009803AD">
      <w:pPr>
        <w:pStyle w:val="af6"/>
        <w:spacing w:before="0" w:after="0" w:line="191" w:lineRule="atLeast"/>
        <w:ind w:firstLine="567"/>
        <w:jc w:val="both"/>
        <w:rPr>
          <w:sz w:val="26"/>
          <w:szCs w:val="26"/>
        </w:rPr>
      </w:pPr>
      <w:r w:rsidRPr="008148AE">
        <w:rPr>
          <w:rFonts w:eastAsia="Times New Roman"/>
          <w:b/>
          <w:bCs/>
          <w:sz w:val="26"/>
          <w:szCs w:val="26"/>
          <w:lang w:eastAsia="en-US"/>
        </w:rPr>
        <w:t>Сайт:</w:t>
      </w:r>
      <w:r w:rsidRPr="008148AE">
        <w:rPr>
          <w:rFonts w:eastAsia="Times New Roman"/>
          <w:sz w:val="26"/>
          <w:szCs w:val="26"/>
          <w:lang w:eastAsia="en-US"/>
        </w:rPr>
        <w:t xml:space="preserve"> http://www.raduzhnyi-city.ru/adm/e73.html</w:t>
      </w:r>
    </w:p>
    <w:p w:rsidR="009803AD" w:rsidRPr="008148AE" w:rsidRDefault="009803AD">
      <w:pPr>
        <w:pStyle w:val="af6"/>
        <w:spacing w:before="0" w:after="0" w:line="191" w:lineRule="atLeast"/>
        <w:ind w:firstLine="567"/>
        <w:jc w:val="both"/>
        <w:rPr>
          <w:sz w:val="26"/>
          <w:szCs w:val="26"/>
        </w:rPr>
      </w:pPr>
      <w:r w:rsidRPr="008148AE">
        <w:rPr>
          <w:rFonts w:eastAsia="Times New Roman"/>
          <w:b/>
          <w:bCs/>
          <w:sz w:val="26"/>
          <w:szCs w:val="26"/>
          <w:lang w:eastAsia="en-US"/>
        </w:rPr>
        <w:t>E-mail:</w:t>
      </w:r>
      <w:r w:rsidRPr="008148AE">
        <w:rPr>
          <w:rFonts w:eastAsia="Times New Roman"/>
          <w:sz w:val="26"/>
          <w:szCs w:val="26"/>
          <w:lang w:eastAsia="en-US"/>
        </w:rPr>
        <w:t> </w:t>
      </w:r>
      <w:hyperlink r:id="rId8" w:history="1">
        <w:r w:rsidRPr="008148AE">
          <w:rPr>
            <w:rStyle w:val="a8"/>
            <w:rFonts w:eastAsia="Times New Roman"/>
            <w:color w:val="auto"/>
            <w:sz w:val="26"/>
            <w:szCs w:val="26"/>
            <w:lang w:eastAsia="en-US"/>
          </w:rPr>
          <w:t>obrazovanie@uno.elcom.ru</w:t>
        </w:r>
      </w:hyperlink>
    </w:p>
    <w:p w:rsidR="009803AD" w:rsidRPr="008148AE" w:rsidRDefault="009803AD">
      <w:pPr>
        <w:tabs>
          <w:tab w:val="left" w:pos="993"/>
        </w:tabs>
        <w:spacing w:after="0" w:line="240" w:lineRule="auto"/>
        <w:jc w:val="both"/>
        <w:rPr>
          <w:sz w:val="26"/>
          <w:szCs w:val="26"/>
        </w:rPr>
      </w:pPr>
      <w:r w:rsidRPr="008148AE">
        <w:rPr>
          <w:rFonts w:ascii="Times New Roman" w:hAnsi="Times New Roman"/>
          <w:sz w:val="26"/>
          <w:szCs w:val="26"/>
        </w:rPr>
        <w:tab/>
        <w:t>Управление образования муниципального образования ЗАТО г.Радужный является структурным подразделением администрации муниципального образования ЗАТО г. Радужный Владимирской области (далее по тексту - Управление образования). Осуществляет свою деятельность во взаимодействии с органами государственной власти, другими структурными подразделениями администрации города и другими организациями независимо от их организационно-правовой формы. Управление образования действует на основании Положения об управлении образования администрации ЗАТО г.Радужный, утвержденного решением Совета народных депутатов ЗАТО г. Радужный от 2</w:t>
      </w:r>
      <w:r w:rsidR="005E3930" w:rsidRPr="008148AE">
        <w:rPr>
          <w:rFonts w:ascii="Times New Roman" w:hAnsi="Times New Roman"/>
          <w:sz w:val="26"/>
          <w:szCs w:val="26"/>
        </w:rPr>
        <w:t>3</w:t>
      </w:r>
      <w:r w:rsidRPr="008148AE">
        <w:rPr>
          <w:rFonts w:ascii="Times New Roman" w:hAnsi="Times New Roman"/>
          <w:sz w:val="26"/>
          <w:szCs w:val="26"/>
        </w:rPr>
        <w:t>.</w:t>
      </w:r>
      <w:r w:rsidR="005E3930" w:rsidRPr="008148AE">
        <w:rPr>
          <w:rFonts w:ascii="Times New Roman" w:hAnsi="Times New Roman"/>
          <w:sz w:val="26"/>
          <w:szCs w:val="26"/>
        </w:rPr>
        <w:t>01</w:t>
      </w:r>
      <w:r w:rsidRPr="008148AE">
        <w:rPr>
          <w:rFonts w:ascii="Times New Roman" w:hAnsi="Times New Roman"/>
          <w:sz w:val="26"/>
          <w:szCs w:val="26"/>
        </w:rPr>
        <w:t>.20</w:t>
      </w:r>
      <w:r w:rsidR="00DB0497" w:rsidRPr="008148AE">
        <w:rPr>
          <w:rFonts w:ascii="Times New Roman" w:hAnsi="Times New Roman"/>
          <w:sz w:val="26"/>
          <w:szCs w:val="26"/>
        </w:rPr>
        <w:t>23</w:t>
      </w:r>
      <w:r w:rsidRPr="008148AE">
        <w:rPr>
          <w:rFonts w:ascii="Times New Roman" w:hAnsi="Times New Roman"/>
          <w:sz w:val="26"/>
          <w:szCs w:val="26"/>
        </w:rPr>
        <w:t xml:space="preserve"> № </w:t>
      </w:r>
      <w:r w:rsidR="00DB0497" w:rsidRPr="008148AE">
        <w:rPr>
          <w:rFonts w:ascii="Times New Roman" w:hAnsi="Times New Roman"/>
          <w:sz w:val="26"/>
          <w:szCs w:val="26"/>
        </w:rPr>
        <w:t>1</w:t>
      </w:r>
      <w:r w:rsidRPr="008148AE">
        <w:rPr>
          <w:rFonts w:ascii="Times New Roman" w:hAnsi="Times New Roman"/>
          <w:sz w:val="26"/>
          <w:szCs w:val="26"/>
        </w:rPr>
        <w:t>/</w:t>
      </w:r>
      <w:r w:rsidR="00DB0497" w:rsidRPr="008148AE">
        <w:rPr>
          <w:rFonts w:ascii="Times New Roman" w:hAnsi="Times New Roman"/>
          <w:sz w:val="26"/>
          <w:szCs w:val="26"/>
        </w:rPr>
        <w:t>4</w:t>
      </w:r>
      <w:r w:rsidRPr="008148AE">
        <w:rPr>
          <w:rFonts w:ascii="Times New Roman" w:hAnsi="Times New Roman"/>
          <w:sz w:val="26"/>
          <w:szCs w:val="26"/>
        </w:rPr>
        <w:t xml:space="preserve">. Управление образования является отраслевым структурным подразделением администрации ЗАТО г.Радужный, осуществляющим управленческие функции в области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 Централизованная бухгалтерия Управления образования осуществляет бухгалтерский и налоговый учет финансово-хозяйственной деятельности 6 образовательных организаций и Управления образования. Методический кабинет Управления образования создает условия методической поддержки функционирования муниципальной системы образования, организует работу с одаренными детьми, непрерывное профессиональное образование, повышение  квалификации педагогических и руководящих кадров, координирует работу по организации творческих, интеллектуальных конкурсов. </w:t>
      </w:r>
    </w:p>
    <w:p w:rsidR="009803AD" w:rsidRPr="008148AE" w:rsidRDefault="009803AD">
      <w:pPr>
        <w:pStyle w:val="af6"/>
        <w:spacing w:before="0" w:after="0" w:line="191" w:lineRule="atLeast"/>
        <w:ind w:firstLine="567"/>
        <w:jc w:val="both"/>
        <w:rPr>
          <w:rFonts w:eastAsia="Times New Roman"/>
          <w:sz w:val="26"/>
          <w:szCs w:val="26"/>
          <w:lang w:eastAsia="en-US"/>
        </w:rPr>
      </w:pPr>
    </w:p>
    <w:p w:rsidR="009803AD" w:rsidRPr="008148AE" w:rsidRDefault="009803AD">
      <w:pPr>
        <w:pStyle w:val="17"/>
        <w:numPr>
          <w:ilvl w:val="1"/>
          <w:numId w:val="6"/>
        </w:numPr>
        <w:tabs>
          <w:tab w:val="left" w:pos="993"/>
        </w:tabs>
        <w:spacing w:after="0" w:line="240" w:lineRule="auto"/>
        <w:jc w:val="both"/>
        <w:rPr>
          <w:sz w:val="26"/>
          <w:szCs w:val="26"/>
        </w:rPr>
      </w:pPr>
      <w:r w:rsidRPr="008148AE">
        <w:rPr>
          <w:rFonts w:ascii="Times New Roman" w:hAnsi="Times New Roman"/>
          <w:b/>
          <w:sz w:val="26"/>
          <w:szCs w:val="26"/>
        </w:rPr>
        <w:t>Информация о программах и проектах в сфере образования.</w:t>
      </w:r>
    </w:p>
    <w:p w:rsidR="009803AD" w:rsidRPr="008148AE" w:rsidRDefault="009803AD">
      <w:pPr>
        <w:pStyle w:val="17"/>
        <w:tabs>
          <w:tab w:val="left" w:pos="993"/>
        </w:tabs>
        <w:spacing w:after="0" w:line="240" w:lineRule="auto"/>
        <w:ind w:left="927"/>
        <w:jc w:val="both"/>
        <w:rPr>
          <w:rFonts w:ascii="Times New Roman" w:hAnsi="Times New Roman"/>
          <w:b/>
          <w:sz w:val="26"/>
          <w:szCs w:val="26"/>
        </w:rPr>
      </w:pPr>
    </w:p>
    <w:p w:rsidR="009803AD" w:rsidRPr="008148AE" w:rsidRDefault="00F4615B">
      <w:pPr>
        <w:pStyle w:val="211"/>
        <w:spacing w:after="0" w:line="240" w:lineRule="auto"/>
        <w:ind w:firstLine="709"/>
        <w:jc w:val="both"/>
        <w:rPr>
          <w:sz w:val="26"/>
          <w:szCs w:val="26"/>
        </w:rPr>
      </w:pPr>
      <w:r w:rsidRPr="008148AE">
        <w:rPr>
          <w:sz w:val="26"/>
          <w:szCs w:val="26"/>
          <w:lang w:val="ru-RU"/>
        </w:rPr>
        <w:t xml:space="preserve">На территории города реализуется муниципальная </w:t>
      </w:r>
      <w:r w:rsidRPr="008148AE">
        <w:rPr>
          <w:bCs/>
          <w:color w:val="000000"/>
          <w:sz w:val="26"/>
          <w:szCs w:val="26"/>
        </w:rPr>
        <w:t>программ</w:t>
      </w:r>
      <w:r w:rsidRPr="008148AE">
        <w:rPr>
          <w:bCs/>
          <w:color w:val="000000"/>
          <w:sz w:val="26"/>
          <w:szCs w:val="26"/>
          <w:lang w:val="ru-RU"/>
        </w:rPr>
        <w:t>а</w:t>
      </w:r>
      <w:r w:rsidRPr="008148AE">
        <w:rPr>
          <w:bCs/>
          <w:color w:val="000000"/>
          <w:sz w:val="26"/>
          <w:szCs w:val="26"/>
        </w:rPr>
        <w:t xml:space="preserve"> «Создание благоприятных условий для развития молодого поколения на территории ЗАТО г. Радужный Владимирской области»</w:t>
      </w:r>
      <w:r w:rsidRPr="008148AE">
        <w:rPr>
          <w:bCs/>
          <w:color w:val="000000"/>
          <w:sz w:val="26"/>
          <w:szCs w:val="26"/>
          <w:lang w:val="ru-RU"/>
        </w:rPr>
        <w:t xml:space="preserve">. </w:t>
      </w:r>
      <w:r w:rsidR="009803AD" w:rsidRPr="008148AE">
        <w:rPr>
          <w:sz w:val="26"/>
          <w:szCs w:val="26"/>
        </w:rPr>
        <w:t xml:space="preserve">В управлении образования ЗАТО г. Радужный реализуется муниципальная целевая программа «Развитие образования ЗАТО г. Радужный Владимирской области». Программа определяет приоритетные направления </w:t>
      </w:r>
      <w:r w:rsidR="009803AD" w:rsidRPr="008148AE">
        <w:rPr>
          <w:sz w:val="26"/>
          <w:szCs w:val="26"/>
        </w:rPr>
        <w:lastRenderedPageBreak/>
        <w:t xml:space="preserve">деятельности муниципальной системы образования, обеспечивающие стабильное функционирование и развитие муниципальной системы образования. </w:t>
      </w:r>
      <w:r w:rsidR="009803AD" w:rsidRPr="008148AE">
        <w:rPr>
          <w:sz w:val="26"/>
          <w:szCs w:val="26"/>
          <w:lang w:eastAsia="ar-SA"/>
        </w:rPr>
        <w:t xml:space="preserve">Программа является механизмом реализации развития муниципальной системы образования и формирования системы образования города как единого образовательного комплекса. </w:t>
      </w:r>
    </w:p>
    <w:p w:rsidR="009803AD" w:rsidRPr="008148AE" w:rsidRDefault="009803AD">
      <w:pPr>
        <w:spacing w:after="0" w:line="240" w:lineRule="auto"/>
        <w:ind w:firstLine="709"/>
        <w:jc w:val="both"/>
        <w:rPr>
          <w:sz w:val="26"/>
          <w:szCs w:val="26"/>
        </w:rPr>
      </w:pPr>
      <w:r w:rsidRPr="008148AE">
        <w:rPr>
          <w:rFonts w:ascii="Times New Roman" w:hAnsi="Times New Roman"/>
          <w:sz w:val="26"/>
          <w:szCs w:val="26"/>
          <w:lang w:eastAsia="ar-SA"/>
        </w:rPr>
        <w:t>Муниципальная целевая программа «Развитие образования ЗАТО                      г. Радужный Владимирской области» реализуется на основании следующих подпрограмм:</w:t>
      </w:r>
    </w:p>
    <w:p w:rsidR="009803AD" w:rsidRPr="008148AE" w:rsidRDefault="009803AD">
      <w:pPr>
        <w:overflowPunct w:val="0"/>
        <w:autoSpaceDE w:val="0"/>
        <w:spacing w:after="0" w:line="240" w:lineRule="auto"/>
        <w:ind w:firstLine="709"/>
        <w:jc w:val="both"/>
        <w:textAlignment w:val="baseline"/>
        <w:rPr>
          <w:sz w:val="26"/>
          <w:szCs w:val="26"/>
        </w:rPr>
      </w:pPr>
      <w:r w:rsidRPr="008148AE">
        <w:rPr>
          <w:rFonts w:ascii="Times New Roman" w:hAnsi="Times New Roman"/>
          <w:sz w:val="26"/>
          <w:szCs w:val="26"/>
          <w:lang w:eastAsia="ar-SA"/>
        </w:rPr>
        <w:t>- Муниципальная подпрограмма «Развитие общего, дошкольного и дополнительного образования в ЗАТО г. Радужный Владимирской области»;</w:t>
      </w:r>
    </w:p>
    <w:p w:rsidR="009803AD" w:rsidRPr="008148AE" w:rsidRDefault="009803AD">
      <w:pPr>
        <w:overflowPunct w:val="0"/>
        <w:autoSpaceDE w:val="0"/>
        <w:spacing w:after="0" w:line="240" w:lineRule="auto"/>
        <w:ind w:firstLine="709"/>
        <w:jc w:val="both"/>
        <w:textAlignment w:val="baseline"/>
        <w:rPr>
          <w:sz w:val="26"/>
          <w:szCs w:val="26"/>
        </w:rPr>
      </w:pPr>
      <w:r w:rsidRPr="008148AE">
        <w:rPr>
          <w:rFonts w:ascii="Times New Roman" w:hAnsi="Times New Roman"/>
          <w:sz w:val="26"/>
          <w:szCs w:val="26"/>
          <w:lang w:eastAsia="ar-SA"/>
        </w:rPr>
        <w:t>- Муниципальная подпрограмма «Совершенствование организации питания обучающихся муниципальных общеобразовательных учреждений ЗАТО г. Радужный Владимирской области»;</w:t>
      </w:r>
    </w:p>
    <w:p w:rsidR="009803AD" w:rsidRPr="008148AE" w:rsidRDefault="009803AD">
      <w:pPr>
        <w:overflowPunct w:val="0"/>
        <w:autoSpaceDE w:val="0"/>
        <w:spacing w:after="0" w:line="240" w:lineRule="auto"/>
        <w:ind w:firstLine="709"/>
        <w:jc w:val="both"/>
        <w:textAlignment w:val="baseline"/>
        <w:rPr>
          <w:sz w:val="26"/>
          <w:szCs w:val="26"/>
        </w:rPr>
      </w:pPr>
      <w:r w:rsidRPr="008148AE">
        <w:rPr>
          <w:rFonts w:ascii="Times New Roman" w:hAnsi="Times New Roman"/>
          <w:sz w:val="26"/>
          <w:szCs w:val="26"/>
          <w:lang w:eastAsia="ar-SA"/>
        </w:rPr>
        <w:t>- Муниципальная подпрограмма «</w:t>
      </w:r>
      <w:r w:rsidRPr="008148AE">
        <w:rPr>
          <w:rFonts w:ascii="Times New Roman" w:hAnsi="Times New Roman"/>
          <w:sz w:val="26"/>
          <w:szCs w:val="26"/>
          <w:lang w:eastAsia="ru-RU"/>
        </w:rPr>
        <w:t>Совершенствование организации отдыха и оздоровления детей и подростков в ЗАТО  г.Радужный Владимирской области»</w:t>
      </w:r>
      <w:r w:rsidR="00002BE6" w:rsidRPr="008148AE">
        <w:rPr>
          <w:rFonts w:ascii="Times New Roman" w:hAnsi="Times New Roman"/>
          <w:sz w:val="26"/>
          <w:szCs w:val="26"/>
          <w:lang w:eastAsia="ru-RU"/>
        </w:rPr>
        <w:t>;</w:t>
      </w:r>
    </w:p>
    <w:p w:rsidR="009803AD" w:rsidRPr="008148AE" w:rsidRDefault="009803AD">
      <w:pPr>
        <w:overflowPunct w:val="0"/>
        <w:autoSpaceDE w:val="0"/>
        <w:spacing w:after="0" w:line="240" w:lineRule="auto"/>
        <w:ind w:firstLine="709"/>
        <w:jc w:val="both"/>
        <w:textAlignment w:val="baseline"/>
        <w:rPr>
          <w:sz w:val="26"/>
          <w:szCs w:val="26"/>
        </w:rPr>
      </w:pPr>
      <w:r w:rsidRPr="008148AE">
        <w:rPr>
          <w:rFonts w:ascii="Times New Roman" w:hAnsi="Times New Roman"/>
          <w:sz w:val="26"/>
          <w:szCs w:val="26"/>
          <w:lang w:eastAsia="ru-RU"/>
        </w:rPr>
        <w:t xml:space="preserve">- </w:t>
      </w:r>
      <w:r w:rsidRPr="008148AE">
        <w:rPr>
          <w:rFonts w:ascii="Times New Roman" w:hAnsi="Times New Roman"/>
          <w:sz w:val="26"/>
          <w:szCs w:val="26"/>
          <w:lang w:eastAsia="ar-SA"/>
        </w:rPr>
        <w:t xml:space="preserve">Муниципальная подпрограмма </w:t>
      </w:r>
      <w:r w:rsidRPr="008148AE">
        <w:rPr>
          <w:rFonts w:ascii="Times New Roman" w:hAnsi="Times New Roman"/>
          <w:sz w:val="26"/>
          <w:szCs w:val="26"/>
          <w:lang w:eastAsia="ru-RU"/>
        </w:rPr>
        <w:t xml:space="preserve"> «Обеспечение защиты прав и интересов детей-сирот и детей, оставшихся без попечительства родителей в ЗАТО г.Радужный Владимирской области».</w:t>
      </w:r>
    </w:p>
    <w:p w:rsidR="009803AD" w:rsidRPr="008148AE" w:rsidRDefault="009803AD">
      <w:pPr>
        <w:pStyle w:val="tekstob"/>
        <w:spacing w:before="0" w:after="0"/>
        <w:ind w:firstLine="709"/>
        <w:jc w:val="both"/>
        <w:rPr>
          <w:sz w:val="26"/>
          <w:szCs w:val="26"/>
        </w:rPr>
      </w:pPr>
      <w:r w:rsidRPr="008148AE">
        <w:rPr>
          <w:sz w:val="26"/>
          <w:szCs w:val="26"/>
        </w:rPr>
        <w:t xml:space="preserve">Программа направлена на создание условий, обеспечивающих повышение доступности качественного образования для жителей города Радужный, конкурентоспособность выпускников, снижение вероятности и масштабов безнадзорности, улучшение кадрового обеспечения системы образования, обновление материально-технической базы образовательных учреждений и эффективность ее использования. </w:t>
      </w:r>
    </w:p>
    <w:p w:rsidR="009803AD" w:rsidRPr="008148AE" w:rsidRDefault="009803AD">
      <w:pPr>
        <w:autoSpaceDE w:val="0"/>
        <w:spacing w:after="0" w:line="240" w:lineRule="auto"/>
        <w:ind w:firstLine="567"/>
        <w:jc w:val="both"/>
        <w:rPr>
          <w:sz w:val="26"/>
          <w:szCs w:val="26"/>
        </w:rPr>
      </w:pPr>
      <w:r w:rsidRPr="008148AE">
        <w:rPr>
          <w:rFonts w:ascii="Times New Roman" w:hAnsi="Times New Roman"/>
          <w:sz w:val="26"/>
          <w:szCs w:val="26"/>
        </w:rPr>
        <w:t xml:space="preserve">Деятельность управления образования администрации ЗАТО г. Радужный направлена на реализацию </w:t>
      </w:r>
      <w:bookmarkStart w:id="0" w:name="sub_1000"/>
      <w:r w:rsidRPr="008148AE">
        <w:rPr>
          <w:rFonts w:ascii="Times New Roman" w:hAnsi="Times New Roman"/>
          <w:sz w:val="26"/>
          <w:szCs w:val="26"/>
        </w:rPr>
        <w:t>федеральных законов от 06.10.2003  № 131-ФЗ «Об общих принципах организации местного самоуправления в Российской Федерации»,  от 29.12.2012 № 273-ФЗ «Об образовании в Российской Федерации", п</w:t>
      </w:r>
      <w:r w:rsidRPr="008148AE">
        <w:rPr>
          <w:rFonts w:ascii="Times New Roman" w:eastAsia="Calibri" w:hAnsi="Times New Roman"/>
          <w:sz w:val="26"/>
          <w:szCs w:val="26"/>
          <w:lang w:eastAsia="ru-RU"/>
        </w:rPr>
        <w:t xml:space="preserve">остановления </w:t>
      </w:r>
      <w:r w:rsidR="00B13ACD" w:rsidRPr="008148AE">
        <w:rPr>
          <w:rFonts w:ascii="Times New Roman" w:eastAsia="Calibri" w:hAnsi="Times New Roman"/>
          <w:sz w:val="26"/>
          <w:szCs w:val="26"/>
          <w:lang w:eastAsia="ru-RU"/>
        </w:rPr>
        <w:t>администрации</w:t>
      </w:r>
      <w:r w:rsidRPr="008148AE">
        <w:rPr>
          <w:rFonts w:ascii="Times New Roman" w:eastAsia="Calibri" w:hAnsi="Times New Roman"/>
          <w:sz w:val="26"/>
          <w:szCs w:val="26"/>
          <w:lang w:eastAsia="ru-RU"/>
        </w:rPr>
        <w:t xml:space="preserve"> Владимирской обл</w:t>
      </w:r>
      <w:r w:rsidR="00B13ACD" w:rsidRPr="008148AE">
        <w:rPr>
          <w:rFonts w:ascii="Times New Roman" w:eastAsia="Calibri" w:hAnsi="Times New Roman"/>
          <w:sz w:val="26"/>
          <w:szCs w:val="26"/>
          <w:lang w:eastAsia="ru-RU"/>
        </w:rPr>
        <w:t>асти</w:t>
      </w:r>
      <w:r w:rsidRPr="008148AE">
        <w:rPr>
          <w:rFonts w:ascii="Times New Roman" w:eastAsia="Calibri" w:hAnsi="Times New Roman"/>
          <w:sz w:val="26"/>
          <w:szCs w:val="26"/>
          <w:lang w:eastAsia="ru-RU"/>
        </w:rPr>
        <w:t xml:space="preserve"> от </w:t>
      </w:r>
      <w:r w:rsidR="00B13ACD" w:rsidRPr="008148AE">
        <w:rPr>
          <w:rFonts w:ascii="Times New Roman" w:eastAsia="Calibri" w:hAnsi="Times New Roman"/>
          <w:sz w:val="26"/>
          <w:szCs w:val="26"/>
          <w:lang w:eastAsia="ru-RU"/>
        </w:rPr>
        <w:t>31.12.2019</w:t>
      </w:r>
      <w:r w:rsidRPr="008148AE">
        <w:rPr>
          <w:rFonts w:ascii="Times New Roman" w:eastAsia="Calibri" w:hAnsi="Times New Roman"/>
          <w:sz w:val="26"/>
          <w:szCs w:val="26"/>
          <w:lang w:eastAsia="ru-RU"/>
        </w:rPr>
        <w:t xml:space="preserve"> N </w:t>
      </w:r>
      <w:r w:rsidR="00B13ACD" w:rsidRPr="008148AE">
        <w:rPr>
          <w:rFonts w:ascii="Times New Roman" w:eastAsia="Calibri" w:hAnsi="Times New Roman"/>
          <w:sz w:val="26"/>
          <w:szCs w:val="26"/>
          <w:lang w:eastAsia="ru-RU"/>
        </w:rPr>
        <w:t>48</w:t>
      </w:r>
      <w:r w:rsidRPr="008148AE">
        <w:rPr>
          <w:rFonts w:ascii="Times New Roman" w:eastAsia="Calibri" w:hAnsi="Times New Roman"/>
          <w:sz w:val="26"/>
          <w:szCs w:val="26"/>
          <w:lang w:eastAsia="ru-RU"/>
        </w:rPr>
        <w:t xml:space="preserve">  "Об утверждении Государственной программы Владимирской области "Развитие образования"</w:t>
      </w:r>
      <w:r w:rsidR="00B13ACD" w:rsidRPr="008148AE">
        <w:rPr>
          <w:rFonts w:ascii="Times New Roman" w:eastAsia="Calibri" w:hAnsi="Times New Roman"/>
          <w:sz w:val="26"/>
          <w:szCs w:val="26"/>
          <w:lang w:eastAsia="ru-RU"/>
        </w:rPr>
        <w:t>.</w:t>
      </w:r>
    </w:p>
    <w:p w:rsidR="009803AD" w:rsidRPr="008148AE" w:rsidRDefault="009803AD">
      <w:pPr>
        <w:pStyle w:val="1"/>
        <w:spacing w:before="0" w:after="0"/>
        <w:ind w:firstLine="709"/>
        <w:jc w:val="both"/>
        <w:rPr>
          <w:b w:val="0"/>
          <w:sz w:val="26"/>
          <w:szCs w:val="26"/>
          <w:lang w:val="ru-RU" w:eastAsia="ru-RU"/>
        </w:rPr>
      </w:pPr>
    </w:p>
    <w:bookmarkEnd w:id="0"/>
    <w:p w:rsidR="009803AD" w:rsidRPr="008148AE" w:rsidRDefault="009803AD">
      <w:pPr>
        <w:pStyle w:val="17"/>
        <w:numPr>
          <w:ilvl w:val="1"/>
          <w:numId w:val="6"/>
        </w:numPr>
        <w:tabs>
          <w:tab w:val="left" w:pos="284"/>
          <w:tab w:val="left" w:pos="1134"/>
        </w:tabs>
        <w:spacing w:after="0" w:line="240" w:lineRule="auto"/>
        <w:ind w:left="0" w:firstLine="567"/>
        <w:jc w:val="both"/>
        <w:rPr>
          <w:sz w:val="26"/>
          <w:szCs w:val="26"/>
        </w:rPr>
      </w:pPr>
      <w:r w:rsidRPr="008148AE">
        <w:rPr>
          <w:rFonts w:ascii="Times New Roman" w:hAnsi="Times New Roman"/>
          <w:b/>
          <w:sz w:val="26"/>
          <w:szCs w:val="26"/>
        </w:rPr>
        <w:t>Информация о проведении анализа состояния и перспектив развития системы образования.</w:t>
      </w:r>
    </w:p>
    <w:p w:rsidR="009803AD" w:rsidRPr="008148AE" w:rsidRDefault="009803AD">
      <w:pPr>
        <w:tabs>
          <w:tab w:val="left" w:pos="993"/>
        </w:tabs>
        <w:spacing w:after="0" w:line="240" w:lineRule="auto"/>
        <w:ind w:firstLine="567"/>
        <w:jc w:val="both"/>
        <w:rPr>
          <w:rFonts w:ascii="Times New Roman" w:hAnsi="Times New Roman"/>
          <w:sz w:val="26"/>
          <w:szCs w:val="26"/>
        </w:rPr>
      </w:pPr>
      <w:r w:rsidRPr="008148AE">
        <w:rPr>
          <w:rFonts w:ascii="Times New Roman" w:hAnsi="Times New Roman"/>
          <w:sz w:val="26"/>
          <w:szCs w:val="26"/>
        </w:rPr>
        <w:t>Анализ состояния и перспектив развития муниципальной системы образования  осуществлен на основе данных Федерального статистического наблюдения  по формам 85-К, ОО-1 , ОО-2,  1-ДОП,  1-ДО, ЗП-образование, годового отчета о реализации муниципальной целевой программы «Развитие образования ЗАТО г. Радужный Владимирской области» за 20</w:t>
      </w:r>
      <w:r w:rsidR="00584E14" w:rsidRPr="008148AE">
        <w:rPr>
          <w:rFonts w:ascii="Times New Roman" w:hAnsi="Times New Roman"/>
          <w:sz w:val="26"/>
          <w:szCs w:val="26"/>
        </w:rPr>
        <w:t>2</w:t>
      </w:r>
      <w:r w:rsidR="00DB0497" w:rsidRPr="008148AE">
        <w:rPr>
          <w:rFonts w:ascii="Times New Roman" w:hAnsi="Times New Roman"/>
          <w:sz w:val="26"/>
          <w:szCs w:val="26"/>
        </w:rPr>
        <w:t>3</w:t>
      </w:r>
      <w:r w:rsidRPr="008148AE">
        <w:rPr>
          <w:rFonts w:ascii="Times New Roman" w:hAnsi="Times New Roman"/>
          <w:sz w:val="26"/>
          <w:szCs w:val="26"/>
        </w:rPr>
        <w:t xml:space="preserve"> год, </w:t>
      </w:r>
      <w:r w:rsidR="00972EC3" w:rsidRPr="008148AE">
        <w:rPr>
          <w:rFonts w:ascii="Times New Roman" w:hAnsi="Times New Roman"/>
          <w:sz w:val="26"/>
          <w:szCs w:val="26"/>
        </w:rPr>
        <w:t>отчета</w:t>
      </w:r>
      <w:r w:rsidRPr="008148AE">
        <w:rPr>
          <w:rFonts w:ascii="Times New Roman" w:hAnsi="Times New Roman"/>
          <w:sz w:val="26"/>
          <w:szCs w:val="26"/>
        </w:rPr>
        <w:t xml:space="preserve"> главы города ЗАТО г. Радужный Владимирской области </w:t>
      </w:r>
      <w:r w:rsidR="00972EC3" w:rsidRPr="008148AE">
        <w:rPr>
          <w:rFonts w:ascii="Times New Roman" w:hAnsi="Times New Roman"/>
          <w:sz w:val="26"/>
          <w:szCs w:val="26"/>
        </w:rPr>
        <w:t>«О результатах своей деятельности и деятельности администрации за 202</w:t>
      </w:r>
      <w:r w:rsidR="00DB0497" w:rsidRPr="008148AE">
        <w:rPr>
          <w:rFonts w:ascii="Times New Roman" w:hAnsi="Times New Roman"/>
          <w:sz w:val="26"/>
          <w:szCs w:val="26"/>
        </w:rPr>
        <w:t>3</w:t>
      </w:r>
      <w:r w:rsidR="00972EC3" w:rsidRPr="008148AE">
        <w:rPr>
          <w:rFonts w:ascii="Times New Roman" w:hAnsi="Times New Roman"/>
          <w:sz w:val="26"/>
          <w:szCs w:val="26"/>
        </w:rPr>
        <w:t xml:space="preserve"> год»</w:t>
      </w:r>
      <w:r w:rsidR="00B16CAC" w:rsidRPr="008148AE">
        <w:rPr>
          <w:rFonts w:ascii="Times New Roman" w:hAnsi="Times New Roman"/>
          <w:sz w:val="26"/>
          <w:szCs w:val="26"/>
        </w:rPr>
        <w:t xml:space="preserve">,Решения Совета народных депутатов от </w:t>
      </w:r>
      <w:r w:rsidR="006A764E" w:rsidRPr="008148AE">
        <w:rPr>
          <w:rFonts w:ascii="Times New Roman" w:hAnsi="Times New Roman"/>
          <w:sz w:val="26"/>
          <w:szCs w:val="26"/>
        </w:rPr>
        <w:t>2</w:t>
      </w:r>
      <w:r w:rsidR="00DB0497" w:rsidRPr="008148AE">
        <w:rPr>
          <w:rFonts w:ascii="Times New Roman" w:hAnsi="Times New Roman"/>
          <w:sz w:val="26"/>
          <w:szCs w:val="26"/>
        </w:rPr>
        <w:t>2</w:t>
      </w:r>
      <w:r w:rsidR="00B16CAC" w:rsidRPr="008148AE">
        <w:rPr>
          <w:rFonts w:ascii="Times New Roman" w:hAnsi="Times New Roman"/>
          <w:sz w:val="26"/>
          <w:szCs w:val="26"/>
        </w:rPr>
        <w:t>.0</w:t>
      </w:r>
      <w:r w:rsidR="006A764E" w:rsidRPr="008148AE">
        <w:rPr>
          <w:rFonts w:ascii="Times New Roman" w:hAnsi="Times New Roman"/>
          <w:sz w:val="26"/>
          <w:szCs w:val="26"/>
        </w:rPr>
        <w:t>4</w:t>
      </w:r>
      <w:r w:rsidR="00B16CAC" w:rsidRPr="008148AE">
        <w:rPr>
          <w:rFonts w:ascii="Times New Roman" w:hAnsi="Times New Roman"/>
          <w:sz w:val="26"/>
          <w:szCs w:val="26"/>
        </w:rPr>
        <w:t>.202</w:t>
      </w:r>
      <w:r w:rsidR="00DB0497" w:rsidRPr="008148AE">
        <w:rPr>
          <w:rFonts w:ascii="Times New Roman" w:hAnsi="Times New Roman"/>
          <w:sz w:val="26"/>
          <w:szCs w:val="26"/>
        </w:rPr>
        <w:t>4</w:t>
      </w:r>
      <w:r w:rsidR="00B16CAC" w:rsidRPr="008148AE">
        <w:rPr>
          <w:rFonts w:ascii="Times New Roman" w:hAnsi="Times New Roman"/>
          <w:sz w:val="26"/>
          <w:szCs w:val="26"/>
        </w:rPr>
        <w:t xml:space="preserve"> №  </w:t>
      </w:r>
      <w:r w:rsidR="00DB0497" w:rsidRPr="008148AE">
        <w:rPr>
          <w:rFonts w:ascii="Times New Roman" w:hAnsi="Times New Roman"/>
          <w:sz w:val="26"/>
          <w:szCs w:val="26"/>
        </w:rPr>
        <w:t>6</w:t>
      </w:r>
      <w:r w:rsidR="00B16CAC" w:rsidRPr="008148AE">
        <w:rPr>
          <w:rFonts w:ascii="Times New Roman" w:hAnsi="Times New Roman"/>
          <w:sz w:val="26"/>
          <w:szCs w:val="26"/>
        </w:rPr>
        <w:t>/</w:t>
      </w:r>
      <w:r w:rsidR="00DB0497" w:rsidRPr="008148AE">
        <w:rPr>
          <w:rFonts w:ascii="Times New Roman" w:hAnsi="Times New Roman"/>
          <w:sz w:val="26"/>
          <w:szCs w:val="26"/>
        </w:rPr>
        <w:t>28</w:t>
      </w:r>
      <w:r w:rsidR="00B16CAC" w:rsidRPr="008148AE">
        <w:rPr>
          <w:rFonts w:ascii="Times New Roman" w:hAnsi="Times New Roman"/>
          <w:sz w:val="26"/>
          <w:szCs w:val="26"/>
        </w:rPr>
        <w:t xml:space="preserve">  "Об утверждении отчета об исполнении бюджета ЗАТО г. Радужный Владимирской области за 202</w:t>
      </w:r>
      <w:r w:rsidR="00DB0497" w:rsidRPr="008148AE">
        <w:rPr>
          <w:rFonts w:ascii="Times New Roman" w:hAnsi="Times New Roman"/>
          <w:sz w:val="26"/>
          <w:szCs w:val="26"/>
        </w:rPr>
        <w:t>3</w:t>
      </w:r>
      <w:r w:rsidR="00B16CAC" w:rsidRPr="008148AE">
        <w:rPr>
          <w:rFonts w:ascii="Times New Roman" w:hAnsi="Times New Roman"/>
          <w:sz w:val="26"/>
          <w:szCs w:val="26"/>
        </w:rPr>
        <w:t xml:space="preserve"> год".</w:t>
      </w:r>
    </w:p>
    <w:p w:rsidR="00972EC3" w:rsidRPr="008148AE" w:rsidRDefault="00972EC3">
      <w:pPr>
        <w:tabs>
          <w:tab w:val="left" w:pos="993"/>
        </w:tabs>
        <w:spacing w:after="0" w:line="240" w:lineRule="auto"/>
        <w:ind w:firstLine="567"/>
        <w:jc w:val="both"/>
        <w:rPr>
          <w:rFonts w:ascii="Times New Roman" w:hAnsi="Times New Roman"/>
          <w:sz w:val="26"/>
          <w:szCs w:val="26"/>
        </w:rPr>
      </w:pPr>
    </w:p>
    <w:p w:rsidR="009803AD" w:rsidRPr="008148AE" w:rsidRDefault="009803AD">
      <w:pPr>
        <w:pStyle w:val="17"/>
        <w:numPr>
          <w:ilvl w:val="0"/>
          <w:numId w:val="6"/>
        </w:numPr>
        <w:tabs>
          <w:tab w:val="left" w:pos="993"/>
        </w:tabs>
        <w:spacing w:after="0" w:line="240" w:lineRule="auto"/>
        <w:ind w:hanging="11"/>
        <w:rPr>
          <w:sz w:val="26"/>
          <w:szCs w:val="26"/>
        </w:rPr>
      </w:pPr>
      <w:r w:rsidRPr="008148AE">
        <w:rPr>
          <w:rFonts w:ascii="Times New Roman" w:hAnsi="Times New Roman"/>
          <w:b/>
          <w:sz w:val="26"/>
          <w:szCs w:val="26"/>
        </w:rPr>
        <w:t>Анализ состояния и перспектив развития системы образования.</w:t>
      </w:r>
    </w:p>
    <w:p w:rsidR="009803AD" w:rsidRPr="008148AE" w:rsidRDefault="009803AD">
      <w:pPr>
        <w:spacing w:after="0" w:line="240" w:lineRule="auto"/>
        <w:ind w:firstLine="567"/>
        <w:jc w:val="both"/>
        <w:rPr>
          <w:sz w:val="26"/>
          <w:szCs w:val="26"/>
        </w:rPr>
      </w:pPr>
      <w:r w:rsidRPr="008148AE">
        <w:rPr>
          <w:rFonts w:ascii="Times New Roman" w:hAnsi="Times New Roman"/>
          <w:sz w:val="26"/>
          <w:szCs w:val="26"/>
        </w:rPr>
        <w:t>Главными целями муниципальной системы образования является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для разных категорий обучающихся и для каждого ребенка в отдельности, независимо от места его проживания, состояния здоровья, индивидуальных образовательных возможностей и потребностей; организация предоставления дополнительного образования детей, создание условий для присмотра и ухода за детьми.</w:t>
      </w:r>
    </w:p>
    <w:p w:rsidR="00F54CAA" w:rsidRPr="008148AE" w:rsidRDefault="009803AD" w:rsidP="00F54CAA">
      <w:pPr>
        <w:spacing w:after="0" w:line="240" w:lineRule="auto"/>
        <w:ind w:firstLine="851"/>
        <w:jc w:val="both"/>
        <w:rPr>
          <w:rFonts w:ascii="Times New Roman" w:hAnsi="Times New Roman"/>
          <w:sz w:val="26"/>
          <w:szCs w:val="26"/>
        </w:rPr>
      </w:pPr>
      <w:r w:rsidRPr="008148AE">
        <w:rPr>
          <w:rFonts w:ascii="Times New Roman" w:hAnsi="Times New Roman"/>
          <w:sz w:val="26"/>
          <w:szCs w:val="26"/>
        </w:rPr>
        <w:lastRenderedPageBreak/>
        <w:t>Основны</w:t>
      </w:r>
      <w:r w:rsidR="00F54CAA" w:rsidRPr="008148AE">
        <w:rPr>
          <w:rFonts w:ascii="Times New Roman" w:hAnsi="Times New Roman"/>
          <w:sz w:val="26"/>
          <w:szCs w:val="26"/>
        </w:rPr>
        <w:t>е</w:t>
      </w:r>
      <w:r w:rsidRPr="008148AE">
        <w:rPr>
          <w:rFonts w:ascii="Times New Roman" w:hAnsi="Times New Roman"/>
          <w:sz w:val="26"/>
          <w:szCs w:val="26"/>
        </w:rPr>
        <w:t xml:space="preserve"> приоритетны</w:t>
      </w:r>
      <w:r w:rsidR="00F54CAA" w:rsidRPr="008148AE">
        <w:rPr>
          <w:rFonts w:ascii="Times New Roman" w:hAnsi="Times New Roman"/>
          <w:sz w:val="26"/>
          <w:szCs w:val="26"/>
        </w:rPr>
        <w:t>е</w:t>
      </w:r>
      <w:r w:rsidRPr="008148AE">
        <w:rPr>
          <w:rFonts w:ascii="Times New Roman" w:hAnsi="Times New Roman"/>
          <w:sz w:val="26"/>
          <w:szCs w:val="26"/>
        </w:rPr>
        <w:t xml:space="preserve"> направления деятельности системы образования в 20</w:t>
      </w:r>
      <w:r w:rsidR="00584E14" w:rsidRPr="008148AE">
        <w:rPr>
          <w:rFonts w:ascii="Times New Roman" w:hAnsi="Times New Roman"/>
          <w:sz w:val="26"/>
          <w:szCs w:val="26"/>
        </w:rPr>
        <w:t>2</w:t>
      </w:r>
      <w:r w:rsidR="003A5FA8" w:rsidRPr="008148AE">
        <w:rPr>
          <w:rFonts w:ascii="Times New Roman" w:hAnsi="Times New Roman"/>
          <w:sz w:val="26"/>
          <w:szCs w:val="26"/>
        </w:rPr>
        <w:t>3</w:t>
      </w:r>
      <w:r w:rsidRPr="008148AE">
        <w:rPr>
          <w:rFonts w:ascii="Times New Roman" w:hAnsi="Times New Roman"/>
          <w:sz w:val="26"/>
          <w:szCs w:val="26"/>
        </w:rPr>
        <w:t xml:space="preserve"> году</w:t>
      </w:r>
      <w:r w:rsidR="00F54CAA" w:rsidRPr="008148AE">
        <w:rPr>
          <w:rFonts w:ascii="Times New Roman" w:hAnsi="Times New Roman"/>
          <w:sz w:val="26"/>
          <w:szCs w:val="26"/>
        </w:rPr>
        <w:t>:</w:t>
      </w:r>
    </w:p>
    <w:p w:rsidR="00F54CAA" w:rsidRPr="008148AE" w:rsidRDefault="00F54CAA" w:rsidP="00F54CAA">
      <w:pPr>
        <w:spacing w:after="0" w:line="240" w:lineRule="auto"/>
        <w:ind w:firstLine="851"/>
        <w:jc w:val="both"/>
        <w:rPr>
          <w:rFonts w:ascii="Times New Roman" w:hAnsi="Times New Roman"/>
          <w:sz w:val="26"/>
          <w:szCs w:val="26"/>
          <w:lang w:eastAsia="en-US"/>
        </w:rPr>
      </w:pPr>
      <w:r w:rsidRPr="008148AE">
        <w:rPr>
          <w:rFonts w:ascii="Times New Roman" w:hAnsi="Times New Roman"/>
          <w:sz w:val="26"/>
          <w:szCs w:val="26"/>
        </w:rPr>
        <w:t>-</w:t>
      </w:r>
      <w:r w:rsidR="00D108FD" w:rsidRPr="008148AE">
        <w:rPr>
          <w:rFonts w:ascii="Times New Roman" w:hAnsi="Times New Roman"/>
          <w:sz w:val="26"/>
          <w:szCs w:val="26"/>
        </w:rPr>
        <w:t>о</w:t>
      </w:r>
      <w:r w:rsidR="00D108FD" w:rsidRPr="008148AE">
        <w:rPr>
          <w:rFonts w:ascii="Times New Roman" w:hAnsi="Times New Roman"/>
          <w:sz w:val="26"/>
          <w:szCs w:val="26"/>
          <w:lang w:eastAsia="en-US"/>
        </w:rPr>
        <w:t>беспечение условий реализации национального проекта «Образование» на территории ЗАТО г. Радужный</w:t>
      </w:r>
      <w:r w:rsidRPr="008148AE">
        <w:rPr>
          <w:rFonts w:ascii="Times New Roman" w:hAnsi="Times New Roman"/>
          <w:sz w:val="26"/>
          <w:szCs w:val="26"/>
          <w:lang w:eastAsia="en-US"/>
        </w:rPr>
        <w:t>;</w:t>
      </w:r>
    </w:p>
    <w:p w:rsidR="00F54CAA" w:rsidRPr="008148AE" w:rsidRDefault="00F54CAA" w:rsidP="00F54CAA">
      <w:pPr>
        <w:spacing w:after="0" w:line="240" w:lineRule="auto"/>
        <w:ind w:firstLine="851"/>
        <w:jc w:val="both"/>
        <w:rPr>
          <w:rFonts w:ascii="Times New Roman" w:hAnsi="Times New Roman"/>
          <w:sz w:val="26"/>
          <w:szCs w:val="26"/>
          <w:lang w:eastAsia="en-US"/>
        </w:rPr>
      </w:pPr>
      <w:r w:rsidRPr="008148AE">
        <w:rPr>
          <w:rFonts w:ascii="Times New Roman" w:hAnsi="Times New Roman"/>
          <w:sz w:val="26"/>
          <w:szCs w:val="26"/>
          <w:lang w:eastAsia="en-US"/>
        </w:rPr>
        <w:t>-</w:t>
      </w:r>
      <w:r w:rsidR="00D108FD" w:rsidRPr="008148AE">
        <w:rPr>
          <w:rFonts w:ascii="Times New Roman" w:hAnsi="Times New Roman"/>
          <w:sz w:val="26"/>
          <w:szCs w:val="26"/>
          <w:lang w:eastAsia="en-US"/>
        </w:rPr>
        <w:t xml:space="preserve"> создание условий для обеспечения доступного и качественного образования, отвечающего современным требованиям развития города и региона</w:t>
      </w:r>
      <w:r w:rsidRPr="008148AE">
        <w:rPr>
          <w:rFonts w:ascii="Times New Roman" w:hAnsi="Times New Roman"/>
          <w:sz w:val="26"/>
          <w:szCs w:val="26"/>
          <w:lang w:eastAsia="en-US"/>
        </w:rPr>
        <w:t>;</w:t>
      </w:r>
    </w:p>
    <w:p w:rsidR="001F16E9" w:rsidRPr="008148AE" w:rsidRDefault="00F54CAA" w:rsidP="00F54CAA">
      <w:pPr>
        <w:spacing w:after="0" w:line="240" w:lineRule="auto"/>
        <w:ind w:firstLine="851"/>
        <w:jc w:val="both"/>
        <w:rPr>
          <w:rFonts w:ascii="Times New Roman" w:hAnsi="Times New Roman"/>
          <w:sz w:val="26"/>
          <w:szCs w:val="26"/>
        </w:rPr>
      </w:pPr>
      <w:r w:rsidRPr="008148AE">
        <w:rPr>
          <w:rFonts w:ascii="Times New Roman" w:hAnsi="Times New Roman"/>
          <w:sz w:val="26"/>
          <w:szCs w:val="26"/>
          <w:lang w:eastAsia="en-US"/>
        </w:rPr>
        <w:t>-</w:t>
      </w:r>
      <w:r w:rsidR="00D108FD" w:rsidRPr="008148AE">
        <w:rPr>
          <w:rFonts w:ascii="Times New Roman" w:hAnsi="Times New Roman"/>
          <w:sz w:val="26"/>
          <w:szCs w:val="26"/>
          <w:lang w:eastAsia="en-US"/>
        </w:rPr>
        <w:t xml:space="preserve"> развитие системы дополнительного образования для расширения диапазона выбора индивидуальных образовательны</w:t>
      </w:r>
      <w:r w:rsidRPr="008148AE">
        <w:rPr>
          <w:rFonts w:ascii="Times New Roman" w:hAnsi="Times New Roman"/>
          <w:sz w:val="26"/>
          <w:szCs w:val="26"/>
          <w:lang w:eastAsia="en-US"/>
        </w:rPr>
        <w:t>х программ с целью развития творческого потенциала личности ребёнка</w:t>
      </w:r>
      <w:r w:rsidR="00F924F3" w:rsidRPr="008148AE">
        <w:rPr>
          <w:rFonts w:ascii="Times New Roman" w:hAnsi="Times New Roman"/>
          <w:sz w:val="26"/>
          <w:szCs w:val="26"/>
          <w:lang w:eastAsia="en-US"/>
        </w:rPr>
        <w:t>.</w:t>
      </w:r>
      <w:r w:rsidRPr="008148AE">
        <w:rPr>
          <w:rFonts w:ascii="Times New Roman" w:hAnsi="Times New Roman"/>
          <w:sz w:val="26"/>
          <w:szCs w:val="26"/>
          <w:lang w:eastAsia="en-US"/>
        </w:rPr>
        <w:t>;</w:t>
      </w:r>
    </w:p>
    <w:p w:rsidR="00F54CAA" w:rsidRPr="008148AE" w:rsidRDefault="001F16E9" w:rsidP="00F54CAA">
      <w:pPr>
        <w:spacing w:after="0" w:line="240" w:lineRule="auto"/>
        <w:ind w:firstLine="851"/>
        <w:jc w:val="both"/>
        <w:rPr>
          <w:rFonts w:ascii="Times New Roman" w:hAnsi="Times New Roman"/>
          <w:sz w:val="26"/>
          <w:szCs w:val="26"/>
          <w:lang w:eastAsia="en-US"/>
        </w:rPr>
      </w:pPr>
      <w:r w:rsidRPr="008148AE">
        <w:rPr>
          <w:rFonts w:ascii="Times New Roman" w:hAnsi="Times New Roman"/>
          <w:sz w:val="26"/>
          <w:szCs w:val="26"/>
        </w:rPr>
        <w:t>- совершенствование профессионального уровня педагогических работников, повышение их заинтересованности в качестве своего труда.</w:t>
      </w:r>
    </w:p>
    <w:p w:rsidR="001F16E9" w:rsidRPr="008148AE" w:rsidRDefault="00F54CAA" w:rsidP="00D108FD">
      <w:pPr>
        <w:spacing w:after="0" w:line="240" w:lineRule="auto"/>
        <w:ind w:firstLine="851"/>
        <w:jc w:val="both"/>
        <w:rPr>
          <w:rFonts w:ascii="Times New Roman" w:hAnsi="Times New Roman"/>
          <w:sz w:val="26"/>
          <w:szCs w:val="26"/>
          <w:lang w:eastAsia="en-US"/>
        </w:rPr>
      </w:pPr>
      <w:r w:rsidRPr="008148AE">
        <w:rPr>
          <w:rFonts w:ascii="Times New Roman" w:hAnsi="Times New Roman"/>
          <w:sz w:val="26"/>
          <w:szCs w:val="26"/>
        </w:rPr>
        <w:t>-</w:t>
      </w:r>
      <w:r w:rsidR="00D108FD" w:rsidRPr="008148AE">
        <w:rPr>
          <w:rFonts w:ascii="Times New Roman" w:hAnsi="Times New Roman"/>
          <w:sz w:val="26"/>
          <w:szCs w:val="26"/>
        </w:rPr>
        <w:t>с</w:t>
      </w:r>
      <w:r w:rsidR="00D108FD" w:rsidRPr="008148AE">
        <w:rPr>
          <w:rFonts w:ascii="Times New Roman" w:hAnsi="Times New Roman"/>
          <w:sz w:val="26"/>
          <w:szCs w:val="26"/>
          <w:lang w:eastAsia="en-US"/>
        </w:rPr>
        <w:t xml:space="preserve">истемное внедрение информационных и телекоммуникационных технологий (ИКТ) в процессы организации и функционирования муниципальной системы образования, повышение эффективности их использования, </w:t>
      </w:r>
    </w:p>
    <w:p w:rsidR="001F16E9" w:rsidRPr="008148AE" w:rsidRDefault="001F16E9" w:rsidP="00D108FD">
      <w:pPr>
        <w:spacing w:after="0" w:line="240" w:lineRule="auto"/>
        <w:ind w:firstLine="851"/>
        <w:jc w:val="both"/>
        <w:rPr>
          <w:rFonts w:ascii="Times New Roman" w:hAnsi="Times New Roman"/>
          <w:sz w:val="26"/>
          <w:szCs w:val="26"/>
        </w:rPr>
      </w:pPr>
      <w:r w:rsidRPr="008148AE">
        <w:rPr>
          <w:rFonts w:ascii="Times New Roman" w:hAnsi="Times New Roman"/>
          <w:sz w:val="26"/>
          <w:szCs w:val="26"/>
          <w:lang w:eastAsia="en-US"/>
        </w:rPr>
        <w:t>- с</w:t>
      </w:r>
      <w:r w:rsidRPr="008148AE">
        <w:rPr>
          <w:rFonts w:ascii="Times New Roman" w:hAnsi="Times New Roman"/>
          <w:sz w:val="26"/>
          <w:szCs w:val="26"/>
        </w:rPr>
        <w:t>овершенствование условий для формирования в ОУ здоровьесберегающей образовательной среды, обеспечивающей сохранение здоровья школьников, совершенствование организации горячего питания, обеспечив сохранение льготных категорий обучающихся;  предоставление компенсации за питание обучающимся с ОВЗ на дому;</w:t>
      </w:r>
    </w:p>
    <w:p w:rsidR="00D108FD" w:rsidRPr="008148AE" w:rsidRDefault="001F16E9" w:rsidP="00D108FD">
      <w:pPr>
        <w:spacing w:after="0" w:line="240" w:lineRule="auto"/>
        <w:ind w:firstLine="851"/>
        <w:jc w:val="both"/>
        <w:rPr>
          <w:rFonts w:ascii="Times New Roman" w:hAnsi="Times New Roman"/>
          <w:sz w:val="26"/>
          <w:szCs w:val="26"/>
          <w:lang w:eastAsia="en-US"/>
        </w:rPr>
      </w:pPr>
      <w:r w:rsidRPr="008148AE">
        <w:rPr>
          <w:rFonts w:ascii="Times New Roman" w:hAnsi="Times New Roman"/>
          <w:sz w:val="26"/>
          <w:szCs w:val="26"/>
        </w:rPr>
        <w:t>- совершенствование условий, обеспечивающих выявление, развитие и поддержку одаренных детей</w:t>
      </w:r>
    </w:p>
    <w:p w:rsidR="009803AD" w:rsidRPr="008148AE" w:rsidRDefault="009803AD">
      <w:pPr>
        <w:spacing w:after="0" w:line="240" w:lineRule="auto"/>
        <w:ind w:firstLine="709"/>
        <w:jc w:val="both"/>
        <w:rPr>
          <w:color w:val="FF0000"/>
          <w:sz w:val="26"/>
          <w:szCs w:val="26"/>
        </w:rPr>
      </w:pPr>
    </w:p>
    <w:p w:rsidR="009803AD" w:rsidRPr="008148AE" w:rsidRDefault="009803AD">
      <w:pPr>
        <w:spacing w:after="0" w:line="240" w:lineRule="auto"/>
        <w:ind w:firstLine="567"/>
        <w:jc w:val="both"/>
        <w:rPr>
          <w:sz w:val="26"/>
          <w:szCs w:val="26"/>
        </w:rPr>
      </w:pPr>
      <w:r w:rsidRPr="008148AE">
        <w:rPr>
          <w:rFonts w:ascii="Times New Roman" w:hAnsi="Times New Roman"/>
          <w:sz w:val="26"/>
          <w:szCs w:val="26"/>
        </w:rPr>
        <w:t>В городе осуществляют образовательную деятельность 6 учреждений, подведомственных управлению образования:</w:t>
      </w:r>
    </w:p>
    <w:p w:rsidR="009803AD" w:rsidRPr="008148AE" w:rsidRDefault="009803AD">
      <w:pPr>
        <w:spacing w:after="0"/>
        <w:ind w:firstLine="709"/>
        <w:jc w:val="both"/>
        <w:rPr>
          <w:sz w:val="26"/>
          <w:szCs w:val="26"/>
        </w:rPr>
      </w:pPr>
      <w:r w:rsidRPr="008148AE">
        <w:rPr>
          <w:rFonts w:ascii="Times New Roman" w:hAnsi="Times New Roman"/>
          <w:sz w:val="26"/>
          <w:szCs w:val="26"/>
        </w:rPr>
        <w:t>- 3 дошкольных образовательных учреждения: Центры развития ребенка 1 категории ДОУ № 3, № 5, № 6;</w:t>
      </w:r>
    </w:p>
    <w:p w:rsidR="009803AD" w:rsidRPr="008148AE" w:rsidRDefault="009803AD">
      <w:pPr>
        <w:spacing w:after="0"/>
        <w:ind w:firstLine="709"/>
        <w:jc w:val="both"/>
        <w:rPr>
          <w:sz w:val="26"/>
          <w:szCs w:val="26"/>
        </w:rPr>
      </w:pPr>
      <w:r w:rsidRPr="008148AE">
        <w:rPr>
          <w:rFonts w:ascii="Times New Roman" w:hAnsi="Times New Roman"/>
          <w:sz w:val="26"/>
          <w:szCs w:val="26"/>
        </w:rPr>
        <w:t>- 2 общеобразовательные школы: средняя общеобразовательная школа № 1, средняя общеобразовательная школа № 2;</w:t>
      </w:r>
    </w:p>
    <w:p w:rsidR="009803AD" w:rsidRPr="008148AE" w:rsidRDefault="009803AD">
      <w:pPr>
        <w:spacing w:after="0"/>
        <w:ind w:firstLine="709"/>
        <w:jc w:val="both"/>
        <w:rPr>
          <w:sz w:val="26"/>
          <w:szCs w:val="26"/>
        </w:rPr>
      </w:pPr>
      <w:r w:rsidRPr="008148AE">
        <w:rPr>
          <w:rFonts w:ascii="Times New Roman" w:hAnsi="Times New Roman"/>
          <w:sz w:val="26"/>
          <w:szCs w:val="26"/>
        </w:rPr>
        <w:t>- учреждение дополнительного образования: Центр внешкольной работы  «Лад», имеющее подразделения: «Стрелковый тир», детский оздоровительный лагерь  «Лесной городок».</w:t>
      </w:r>
    </w:p>
    <w:p w:rsidR="003C6CB2" w:rsidRPr="008148AE" w:rsidRDefault="003C6CB2" w:rsidP="003C6CB2">
      <w:pPr>
        <w:pStyle w:val="6"/>
        <w:jc w:val="center"/>
        <w:rPr>
          <w:sz w:val="26"/>
          <w:szCs w:val="26"/>
        </w:rPr>
      </w:pPr>
      <w:r w:rsidRPr="008148AE">
        <w:rPr>
          <w:rFonts w:ascii="Times New Roman" w:hAnsi="Times New Roman"/>
          <w:sz w:val="26"/>
          <w:szCs w:val="26"/>
          <w:lang w:eastAsia="ru-RU"/>
        </w:rPr>
        <w:t>Дошкольное образование</w:t>
      </w:r>
    </w:p>
    <w:p w:rsidR="003C6CB2" w:rsidRPr="008148AE" w:rsidRDefault="003C6CB2" w:rsidP="003C6CB2">
      <w:pPr>
        <w:spacing w:after="0" w:line="240" w:lineRule="auto"/>
        <w:ind w:firstLine="709"/>
        <w:jc w:val="both"/>
        <w:rPr>
          <w:sz w:val="26"/>
          <w:szCs w:val="26"/>
        </w:rPr>
      </w:pPr>
      <w:r w:rsidRPr="008148AE">
        <w:rPr>
          <w:rFonts w:ascii="Times New Roman" w:hAnsi="Times New Roman"/>
          <w:sz w:val="26"/>
          <w:szCs w:val="26"/>
          <w:lang w:eastAsia="ru-RU"/>
        </w:rPr>
        <w:t>Развитие системы дошкольного образования  города  ежегодно изучается по достижению значений показателей, предусмотренных для оценки эффективности деятельности органов местного самоуправления, обозначенных соответственно в муниципальных программных документах (муниципальная программа «Развитие образования ЗАТО г.Радужный Владимирской области», утвержденная постановлением администрации ЗАТО г. Радужный Владимирской области от 12.10.2016 г. № 1581).</w:t>
      </w:r>
    </w:p>
    <w:p w:rsidR="003C6CB2" w:rsidRPr="008148AE" w:rsidRDefault="003C6CB2" w:rsidP="003C6CB2">
      <w:pPr>
        <w:autoSpaceDE w:val="0"/>
        <w:spacing w:after="0" w:line="240" w:lineRule="auto"/>
        <w:ind w:firstLine="709"/>
        <w:jc w:val="both"/>
        <w:rPr>
          <w:sz w:val="26"/>
          <w:szCs w:val="26"/>
        </w:rPr>
      </w:pPr>
      <w:r w:rsidRPr="008148AE">
        <w:rPr>
          <w:rFonts w:ascii="Times New Roman" w:hAnsi="Times New Roman"/>
          <w:sz w:val="26"/>
          <w:szCs w:val="26"/>
          <w:lang w:eastAsia="ru-RU"/>
        </w:rPr>
        <w:t>Основными нормативными документами являются:</w:t>
      </w:r>
    </w:p>
    <w:p w:rsidR="003C6CB2" w:rsidRPr="008148AE" w:rsidRDefault="003C6CB2" w:rsidP="003C6CB2">
      <w:pPr>
        <w:autoSpaceDE w:val="0"/>
        <w:spacing w:after="0" w:line="240" w:lineRule="auto"/>
        <w:ind w:firstLine="709"/>
        <w:jc w:val="both"/>
        <w:rPr>
          <w:sz w:val="26"/>
          <w:szCs w:val="26"/>
        </w:rPr>
      </w:pPr>
      <w:r w:rsidRPr="008148AE">
        <w:rPr>
          <w:rFonts w:ascii="Times New Roman" w:hAnsi="Times New Roman"/>
          <w:sz w:val="26"/>
          <w:szCs w:val="26"/>
          <w:lang w:eastAsia="ru-RU"/>
        </w:rPr>
        <w:t>- ФЗ «Об образовании»</w:t>
      </w:r>
    </w:p>
    <w:p w:rsidR="003C6CB2" w:rsidRPr="008148AE" w:rsidRDefault="003C6CB2" w:rsidP="003C6CB2">
      <w:pPr>
        <w:autoSpaceDE w:val="0"/>
        <w:spacing w:after="0" w:line="240" w:lineRule="auto"/>
        <w:ind w:firstLine="709"/>
        <w:jc w:val="both"/>
        <w:rPr>
          <w:sz w:val="26"/>
          <w:szCs w:val="26"/>
        </w:rPr>
      </w:pPr>
      <w:r w:rsidRPr="008148AE">
        <w:rPr>
          <w:rFonts w:ascii="Times New Roman" w:hAnsi="Times New Roman"/>
          <w:sz w:val="26"/>
          <w:szCs w:val="26"/>
          <w:lang w:eastAsia="ru-RU"/>
        </w:rPr>
        <w:t>- ФГОС ДО</w:t>
      </w:r>
    </w:p>
    <w:p w:rsidR="003C6CB2" w:rsidRPr="008148AE" w:rsidRDefault="003C6CB2" w:rsidP="003C6CB2">
      <w:pPr>
        <w:spacing w:after="0" w:line="240" w:lineRule="auto"/>
        <w:ind w:firstLine="709"/>
        <w:jc w:val="both"/>
        <w:rPr>
          <w:sz w:val="26"/>
          <w:szCs w:val="26"/>
        </w:rPr>
      </w:pPr>
      <w:r w:rsidRPr="008148AE">
        <w:rPr>
          <w:rFonts w:ascii="Times New Roman" w:hAnsi="Times New Roman"/>
          <w:color w:val="000000"/>
          <w:sz w:val="26"/>
          <w:szCs w:val="26"/>
          <w:lang w:eastAsia="ru-RU"/>
        </w:rPr>
        <w:t>Основными показателями являются:</w:t>
      </w:r>
    </w:p>
    <w:p w:rsidR="003C6CB2" w:rsidRPr="008148AE" w:rsidRDefault="003C6CB2" w:rsidP="003C6CB2">
      <w:pPr>
        <w:autoSpaceDE w:val="0"/>
        <w:spacing w:after="0" w:line="240" w:lineRule="auto"/>
        <w:ind w:left="360"/>
        <w:jc w:val="both"/>
        <w:rPr>
          <w:sz w:val="26"/>
          <w:szCs w:val="26"/>
        </w:rPr>
      </w:pPr>
      <w:r w:rsidRPr="008148AE">
        <w:rPr>
          <w:rFonts w:ascii="Times New Roman" w:hAnsi="Times New Roman"/>
          <w:sz w:val="26"/>
          <w:szCs w:val="26"/>
          <w:lang w:eastAsia="ru-RU"/>
        </w:rPr>
        <w:t>- оптимизация дошкольной образовательной сети;</w:t>
      </w:r>
    </w:p>
    <w:p w:rsidR="003C6CB2" w:rsidRPr="008148AE" w:rsidRDefault="003C6CB2" w:rsidP="003C6CB2">
      <w:pPr>
        <w:autoSpaceDE w:val="0"/>
        <w:spacing w:after="0" w:line="240" w:lineRule="auto"/>
        <w:ind w:firstLine="360"/>
        <w:jc w:val="both"/>
        <w:rPr>
          <w:sz w:val="26"/>
          <w:szCs w:val="26"/>
        </w:rPr>
      </w:pPr>
      <w:r w:rsidRPr="008148AE">
        <w:rPr>
          <w:rFonts w:ascii="Times New Roman" w:hAnsi="Times New Roman"/>
          <w:sz w:val="26"/>
          <w:szCs w:val="26"/>
          <w:lang w:eastAsia="ru-RU"/>
        </w:rPr>
        <w:t>- доступность дошкольного образования;</w:t>
      </w:r>
    </w:p>
    <w:p w:rsidR="003C6CB2" w:rsidRPr="008148AE" w:rsidRDefault="003C6CB2" w:rsidP="003C6CB2">
      <w:pPr>
        <w:autoSpaceDE w:val="0"/>
        <w:spacing w:after="0" w:line="240" w:lineRule="auto"/>
        <w:ind w:firstLine="360"/>
        <w:jc w:val="both"/>
        <w:rPr>
          <w:sz w:val="26"/>
          <w:szCs w:val="26"/>
        </w:rPr>
      </w:pPr>
      <w:r w:rsidRPr="008148AE">
        <w:rPr>
          <w:rFonts w:ascii="Times New Roman" w:hAnsi="Times New Roman"/>
          <w:sz w:val="26"/>
          <w:szCs w:val="26"/>
          <w:lang w:eastAsia="ru-RU"/>
        </w:rPr>
        <w:t xml:space="preserve">- уровень качества дошкольных образовательных услуг для детей в возрасте от 1 до 7 лет. </w:t>
      </w:r>
    </w:p>
    <w:p w:rsidR="003C6CB2" w:rsidRPr="008148AE" w:rsidRDefault="003C6CB2" w:rsidP="003C6CB2">
      <w:pPr>
        <w:spacing w:after="0" w:line="240" w:lineRule="auto"/>
        <w:ind w:firstLine="720"/>
        <w:jc w:val="both"/>
        <w:rPr>
          <w:sz w:val="26"/>
          <w:szCs w:val="26"/>
        </w:rPr>
      </w:pPr>
      <w:r w:rsidRPr="008148AE">
        <w:rPr>
          <w:rFonts w:ascii="Times New Roman" w:hAnsi="Times New Roman"/>
          <w:sz w:val="26"/>
          <w:szCs w:val="26"/>
          <w:lang w:eastAsia="ru-RU"/>
        </w:rPr>
        <w:t>Результативность проведенной работы в 2023 году оценивалась путем мониторирования, а также анализа отчетов дошкольных образовательных организаций.</w:t>
      </w:r>
    </w:p>
    <w:p w:rsidR="003C6CB2" w:rsidRPr="008148AE" w:rsidRDefault="003C6CB2" w:rsidP="003C6CB2">
      <w:pPr>
        <w:spacing w:after="0" w:line="240" w:lineRule="auto"/>
        <w:ind w:firstLine="708"/>
        <w:jc w:val="both"/>
        <w:rPr>
          <w:sz w:val="26"/>
          <w:szCs w:val="26"/>
        </w:rPr>
      </w:pPr>
      <w:r w:rsidRPr="008148AE">
        <w:rPr>
          <w:rFonts w:ascii="Times New Roman" w:hAnsi="Times New Roman"/>
          <w:sz w:val="26"/>
          <w:szCs w:val="26"/>
          <w:lang w:eastAsia="ru-RU"/>
        </w:rPr>
        <w:lastRenderedPageBreak/>
        <w:t>Проведенный анализ позволяет отметить ряд позитивных тенденций, а также системных проблем, требующих решения в ближайшей перспективе.</w:t>
      </w:r>
    </w:p>
    <w:p w:rsidR="003C6CB2" w:rsidRPr="008148AE" w:rsidRDefault="003C6CB2" w:rsidP="003C6CB2">
      <w:pPr>
        <w:spacing w:after="0" w:line="240" w:lineRule="auto"/>
        <w:ind w:firstLine="539"/>
        <w:jc w:val="both"/>
        <w:rPr>
          <w:sz w:val="26"/>
          <w:szCs w:val="26"/>
        </w:rPr>
      </w:pPr>
      <w:r w:rsidRPr="008148AE">
        <w:rPr>
          <w:rFonts w:ascii="Times New Roman" w:hAnsi="Times New Roman"/>
          <w:sz w:val="26"/>
          <w:szCs w:val="26"/>
          <w:lang w:eastAsia="ru-RU"/>
        </w:rPr>
        <w:t xml:space="preserve">К </w:t>
      </w:r>
      <w:r w:rsidRPr="008148AE">
        <w:rPr>
          <w:rFonts w:ascii="Times New Roman" w:hAnsi="Times New Roman"/>
          <w:color w:val="000000"/>
          <w:sz w:val="26"/>
          <w:szCs w:val="26"/>
          <w:lang w:eastAsia="ru-RU"/>
        </w:rPr>
        <w:t xml:space="preserve">положительным изменениям относится значительное повышение уровня доступности дошкольного образования, в том числе: </w:t>
      </w:r>
    </w:p>
    <w:p w:rsidR="003C6CB2" w:rsidRPr="008148AE" w:rsidRDefault="003C6CB2" w:rsidP="003C6CB2">
      <w:pPr>
        <w:numPr>
          <w:ilvl w:val="0"/>
          <w:numId w:val="9"/>
        </w:numPr>
        <w:tabs>
          <w:tab w:val="clear" w:pos="0"/>
          <w:tab w:val="num" w:pos="-142"/>
        </w:tabs>
        <w:spacing w:after="0" w:line="240" w:lineRule="auto"/>
        <w:ind w:left="0" w:firstLine="567"/>
        <w:jc w:val="both"/>
        <w:rPr>
          <w:sz w:val="26"/>
          <w:szCs w:val="26"/>
        </w:rPr>
      </w:pPr>
      <w:r w:rsidRPr="008148AE">
        <w:rPr>
          <w:rFonts w:ascii="Times New Roman" w:hAnsi="Times New Roman"/>
          <w:color w:val="000000"/>
          <w:sz w:val="26"/>
          <w:szCs w:val="26"/>
          <w:lang w:eastAsia="ru-RU"/>
        </w:rPr>
        <w:t xml:space="preserve"> Обеспечена 100 процентная доступность дошкольного образования для детей в возрасте от 3 до 7 лет. Доля детей в возрасте от 1 года до 7 лет, охваченных услугами дошкольного образования, в 2023 году составляет 97% (областной показатель - 87%). Необходимости в организации специальных групп по  подготовке к школе для детей старшего дошкольного возраста нет. Предшкольное образование получили 100% будущих первоклассников.</w:t>
      </w:r>
    </w:p>
    <w:p w:rsidR="003C6CB2" w:rsidRPr="008148AE" w:rsidRDefault="003C6CB2" w:rsidP="003C6CB2">
      <w:pPr>
        <w:numPr>
          <w:ilvl w:val="0"/>
          <w:numId w:val="9"/>
        </w:numPr>
        <w:tabs>
          <w:tab w:val="clear" w:pos="0"/>
          <w:tab w:val="num" w:pos="-142"/>
        </w:tabs>
        <w:spacing w:after="0" w:line="240" w:lineRule="auto"/>
        <w:ind w:left="0" w:firstLine="567"/>
        <w:jc w:val="both"/>
        <w:rPr>
          <w:rFonts w:ascii="Times New Roman" w:hAnsi="Times New Roman"/>
          <w:sz w:val="26"/>
          <w:szCs w:val="26"/>
        </w:rPr>
      </w:pPr>
      <w:r w:rsidRPr="008148AE">
        <w:rPr>
          <w:rFonts w:ascii="Times New Roman" w:hAnsi="Times New Roman"/>
          <w:sz w:val="26"/>
          <w:szCs w:val="26"/>
        </w:rPr>
        <w:t xml:space="preserve"> Проблема общедоступности дошкольных образовательных услуг решена полностью, все дети в возрасте с 1 года  имеют возможность получать дошкольное образование. Численность воспитанников ДОУ в возрасте от 1 до 3 лет, охваченных программами дошкольного образования на 01.01.2024 – 154 чел., 01.01.2023 – 160 чел., 01.01.2022 – 231 чел. </w:t>
      </w:r>
    </w:p>
    <w:p w:rsidR="003C6CB2" w:rsidRPr="008148AE" w:rsidRDefault="003C6CB2" w:rsidP="003C6CB2">
      <w:pPr>
        <w:spacing w:after="0" w:line="240" w:lineRule="auto"/>
        <w:jc w:val="both"/>
        <w:rPr>
          <w:rFonts w:ascii="Times New Roman" w:hAnsi="Times New Roman"/>
          <w:sz w:val="26"/>
          <w:szCs w:val="26"/>
        </w:rPr>
      </w:pPr>
      <w:r w:rsidRPr="008148AE">
        <w:rPr>
          <w:rFonts w:ascii="Times New Roman" w:hAnsi="Times New Roman"/>
          <w:sz w:val="26"/>
          <w:szCs w:val="26"/>
        </w:rPr>
        <w:t>В 2023-2024 учебном году наблюдается резкий спад численности детей в возрасте от 1 до 3 лет</w:t>
      </w:r>
      <w:r w:rsidRPr="008148AE">
        <w:rPr>
          <w:rFonts w:ascii="Times New Roman" w:hAnsi="Times New Roman"/>
          <w:sz w:val="26"/>
          <w:szCs w:val="26"/>
          <w:lang w:eastAsia="ru-RU"/>
        </w:rPr>
        <w:t>.</w:t>
      </w:r>
    </w:p>
    <w:p w:rsidR="003C6CB2" w:rsidRPr="008148AE" w:rsidRDefault="003C6CB2" w:rsidP="003C6CB2">
      <w:pPr>
        <w:spacing w:after="0" w:line="240" w:lineRule="auto"/>
        <w:jc w:val="both"/>
        <w:rPr>
          <w:rFonts w:ascii="Times New Roman" w:hAnsi="Times New Roman"/>
          <w:sz w:val="26"/>
          <w:szCs w:val="26"/>
        </w:rPr>
      </w:pPr>
      <w:r w:rsidRPr="008148AE">
        <w:rPr>
          <w:rFonts w:ascii="Times New Roman" w:hAnsi="Times New Roman"/>
          <w:sz w:val="26"/>
          <w:szCs w:val="26"/>
        </w:rPr>
        <w:t>Как следствие указанных выше позитивных изменений  - отсутствие актуальной очередности детей в возрасте от 1 года до 3 лет в ДОУ (актуальный спрос).</w:t>
      </w:r>
    </w:p>
    <w:p w:rsidR="003C6CB2" w:rsidRPr="008148AE" w:rsidRDefault="003C6CB2" w:rsidP="003C6CB2">
      <w:pPr>
        <w:numPr>
          <w:ilvl w:val="0"/>
          <w:numId w:val="30"/>
        </w:numPr>
        <w:suppressAutoHyphens w:val="0"/>
        <w:spacing w:after="0" w:line="240" w:lineRule="auto"/>
        <w:ind w:left="0" w:firstLine="567"/>
        <w:jc w:val="both"/>
        <w:rPr>
          <w:rFonts w:ascii="Times New Roman" w:hAnsi="Times New Roman"/>
          <w:sz w:val="26"/>
          <w:szCs w:val="26"/>
        </w:rPr>
      </w:pPr>
      <w:r w:rsidRPr="008148AE">
        <w:rPr>
          <w:rFonts w:ascii="Times New Roman" w:hAnsi="Times New Roman"/>
          <w:sz w:val="26"/>
          <w:szCs w:val="26"/>
        </w:rPr>
        <w:t xml:space="preserve"> Удовлетворенность качеством дошкольного образования на территории ЗАТО  г. Радужный – 98,7% (по области – 96,6%);</w:t>
      </w:r>
    </w:p>
    <w:p w:rsidR="003C6CB2" w:rsidRPr="008148AE" w:rsidRDefault="003C6CB2" w:rsidP="003C6CB2">
      <w:pPr>
        <w:autoSpaceDE w:val="0"/>
        <w:autoSpaceDN w:val="0"/>
        <w:adjustRightInd w:val="0"/>
        <w:spacing w:after="0" w:line="0" w:lineRule="atLeast"/>
        <w:ind w:firstLine="567"/>
        <w:jc w:val="both"/>
        <w:rPr>
          <w:rFonts w:ascii="Times New Roman" w:hAnsi="Times New Roman"/>
          <w:sz w:val="26"/>
          <w:szCs w:val="26"/>
        </w:rPr>
      </w:pPr>
      <w:r w:rsidRPr="008148AE">
        <w:rPr>
          <w:rFonts w:ascii="Times New Roman" w:hAnsi="Times New Roman"/>
          <w:sz w:val="26"/>
          <w:szCs w:val="26"/>
        </w:rPr>
        <w:t xml:space="preserve">Обеспеченность дошкольным образованием детей – инвалидов, проживающих на территории г. Радужный и изъявивших желание посещать ДОУ, составляет 100%. Муниципальный регистр учета детей-инвалидов дошкольного возраста на 01.09.2023 г. включает  13 человек (на 01.09.2022 – 14 чел.). Все 13 детей (100%) охвачены дошкольным образованием. </w:t>
      </w:r>
      <w:r w:rsidRPr="008148AE">
        <w:rPr>
          <w:rFonts w:ascii="Times New Roman" w:hAnsi="Times New Roman"/>
          <w:color w:val="000000"/>
          <w:sz w:val="26"/>
          <w:szCs w:val="26"/>
        </w:rPr>
        <w:tab/>
      </w:r>
      <w:r w:rsidRPr="008148AE">
        <w:rPr>
          <w:rFonts w:ascii="Times New Roman" w:hAnsi="Times New Roman"/>
          <w:sz w:val="26"/>
          <w:szCs w:val="26"/>
        </w:rPr>
        <w:t>Среди заболеваний детей преобладают комплексные нарушения развития (нарушения функций опорно-двигательного аппарата в сочетании с психиатрическими отклонениями), наблюдается рост детей с расстройством аутистического спектра (РАС).</w:t>
      </w:r>
    </w:p>
    <w:p w:rsidR="003C6CB2" w:rsidRPr="008148AE" w:rsidRDefault="003C6CB2" w:rsidP="003C6CB2">
      <w:pPr>
        <w:spacing w:after="0" w:line="0" w:lineRule="atLeast"/>
        <w:ind w:firstLine="567"/>
        <w:jc w:val="both"/>
        <w:rPr>
          <w:rFonts w:ascii="Times New Roman" w:hAnsi="Times New Roman"/>
          <w:sz w:val="26"/>
          <w:szCs w:val="26"/>
        </w:rPr>
      </w:pPr>
      <w:r w:rsidRPr="008148AE">
        <w:rPr>
          <w:rFonts w:ascii="Times New Roman" w:hAnsi="Times New Roman"/>
          <w:sz w:val="26"/>
          <w:szCs w:val="26"/>
        </w:rPr>
        <w:t>Разнообразные формы получения дошкольного образования позволяют охватить дошкольным образованием все категории детей, имеющих особые образовательные потребности.</w:t>
      </w:r>
    </w:p>
    <w:p w:rsidR="003C6CB2" w:rsidRPr="008148AE" w:rsidRDefault="003C6CB2" w:rsidP="003C6CB2">
      <w:pPr>
        <w:spacing w:after="0" w:line="0" w:lineRule="atLeast"/>
        <w:ind w:firstLine="709"/>
        <w:jc w:val="both"/>
        <w:rPr>
          <w:rFonts w:ascii="Times New Roman" w:hAnsi="Times New Roman"/>
          <w:color w:val="000000"/>
          <w:sz w:val="26"/>
          <w:szCs w:val="26"/>
        </w:rPr>
      </w:pPr>
      <w:r w:rsidRPr="008148AE">
        <w:rPr>
          <w:rFonts w:ascii="Times New Roman" w:hAnsi="Times New Roman"/>
          <w:color w:val="000000"/>
          <w:sz w:val="26"/>
          <w:szCs w:val="26"/>
        </w:rPr>
        <w:t xml:space="preserve">В текущем учебном году в городе функционировало 3 дошкольных образовательных учреждения, реализующих основную общеобразовательную программу дошкольного образования. </w:t>
      </w:r>
    </w:p>
    <w:p w:rsidR="003C6CB2" w:rsidRPr="008148AE" w:rsidRDefault="003C6CB2" w:rsidP="003C6CB2">
      <w:pPr>
        <w:suppressAutoHyphens w:val="0"/>
        <w:spacing w:after="0" w:line="0" w:lineRule="atLeast"/>
        <w:jc w:val="both"/>
        <w:rPr>
          <w:rFonts w:ascii="Times New Roman" w:hAnsi="Times New Roman"/>
          <w:color w:val="000000"/>
          <w:sz w:val="26"/>
          <w:szCs w:val="26"/>
          <w:u w:val="single"/>
        </w:rPr>
      </w:pPr>
      <w:r w:rsidRPr="008148AE">
        <w:rPr>
          <w:rFonts w:ascii="Times New Roman" w:hAnsi="Times New Roman"/>
          <w:color w:val="000000"/>
          <w:sz w:val="26"/>
          <w:szCs w:val="26"/>
          <w:u w:val="single"/>
        </w:rPr>
        <w:t>Численный состав ДОУ.</w:t>
      </w:r>
    </w:p>
    <w:p w:rsidR="003C6CB2" w:rsidRPr="008148AE" w:rsidRDefault="003C6CB2" w:rsidP="003C6CB2">
      <w:pPr>
        <w:spacing w:after="0" w:line="0" w:lineRule="atLeast"/>
        <w:ind w:firstLine="709"/>
        <w:jc w:val="both"/>
        <w:rPr>
          <w:rFonts w:ascii="Times New Roman" w:hAnsi="Times New Roman"/>
          <w:color w:val="000000"/>
          <w:sz w:val="26"/>
          <w:szCs w:val="26"/>
        </w:rPr>
      </w:pPr>
      <w:r w:rsidRPr="008148AE">
        <w:rPr>
          <w:rFonts w:ascii="Times New Roman" w:hAnsi="Times New Roman"/>
          <w:color w:val="000000"/>
          <w:sz w:val="26"/>
          <w:szCs w:val="26"/>
        </w:rPr>
        <w:t>На 01 сентября  2023  года в дошкольных образовательных учреждениях  35 групп, плановая численность 735 детей, в том числе:</w:t>
      </w:r>
    </w:p>
    <w:p w:rsidR="003C6CB2" w:rsidRPr="008148AE" w:rsidRDefault="003C6CB2" w:rsidP="003C6CB2">
      <w:pPr>
        <w:spacing w:after="0" w:line="0" w:lineRule="atLeast"/>
        <w:ind w:firstLine="709"/>
        <w:jc w:val="both"/>
        <w:rPr>
          <w:rFonts w:ascii="Times New Roman" w:hAnsi="Times New Roman"/>
          <w:color w:val="000000"/>
          <w:sz w:val="26"/>
          <w:szCs w:val="26"/>
        </w:rPr>
      </w:pPr>
      <w:r w:rsidRPr="008148AE">
        <w:rPr>
          <w:rFonts w:ascii="Times New Roman" w:hAnsi="Times New Roman"/>
          <w:color w:val="000000"/>
          <w:sz w:val="26"/>
          <w:szCs w:val="26"/>
        </w:rPr>
        <w:t>- 7 групп для детей от 1,5 до 3-х лет (138 человек, 18%);</w:t>
      </w:r>
    </w:p>
    <w:p w:rsidR="003C6CB2" w:rsidRPr="008148AE" w:rsidRDefault="003C6CB2" w:rsidP="003C6CB2">
      <w:pPr>
        <w:spacing w:after="0" w:line="0" w:lineRule="atLeast"/>
        <w:ind w:firstLine="709"/>
        <w:jc w:val="both"/>
        <w:rPr>
          <w:rFonts w:ascii="Times New Roman" w:hAnsi="Times New Roman"/>
          <w:color w:val="000000"/>
          <w:sz w:val="26"/>
          <w:szCs w:val="26"/>
        </w:rPr>
      </w:pPr>
      <w:r w:rsidRPr="008148AE">
        <w:rPr>
          <w:rFonts w:ascii="Times New Roman" w:hAnsi="Times New Roman"/>
          <w:color w:val="000000"/>
          <w:sz w:val="26"/>
          <w:szCs w:val="26"/>
        </w:rPr>
        <w:t xml:space="preserve">- 28 групп для детей с 3-х до 7 лет (597 человек, 82%). </w:t>
      </w:r>
    </w:p>
    <w:p w:rsidR="003C6CB2" w:rsidRPr="008148AE" w:rsidRDefault="003C6CB2" w:rsidP="003C6CB2">
      <w:pPr>
        <w:spacing w:after="0" w:line="0" w:lineRule="atLeast"/>
        <w:ind w:firstLine="709"/>
        <w:jc w:val="both"/>
        <w:rPr>
          <w:rFonts w:ascii="Times New Roman" w:hAnsi="Times New Roman"/>
          <w:b/>
          <w:color w:val="000000"/>
          <w:sz w:val="26"/>
          <w:szCs w:val="26"/>
        </w:rPr>
      </w:pPr>
      <w:r w:rsidRPr="008148AE">
        <w:rPr>
          <w:rFonts w:ascii="Times New Roman" w:hAnsi="Times New Roman"/>
          <w:b/>
          <w:color w:val="000000"/>
          <w:sz w:val="26"/>
          <w:szCs w:val="26"/>
        </w:rPr>
        <w:t>Динамика численности детей дошкольного возраста г. Радужный</w:t>
      </w:r>
    </w:p>
    <w:tbl>
      <w:tblPr>
        <w:tblW w:w="8766" w:type="dxa"/>
        <w:jc w:val="center"/>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1768"/>
        <w:gridCol w:w="1985"/>
        <w:gridCol w:w="1551"/>
        <w:gridCol w:w="1551"/>
      </w:tblGrid>
      <w:tr w:rsidR="003C6CB2" w:rsidRPr="008148AE" w:rsidTr="008148AE">
        <w:trPr>
          <w:jc w:val="center"/>
        </w:trPr>
        <w:tc>
          <w:tcPr>
            <w:tcW w:w="1911" w:type="dxa"/>
          </w:tcPr>
          <w:p w:rsidR="003C6CB2" w:rsidRPr="008148AE" w:rsidRDefault="003C6CB2" w:rsidP="008148AE">
            <w:pPr>
              <w:spacing w:after="0" w:line="0" w:lineRule="atLeast"/>
              <w:ind w:firstLine="709"/>
              <w:jc w:val="both"/>
              <w:rPr>
                <w:rFonts w:ascii="Times New Roman" w:hAnsi="Times New Roman"/>
                <w:color w:val="000000"/>
                <w:sz w:val="26"/>
                <w:szCs w:val="26"/>
              </w:rPr>
            </w:pPr>
          </w:p>
        </w:tc>
        <w:tc>
          <w:tcPr>
            <w:tcW w:w="1768"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01.09.2020</w:t>
            </w:r>
          </w:p>
        </w:tc>
        <w:tc>
          <w:tcPr>
            <w:tcW w:w="1985"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01.09.2021</w:t>
            </w:r>
          </w:p>
        </w:tc>
        <w:tc>
          <w:tcPr>
            <w:tcW w:w="1551"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01.09.2022</w:t>
            </w:r>
          </w:p>
        </w:tc>
        <w:tc>
          <w:tcPr>
            <w:tcW w:w="1551"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01.09.2023</w:t>
            </w:r>
          </w:p>
        </w:tc>
      </w:tr>
      <w:tr w:rsidR="003C6CB2" w:rsidRPr="008148AE" w:rsidTr="008148AE">
        <w:trPr>
          <w:jc w:val="center"/>
        </w:trPr>
        <w:tc>
          <w:tcPr>
            <w:tcW w:w="1911" w:type="dxa"/>
          </w:tcPr>
          <w:p w:rsidR="003C6CB2" w:rsidRPr="008148AE" w:rsidRDefault="003C6CB2" w:rsidP="008148AE">
            <w:pPr>
              <w:spacing w:after="0" w:line="0" w:lineRule="atLeast"/>
              <w:jc w:val="both"/>
              <w:rPr>
                <w:rFonts w:ascii="Times New Roman" w:hAnsi="Times New Roman"/>
                <w:color w:val="000000"/>
                <w:sz w:val="26"/>
                <w:szCs w:val="26"/>
              </w:rPr>
            </w:pPr>
            <w:r w:rsidRPr="008148AE">
              <w:rPr>
                <w:rFonts w:ascii="Times New Roman" w:hAnsi="Times New Roman"/>
                <w:color w:val="000000"/>
                <w:sz w:val="26"/>
                <w:szCs w:val="26"/>
              </w:rPr>
              <w:t>С 1,5 до 3 лет</w:t>
            </w:r>
          </w:p>
        </w:tc>
        <w:tc>
          <w:tcPr>
            <w:tcW w:w="1768"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10 групп</w:t>
            </w:r>
          </w:p>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211 детей</w:t>
            </w:r>
          </w:p>
        </w:tc>
        <w:tc>
          <w:tcPr>
            <w:tcW w:w="1985"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10 групп</w:t>
            </w:r>
          </w:p>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179 детей</w:t>
            </w:r>
          </w:p>
        </w:tc>
        <w:tc>
          <w:tcPr>
            <w:tcW w:w="1551"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8 групп</w:t>
            </w:r>
          </w:p>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160 детей</w:t>
            </w:r>
          </w:p>
        </w:tc>
        <w:tc>
          <w:tcPr>
            <w:tcW w:w="1551"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7 групп</w:t>
            </w:r>
          </w:p>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138 детей</w:t>
            </w:r>
          </w:p>
        </w:tc>
      </w:tr>
      <w:tr w:rsidR="003C6CB2" w:rsidRPr="008148AE" w:rsidTr="008148AE">
        <w:trPr>
          <w:jc w:val="center"/>
        </w:trPr>
        <w:tc>
          <w:tcPr>
            <w:tcW w:w="1911" w:type="dxa"/>
          </w:tcPr>
          <w:p w:rsidR="003C6CB2" w:rsidRPr="008148AE" w:rsidRDefault="003C6CB2" w:rsidP="008148AE">
            <w:pPr>
              <w:spacing w:after="0" w:line="0" w:lineRule="atLeast"/>
              <w:jc w:val="both"/>
              <w:rPr>
                <w:rFonts w:ascii="Times New Roman" w:hAnsi="Times New Roman"/>
                <w:color w:val="000000"/>
                <w:sz w:val="26"/>
                <w:szCs w:val="26"/>
              </w:rPr>
            </w:pPr>
            <w:r w:rsidRPr="008148AE">
              <w:rPr>
                <w:rFonts w:ascii="Times New Roman" w:hAnsi="Times New Roman"/>
                <w:color w:val="000000"/>
                <w:sz w:val="26"/>
                <w:szCs w:val="26"/>
              </w:rPr>
              <w:t>С 3 до 7 лет</w:t>
            </w:r>
          </w:p>
        </w:tc>
        <w:tc>
          <w:tcPr>
            <w:tcW w:w="1768"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36 групп</w:t>
            </w:r>
          </w:p>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804 ребенка</w:t>
            </w:r>
          </w:p>
        </w:tc>
        <w:tc>
          <w:tcPr>
            <w:tcW w:w="1985"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35 групп</w:t>
            </w:r>
          </w:p>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774 ребенка</w:t>
            </w:r>
          </w:p>
        </w:tc>
        <w:tc>
          <w:tcPr>
            <w:tcW w:w="1551"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33 групп</w:t>
            </w:r>
          </w:p>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697 детей</w:t>
            </w:r>
          </w:p>
        </w:tc>
        <w:tc>
          <w:tcPr>
            <w:tcW w:w="1551" w:type="dxa"/>
          </w:tcPr>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28 групп</w:t>
            </w:r>
          </w:p>
          <w:p w:rsidR="003C6CB2" w:rsidRPr="008148AE" w:rsidRDefault="003C6CB2" w:rsidP="008148AE">
            <w:pPr>
              <w:spacing w:after="0" w:line="0" w:lineRule="atLeast"/>
              <w:jc w:val="center"/>
              <w:rPr>
                <w:rFonts w:ascii="Times New Roman" w:hAnsi="Times New Roman"/>
                <w:color w:val="000000"/>
                <w:sz w:val="26"/>
                <w:szCs w:val="26"/>
              </w:rPr>
            </w:pPr>
            <w:r w:rsidRPr="008148AE">
              <w:rPr>
                <w:rFonts w:ascii="Times New Roman" w:hAnsi="Times New Roman"/>
                <w:color w:val="000000"/>
                <w:sz w:val="26"/>
                <w:szCs w:val="26"/>
              </w:rPr>
              <w:t>597 детей</w:t>
            </w:r>
          </w:p>
        </w:tc>
      </w:tr>
      <w:tr w:rsidR="003C6CB2" w:rsidRPr="008148AE" w:rsidTr="008148AE">
        <w:trPr>
          <w:jc w:val="center"/>
        </w:trPr>
        <w:tc>
          <w:tcPr>
            <w:tcW w:w="1911" w:type="dxa"/>
          </w:tcPr>
          <w:p w:rsidR="003C6CB2" w:rsidRPr="008148AE" w:rsidRDefault="003C6CB2" w:rsidP="008148AE">
            <w:pPr>
              <w:spacing w:after="0" w:line="0" w:lineRule="atLeast"/>
              <w:jc w:val="both"/>
              <w:rPr>
                <w:rFonts w:ascii="Times New Roman" w:hAnsi="Times New Roman"/>
                <w:b/>
                <w:color w:val="000000"/>
                <w:sz w:val="26"/>
                <w:szCs w:val="26"/>
              </w:rPr>
            </w:pPr>
            <w:r w:rsidRPr="008148AE">
              <w:rPr>
                <w:rFonts w:ascii="Times New Roman" w:hAnsi="Times New Roman"/>
                <w:b/>
                <w:color w:val="000000"/>
                <w:sz w:val="26"/>
                <w:szCs w:val="26"/>
              </w:rPr>
              <w:t>Всего</w:t>
            </w:r>
          </w:p>
        </w:tc>
        <w:tc>
          <w:tcPr>
            <w:tcW w:w="1768" w:type="dxa"/>
          </w:tcPr>
          <w:p w:rsidR="003C6CB2" w:rsidRPr="008148AE" w:rsidRDefault="003C6CB2" w:rsidP="008148AE">
            <w:pPr>
              <w:spacing w:after="0" w:line="0" w:lineRule="atLeast"/>
              <w:jc w:val="center"/>
              <w:rPr>
                <w:rFonts w:ascii="Times New Roman" w:hAnsi="Times New Roman"/>
                <w:b/>
                <w:color w:val="000000"/>
                <w:sz w:val="26"/>
                <w:szCs w:val="26"/>
              </w:rPr>
            </w:pPr>
            <w:r w:rsidRPr="008148AE">
              <w:rPr>
                <w:rFonts w:ascii="Times New Roman" w:hAnsi="Times New Roman"/>
                <w:b/>
                <w:color w:val="000000"/>
                <w:sz w:val="26"/>
                <w:szCs w:val="26"/>
              </w:rPr>
              <w:t>46 групп</w:t>
            </w:r>
          </w:p>
          <w:p w:rsidR="003C6CB2" w:rsidRPr="008148AE" w:rsidRDefault="003C6CB2" w:rsidP="008148AE">
            <w:pPr>
              <w:spacing w:after="0" w:line="0" w:lineRule="atLeast"/>
              <w:jc w:val="center"/>
              <w:rPr>
                <w:rFonts w:ascii="Times New Roman" w:hAnsi="Times New Roman"/>
                <w:b/>
                <w:color w:val="000000"/>
                <w:sz w:val="26"/>
                <w:szCs w:val="26"/>
              </w:rPr>
            </w:pPr>
            <w:r w:rsidRPr="008148AE">
              <w:rPr>
                <w:rFonts w:ascii="Times New Roman" w:hAnsi="Times New Roman"/>
                <w:b/>
                <w:color w:val="000000"/>
                <w:sz w:val="26"/>
                <w:szCs w:val="26"/>
              </w:rPr>
              <w:t>1015 детей</w:t>
            </w:r>
          </w:p>
        </w:tc>
        <w:tc>
          <w:tcPr>
            <w:tcW w:w="1985" w:type="dxa"/>
          </w:tcPr>
          <w:p w:rsidR="003C6CB2" w:rsidRPr="008148AE" w:rsidRDefault="003C6CB2" w:rsidP="008148AE">
            <w:pPr>
              <w:spacing w:after="0" w:line="0" w:lineRule="atLeast"/>
              <w:jc w:val="center"/>
              <w:rPr>
                <w:rFonts w:ascii="Times New Roman" w:hAnsi="Times New Roman"/>
                <w:b/>
                <w:color w:val="000000"/>
                <w:sz w:val="26"/>
                <w:szCs w:val="26"/>
              </w:rPr>
            </w:pPr>
            <w:r w:rsidRPr="008148AE">
              <w:rPr>
                <w:rFonts w:ascii="Times New Roman" w:hAnsi="Times New Roman"/>
                <w:b/>
                <w:color w:val="000000"/>
                <w:sz w:val="26"/>
                <w:szCs w:val="26"/>
              </w:rPr>
              <w:t>45 групп</w:t>
            </w:r>
          </w:p>
          <w:p w:rsidR="003C6CB2" w:rsidRPr="008148AE" w:rsidRDefault="003C6CB2" w:rsidP="008148AE">
            <w:pPr>
              <w:spacing w:after="0" w:line="0" w:lineRule="atLeast"/>
              <w:jc w:val="center"/>
              <w:rPr>
                <w:rFonts w:ascii="Times New Roman" w:hAnsi="Times New Roman"/>
                <w:b/>
                <w:color w:val="000000"/>
                <w:sz w:val="26"/>
                <w:szCs w:val="26"/>
              </w:rPr>
            </w:pPr>
            <w:r w:rsidRPr="008148AE">
              <w:rPr>
                <w:rFonts w:ascii="Times New Roman" w:hAnsi="Times New Roman"/>
                <w:b/>
                <w:color w:val="000000"/>
                <w:sz w:val="26"/>
                <w:szCs w:val="26"/>
              </w:rPr>
              <w:t>953 ребенка</w:t>
            </w:r>
          </w:p>
        </w:tc>
        <w:tc>
          <w:tcPr>
            <w:tcW w:w="1551" w:type="dxa"/>
          </w:tcPr>
          <w:p w:rsidR="003C6CB2" w:rsidRPr="008148AE" w:rsidRDefault="003C6CB2" w:rsidP="008148AE">
            <w:pPr>
              <w:spacing w:after="0" w:line="0" w:lineRule="atLeast"/>
              <w:jc w:val="center"/>
              <w:rPr>
                <w:rFonts w:ascii="Times New Roman" w:hAnsi="Times New Roman"/>
                <w:b/>
                <w:color w:val="000000"/>
                <w:sz w:val="26"/>
                <w:szCs w:val="26"/>
              </w:rPr>
            </w:pPr>
            <w:r w:rsidRPr="008148AE">
              <w:rPr>
                <w:rFonts w:ascii="Times New Roman" w:hAnsi="Times New Roman"/>
                <w:b/>
                <w:color w:val="000000"/>
                <w:sz w:val="26"/>
                <w:szCs w:val="26"/>
              </w:rPr>
              <w:t xml:space="preserve">41 группа </w:t>
            </w:r>
          </w:p>
          <w:p w:rsidR="003C6CB2" w:rsidRPr="008148AE" w:rsidRDefault="003C6CB2" w:rsidP="008148AE">
            <w:pPr>
              <w:spacing w:after="0" w:line="0" w:lineRule="atLeast"/>
              <w:jc w:val="center"/>
              <w:rPr>
                <w:rFonts w:ascii="Times New Roman" w:hAnsi="Times New Roman"/>
                <w:b/>
                <w:color w:val="000000"/>
                <w:sz w:val="26"/>
                <w:szCs w:val="26"/>
              </w:rPr>
            </w:pPr>
            <w:r w:rsidRPr="008148AE">
              <w:rPr>
                <w:rFonts w:ascii="Times New Roman" w:hAnsi="Times New Roman"/>
                <w:b/>
                <w:color w:val="000000"/>
                <w:sz w:val="26"/>
                <w:szCs w:val="26"/>
              </w:rPr>
              <w:t>857 детей</w:t>
            </w:r>
          </w:p>
        </w:tc>
        <w:tc>
          <w:tcPr>
            <w:tcW w:w="1551" w:type="dxa"/>
          </w:tcPr>
          <w:p w:rsidR="003C6CB2" w:rsidRPr="008148AE" w:rsidRDefault="003C6CB2" w:rsidP="008148AE">
            <w:pPr>
              <w:spacing w:after="0" w:line="0" w:lineRule="atLeast"/>
              <w:jc w:val="center"/>
              <w:rPr>
                <w:rFonts w:ascii="Times New Roman" w:hAnsi="Times New Roman"/>
                <w:b/>
                <w:color w:val="000000"/>
                <w:sz w:val="26"/>
                <w:szCs w:val="26"/>
              </w:rPr>
            </w:pPr>
            <w:r w:rsidRPr="008148AE">
              <w:rPr>
                <w:rFonts w:ascii="Times New Roman" w:hAnsi="Times New Roman"/>
                <w:b/>
                <w:color w:val="000000"/>
                <w:sz w:val="26"/>
                <w:szCs w:val="26"/>
              </w:rPr>
              <w:t>35 групп</w:t>
            </w:r>
          </w:p>
          <w:p w:rsidR="003C6CB2" w:rsidRPr="008148AE" w:rsidRDefault="003C6CB2" w:rsidP="008148AE">
            <w:pPr>
              <w:spacing w:after="0" w:line="0" w:lineRule="atLeast"/>
              <w:jc w:val="center"/>
              <w:rPr>
                <w:rFonts w:ascii="Times New Roman" w:hAnsi="Times New Roman"/>
                <w:b/>
                <w:color w:val="000000"/>
                <w:sz w:val="26"/>
                <w:szCs w:val="26"/>
              </w:rPr>
            </w:pPr>
            <w:r w:rsidRPr="008148AE">
              <w:rPr>
                <w:rFonts w:ascii="Times New Roman" w:hAnsi="Times New Roman"/>
                <w:b/>
                <w:color w:val="000000"/>
                <w:sz w:val="26"/>
                <w:szCs w:val="26"/>
              </w:rPr>
              <w:t>735 детей</w:t>
            </w:r>
          </w:p>
        </w:tc>
      </w:tr>
    </w:tbl>
    <w:p w:rsidR="003C6CB2" w:rsidRPr="008148AE" w:rsidRDefault="003C6CB2" w:rsidP="003C6CB2">
      <w:pPr>
        <w:suppressAutoHyphens w:val="0"/>
        <w:spacing w:after="0" w:line="0" w:lineRule="atLeast"/>
        <w:jc w:val="both"/>
        <w:rPr>
          <w:rFonts w:ascii="Times New Roman" w:hAnsi="Times New Roman"/>
          <w:color w:val="000000"/>
          <w:sz w:val="26"/>
          <w:szCs w:val="26"/>
          <w:u w:val="single"/>
        </w:rPr>
      </w:pPr>
      <w:r w:rsidRPr="008148AE">
        <w:rPr>
          <w:rFonts w:ascii="Times New Roman" w:hAnsi="Times New Roman"/>
          <w:color w:val="000000"/>
          <w:sz w:val="26"/>
          <w:szCs w:val="26"/>
          <w:u w:val="single"/>
        </w:rPr>
        <w:t>Коррекционное образование дошкольников.</w:t>
      </w:r>
    </w:p>
    <w:p w:rsidR="003C6CB2" w:rsidRPr="008148AE" w:rsidRDefault="003C6CB2" w:rsidP="003C6CB2">
      <w:pPr>
        <w:spacing w:after="0" w:line="0" w:lineRule="atLeast"/>
        <w:ind w:firstLine="709"/>
        <w:jc w:val="both"/>
        <w:rPr>
          <w:rFonts w:ascii="Times New Roman" w:hAnsi="Times New Roman"/>
          <w:color w:val="000000"/>
          <w:sz w:val="26"/>
          <w:szCs w:val="26"/>
        </w:rPr>
      </w:pPr>
      <w:r w:rsidRPr="008148AE">
        <w:rPr>
          <w:rFonts w:ascii="Times New Roman" w:hAnsi="Times New Roman"/>
          <w:color w:val="000000"/>
          <w:sz w:val="26"/>
          <w:szCs w:val="26"/>
        </w:rPr>
        <w:lastRenderedPageBreak/>
        <w:t>При реализации программ дошкольного образования внимание уделяется обеспечению доступности дошкольного образования для граждан, имеющих особые образовательные потребности.</w:t>
      </w:r>
    </w:p>
    <w:p w:rsidR="003C6CB2" w:rsidRPr="008148AE" w:rsidRDefault="003C6CB2" w:rsidP="003C6CB2">
      <w:pPr>
        <w:spacing w:after="0" w:line="0" w:lineRule="atLeast"/>
        <w:ind w:firstLine="709"/>
        <w:jc w:val="both"/>
        <w:rPr>
          <w:rFonts w:ascii="Times New Roman" w:hAnsi="Times New Roman"/>
          <w:color w:val="000000"/>
          <w:sz w:val="26"/>
          <w:szCs w:val="26"/>
        </w:rPr>
      </w:pPr>
      <w:r w:rsidRPr="008148AE">
        <w:rPr>
          <w:rFonts w:ascii="Times New Roman" w:hAnsi="Times New Roman"/>
          <w:color w:val="000000"/>
          <w:sz w:val="26"/>
          <w:szCs w:val="26"/>
        </w:rPr>
        <w:t xml:space="preserve">В 2022-2023 учебном году в городе  функционировало 5 групп компенсирующей направленности для детей с тяжелыми нарушениями речи наполняемостью по 13 человек, так же 3 группы комбинированной направленности, которые посещают дети с задержкой психического развития и тяжелыми нарушениями речи.  </w:t>
      </w:r>
    </w:p>
    <w:p w:rsidR="003C6CB2" w:rsidRPr="008148AE" w:rsidRDefault="003C6CB2" w:rsidP="003C6CB2">
      <w:pPr>
        <w:suppressAutoHyphens w:val="0"/>
        <w:spacing w:after="0" w:line="0" w:lineRule="atLeast"/>
        <w:ind w:firstLine="708"/>
        <w:jc w:val="both"/>
        <w:rPr>
          <w:rFonts w:ascii="Times New Roman" w:hAnsi="Times New Roman"/>
          <w:color w:val="000000"/>
          <w:sz w:val="26"/>
          <w:szCs w:val="26"/>
        </w:rPr>
      </w:pPr>
      <w:r w:rsidRPr="008148AE">
        <w:rPr>
          <w:rFonts w:ascii="Times New Roman" w:hAnsi="Times New Roman"/>
          <w:color w:val="000000"/>
          <w:sz w:val="26"/>
          <w:szCs w:val="26"/>
        </w:rPr>
        <w:t>Оплата за присмотр и уход в 2023 году составила 156 рублей  (группы раннего возраста питание - 133 рублей, хоз.нужды - 23 рубля, группы дошкольного возраста питание - 149 рублей, хоз.нужды- 7 рублей). На базе МБДОУ ЦРР-д/с №5 продолжает  функционировать группа для детей раннего возраста (с 1 года) с пребыванием менее 5 часов, стоимость дня в данной группе составила 34 рубля (завтрак + хоз.нужды).</w:t>
      </w:r>
    </w:p>
    <w:p w:rsidR="003C6CB2" w:rsidRPr="008148AE" w:rsidRDefault="003C6CB2" w:rsidP="003C6CB2">
      <w:pPr>
        <w:spacing w:after="0" w:line="240" w:lineRule="auto"/>
        <w:ind w:firstLine="709"/>
        <w:jc w:val="both"/>
        <w:rPr>
          <w:sz w:val="26"/>
          <w:szCs w:val="26"/>
        </w:rPr>
      </w:pPr>
      <w:r w:rsidRPr="008148AE">
        <w:rPr>
          <w:rFonts w:ascii="Times New Roman" w:hAnsi="Times New Roman"/>
          <w:sz w:val="26"/>
          <w:szCs w:val="26"/>
          <w:lang w:eastAsia="ru-RU"/>
        </w:rPr>
        <w:t>Помимо доступности дошкольного образования важнейшим показателем является качество дошкольного образования, которое определяется соответствием требованиям федерального государственного образовательного стандарта дошкольного образования.</w:t>
      </w:r>
    </w:p>
    <w:p w:rsidR="003C6CB2" w:rsidRPr="008148AE" w:rsidRDefault="003C6CB2" w:rsidP="003C6CB2">
      <w:pPr>
        <w:autoSpaceDE w:val="0"/>
        <w:spacing w:after="0" w:line="240" w:lineRule="auto"/>
        <w:ind w:firstLine="567"/>
        <w:jc w:val="both"/>
        <w:rPr>
          <w:sz w:val="26"/>
          <w:szCs w:val="26"/>
        </w:rPr>
      </w:pPr>
      <w:r w:rsidRPr="008148AE">
        <w:rPr>
          <w:rFonts w:ascii="Times New Roman" w:hAnsi="Times New Roman"/>
          <w:sz w:val="26"/>
          <w:szCs w:val="26"/>
          <w:lang w:eastAsia="ru-RU"/>
        </w:rPr>
        <w:t>Все  образовательные организации, реализующие программы дошкольного образования, имеют образовательную программу  дошкольного образования, соответствующую требованиям стандартов дошкольного образования.</w:t>
      </w:r>
    </w:p>
    <w:p w:rsidR="003C6CB2" w:rsidRPr="008148AE" w:rsidRDefault="003C6CB2" w:rsidP="003C6CB2">
      <w:pPr>
        <w:autoSpaceDE w:val="0"/>
        <w:spacing w:after="0" w:line="240" w:lineRule="auto"/>
        <w:ind w:firstLine="567"/>
        <w:jc w:val="both"/>
        <w:rPr>
          <w:sz w:val="26"/>
          <w:szCs w:val="26"/>
        </w:rPr>
      </w:pPr>
      <w:r w:rsidRPr="008148AE">
        <w:rPr>
          <w:rFonts w:ascii="Times New Roman" w:hAnsi="Times New Roman"/>
          <w:sz w:val="26"/>
          <w:szCs w:val="26"/>
          <w:lang w:eastAsia="ru-RU"/>
        </w:rPr>
        <w:t xml:space="preserve">Реализация федеральных государственных стандартов возможна лишь при условии профессиональной готовности педагогических и руководящих кадров </w:t>
      </w:r>
      <w:r w:rsidRPr="008148AE">
        <w:rPr>
          <w:rFonts w:ascii="Times New Roman" w:hAnsi="Times New Roman"/>
          <w:color w:val="000000"/>
          <w:sz w:val="26"/>
          <w:szCs w:val="26"/>
          <w:lang w:eastAsia="ru-RU"/>
        </w:rPr>
        <w:t>ДОУ.</w:t>
      </w:r>
    </w:p>
    <w:p w:rsidR="003C6CB2" w:rsidRPr="008148AE" w:rsidRDefault="003C6CB2" w:rsidP="003C6CB2">
      <w:pPr>
        <w:spacing w:after="0" w:line="240" w:lineRule="auto"/>
        <w:ind w:firstLine="432"/>
        <w:jc w:val="both"/>
        <w:rPr>
          <w:sz w:val="26"/>
          <w:szCs w:val="26"/>
        </w:rPr>
      </w:pPr>
      <w:r w:rsidRPr="008148AE">
        <w:rPr>
          <w:rFonts w:ascii="Times New Roman" w:hAnsi="Times New Roman"/>
          <w:color w:val="000000"/>
          <w:sz w:val="26"/>
          <w:szCs w:val="26"/>
          <w:lang w:eastAsia="ru-RU"/>
        </w:rPr>
        <w:t>Анализ кадровой обеспеченности ДОУ показал, что в образовательных учреждениях, реализующих образовательную программу дошкольного образования, педагогический персонал составляет  81 человек.</w:t>
      </w:r>
    </w:p>
    <w:p w:rsidR="003C6CB2" w:rsidRPr="008148AE" w:rsidRDefault="003C6CB2" w:rsidP="003C6CB2">
      <w:pPr>
        <w:autoSpaceDE w:val="0"/>
        <w:spacing w:after="0" w:line="240" w:lineRule="auto"/>
        <w:ind w:firstLine="567"/>
        <w:jc w:val="both"/>
        <w:rPr>
          <w:sz w:val="26"/>
          <w:szCs w:val="26"/>
        </w:rPr>
      </w:pPr>
      <w:r w:rsidRPr="008148AE">
        <w:rPr>
          <w:rFonts w:ascii="Times New Roman" w:hAnsi="Times New Roman"/>
          <w:color w:val="000000"/>
          <w:sz w:val="26"/>
          <w:szCs w:val="26"/>
          <w:lang w:eastAsia="ru-RU"/>
        </w:rPr>
        <w:t xml:space="preserve">Доля молодых педагогов до 35 лет в общем числе педагогов составила 10% (8 человек), доля педагогов пенсионного возраста – 7% (6 человек). В ДОУ удалось сохранить ставки социально-значимых профессий (социальных педагогов, педагогов-психологов, логопедов, дефектологов, инструкторов по физической культуре, музыкальных руководителей). </w:t>
      </w:r>
    </w:p>
    <w:p w:rsidR="003C6CB2" w:rsidRPr="008148AE" w:rsidRDefault="003C6CB2" w:rsidP="003C6CB2">
      <w:pPr>
        <w:spacing w:after="0" w:line="240" w:lineRule="auto"/>
        <w:ind w:firstLine="482"/>
        <w:jc w:val="both"/>
        <w:rPr>
          <w:rFonts w:ascii="Times New Roman" w:hAnsi="Times New Roman"/>
          <w:color w:val="000000"/>
          <w:sz w:val="26"/>
          <w:szCs w:val="26"/>
        </w:rPr>
      </w:pPr>
      <w:r w:rsidRPr="008148AE">
        <w:rPr>
          <w:rFonts w:ascii="Times New Roman" w:hAnsi="Times New Roman"/>
          <w:color w:val="000000"/>
          <w:sz w:val="26"/>
          <w:szCs w:val="26"/>
        </w:rPr>
        <w:t xml:space="preserve">К 2024 году достигнут 100% охват </w:t>
      </w:r>
      <w:r w:rsidRPr="008148AE">
        <w:rPr>
          <w:rFonts w:ascii="Times New Roman" w:hAnsi="Times New Roman"/>
          <w:color w:val="000000"/>
          <w:sz w:val="26"/>
          <w:szCs w:val="26"/>
          <w:lang/>
        </w:rPr>
        <w:t>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w:t>
      </w:r>
    </w:p>
    <w:p w:rsidR="003C6CB2" w:rsidRPr="008148AE" w:rsidRDefault="003C6CB2" w:rsidP="003C6CB2">
      <w:pPr>
        <w:spacing w:after="0" w:line="240" w:lineRule="auto"/>
        <w:ind w:firstLine="482"/>
        <w:jc w:val="both"/>
        <w:rPr>
          <w:rFonts w:ascii="Times New Roman" w:hAnsi="Times New Roman"/>
          <w:color w:val="000000"/>
          <w:sz w:val="26"/>
          <w:szCs w:val="26"/>
        </w:rPr>
      </w:pPr>
    </w:p>
    <w:p w:rsidR="003C6CB2" w:rsidRPr="008148AE" w:rsidRDefault="003C6CB2" w:rsidP="003C6CB2">
      <w:pPr>
        <w:widowControl w:val="0"/>
        <w:ind w:firstLine="700"/>
        <w:jc w:val="center"/>
        <w:rPr>
          <w:rFonts w:cs="Calibri"/>
          <w:sz w:val="26"/>
          <w:szCs w:val="26"/>
          <w:lang w:eastAsia="ru-RU"/>
        </w:rPr>
      </w:pPr>
      <w:r w:rsidRPr="008148AE">
        <w:rPr>
          <w:rFonts w:ascii="Times New Roman CYR" w:hAnsi="Times New Roman CYR" w:cs="Times New Roman CYR"/>
          <w:b/>
          <w:bCs/>
          <w:sz w:val="26"/>
          <w:szCs w:val="26"/>
          <w:lang w:eastAsia="ru-RU"/>
        </w:rPr>
        <w:t>Общее образование</w:t>
      </w:r>
    </w:p>
    <w:p w:rsidR="003C6CB2" w:rsidRPr="008148AE" w:rsidRDefault="003C6CB2" w:rsidP="003C6CB2">
      <w:pPr>
        <w:widowControl w:val="0"/>
        <w:suppressAutoHyphens w:val="0"/>
        <w:spacing w:after="0" w:line="240" w:lineRule="auto"/>
        <w:ind w:firstLine="709"/>
        <w:jc w:val="both"/>
        <w:rPr>
          <w:sz w:val="26"/>
          <w:szCs w:val="26"/>
        </w:rPr>
      </w:pPr>
      <w:r w:rsidRPr="008148AE">
        <w:rPr>
          <w:rFonts w:ascii="Times New Roman CYR" w:hAnsi="Times New Roman CYR" w:cs="Times New Roman CYR"/>
          <w:sz w:val="26"/>
          <w:szCs w:val="26"/>
          <w:lang w:eastAsia="ru-RU"/>
        </w:rPr>
        <w:t>В школах города в 2022-2023 учебном году обучалось 1911человека (СОШ №1 – 936 учащихся, СОШ №2 – 975 учащихся).</w:t>
      </w:r>
    </w:p>
    <w:p w:rsidR="003C6CB2" w:rsidRPr="008148AE" w:rsidRDefault="003C6CB2" w:rsidP="003C6CB2">
      <w:pPr>
        <w:widowControl w:val="0"/>
        <w:suppressAutoHyphens w:val="0"/>
        <w:spacing w:after="0" w:line="240" w:lineRule="auto"/>
        <w:ind w:firstLine="709"/>
        <w:jc w:val="both"/>
        <w:rPr>
          <w:rFonts w:ascii="Times New Roman" w:hAnsi="Times New Roman"/>
          <w:sz w:val="26"/>
          <w:szCs w:val="26"/>
          <w:lang w:eastAsia="ru-RU"/>
        </w:rPr>
      </w:pPr>
    </w:p>
    <w:p w:rsidR="003C6CB2" w:rsidRPr="008148AE" w:rsidRDefault="003C6CB2" w:rsidP="003C6CB2">
      <w:pPr>
        <w:widowControl w:val="0"/>
        <w:suppressAutoHyphens w:val="0"/>
        <w:spacing w:after="0" w:line="240" w:lineRule="auto"/>
        <w:ind w:firstLine="709"/>
        <w:jc w:val="center"/>
        <w:rPr>
          <w:rFonts w:ascii="Times New Roman CYR" w:hAnsi="Times New Roman CYR" w:cs="Times New Roman CYR"/>
          <w:b/>
          <w:bCs/>
          <w:sz w:val="26"/>
          <w:szCs w:val="26"/>
          <w:lang w:eastAsia="ru-RU"/>
        </w:rPr>
      </w:pPr>
      <w:r w:rsidRPr="008148AE">
        <w:rPr>
          <w:rFonts w:ascii="Times New Roman CYR" w:hAnsi="Times New Roman CYR" w:cs="Times New Roman CYR"/>
          <w:i/>
          <w:iCs/>
          <w:sz w:val="26"/>
          <w:szCs w:val="26"/>
          <w:lang w:eastAsia="ru-RU"/>
        </w:rPr>
        <w:t>Динамика изменения численности учащихся школ города</w:t>
      </w:r>
    </w:p>
    <w:p w:rsidR="003C6CB2" w:rsidRPr="008148AE" w:rsidRDefault="003C6CB2" w:rsidP="003C6CB2">
      <w:pPr>
        <w:widowControl w:val="0"/>
        <w:suppressAutoHyphens w:val="0"/>
        <w:spacing w:after="0" w:line="240" w:lineRule="auto"/>
        <w:ind w:firstLine="709"/>
        <w:jc w:val="center"/>
        <w:rPr>
          <w:rFonts w:ascii="Times New Roman" w:hAnsi="Times New Roman"/>
          <w:i/>
          <w:iCs/>
          <w:sz w:val="26"/>
          <w:szCs w:val="26"/>
          <w:lang w:eastAsia="ru-RU"/>
        </w:rPr>
      </w:pPr>
    </w:p>
    <w:p w:rsidR="003C6CB2" w:rsidRPr="008148AE" w:rsidRDefault="003C6CB2" w:rsidP="003C6CB2">
      <w:pPr>
        <w:widowControl w:val="0"/>
        <w:spacing w:after="0" w:line="240" w:lineRule="auto"/>
        <w:jc w:val="center"/>
        <w:rPr>
          <w:rFonts w:cs="Calibri"/>
          <w:sz w:val="26"/>
          <w:szCs w:val="26"/>
          <w:lang w:eastAsia="ru-RU"/>
        </w:rPr>
      </w:pPr>
      <w:r w:rsidRPr="008148AE">
        <w:rPr>
          <w:rFonts w:ascii="Times New Roman CYR" w:hAnsi="Times New Roman CYR" w:cs="Times New Roman CYR"/>
          <w:sz w:val="26"/>
          <w:szCs w:val="26"/>
          <w:lang w:eastAsia="ru-RU"/>
        </w:rPr>
        <w:t>Численность учащихся в классах города</w:t>
      </w:r>
    </w:p>
    <w:tbl>
      <w:tblPr>
        <w:tblW w:w="10524" w:type="dxa"/>
        <w:tblInd w:w="-716" w:type="dxa"/>
        <w:tblLayout w:type="fixed"/>
        <w:tblCellMar>
          <w:left w:w="101" w:type="dxa"/>
          <w:right w:w="105" w:type="dxa"/>
        </w:tblCellMar>
        <w:tblLook w:val="0000"/>
      </w:tblPr>
      <w:tblGrid>
        <w:gridCol w:w="1422"/>
        <w:gridCol w:w="1030"/>
        <w:gridCol w:w="1029"/>
        <w:gridCol w:w="1029"/>
        <w:gridCol w:w="1027"/>
        <w:gridCol w:w="996"/>
        <w:gridCol w:w="993"/>
        <w:gridCol w:w="999"/>
        <w:gridCol w:w="1001"/>
        <w:gridCol w:w="998"/>
      </w:tblGrid>
      <w:tr w:rsidR="003C6CB2" w:rsidRPr="008148AE" w:rsidTr="008148AE">
        <w:trPr>
          <w:trHeight w:val="1035"/>
        </w:trPr>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rPr>
                <w:rFonts w:cs="Calibri"/>
                <w:sz w:val="26"/>
                <w:szCs w:val="26"/>
                <w:lang w:val="en-US" w:eastAsia="ru-RU"/>
              </w:rPr>
            </w:pPr>
            <w:r w:rsidRPr="008148AE">
              <w:rPr>
                <w:rFonts w:ascii="Times New Roman CYR" w:hAnsi="Times New Roman CYR" w:cs="Times New Roman CYR"/>
                <w:sz w:val="26"/>
                <w:szCs w:val="26"/>
                <w:lang w:eastAsia="ru-RU"/>
              </w:rPr>
              <w:t>Учебный год</w:t>
            </w:r>
          </w:p>
        </w:tc>
        <w:tc>
          <w:tcPr>
            <w:tcW w:w="1030"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2014 – 2015</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2015 – 2016</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2016 – 2017</w:t>
            </w:r>
          </w:p>
        </w:tc>
        <w:tc>
          <w:tcPr>
            <w:tcW w:w="1027"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2017 – 2018</w:t>
            </w:r>
          </w:p>
        </w:tc>
        <w:tc>
          <w:tcPr>
            <w:tcW w:w="99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2018 – 2019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2019-2020</w:t>
            </w:r>
          </w:p>
        </w:tc>
        <w:tc>
          <w:tcPr>
            <w:tcW w:w="999"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ascii="Times New Roman" w:hAnsi="Times New Roman"/>
                <w:b/>
                <w:bCs/>
                <w:sz w:val="26"/>
                <w:szCs w:val="26"/>
                <w:lang w:val="en-US" w:eastAsia="ru-RU"/>
              </w:rPr>
            </w:pPr>
            <w:r w:rsidRPr="008148AE">
              <w:rPr>
                <w:rFonts w:ascii="Times New Roman" w:hAnsi="Times New Roman"/>
                <w:sz w:val="26"/>
                <w:szCs w:val="26"/>
                <w:lang w:val="en-US" w:eastAsia="ru-RU"/>
              </w:rPr>
              <w:t>2020-2021</w:t>
            </w:r>
          </w:p>
          <w:p w:rsidR="003C6CB2" w:rsidRPr="008148AE" w:rsidRDefault="003C6CB2" w:rsidP="003C6CB2">
            <w:pPr>
              <w:widowControl w:val="0"/>
              <w:suppressAutoHyphens w:val="0"/>
              <w:spacing w:after="0" w:line="240" w:lineRule="auto"/>
              <w:jc w:val="center"/>
              <w:rPr>
                <w:rFonts w:cs="Calibri"/>
                <w:sz w:val="26"/>
                <w:szCs w:val="26"/>
                <w:lang w:val="en-US" w:eastAsia="ru-RU"/>
              </w:rPr>
            </w:pPr>
          </w:p>
        </w:tc>
        <w:tc>
          <w:tcPr>
            <w:tcW w:w="1001"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2021-2022</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2022-</w:t>
            </w:r>
          </w:p>
          <w:p w:rsidR="003C6CB2" w:rsidRPr="008148AE" w:rsidRDefault="003C6CB2" w:rsidP="003C6CB2">
            <w:pPr>
              <w:widowControl w:val="0"/>
              <w:suppressAutoHyphens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2023</w:t>
            </w:r>
          </w:p>
        </w:tc>
      </w:tr>
      <w:tr w:rsidR="003C6CB2" w:rsidRPr="008148AE" w:rsidTr="008148AE">
        <w:trPr>
          <w:trHeight w:val="679"/>
        </w:trPr>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rPr>
                <w:rFonts w:cs="Calibri"/>
                <w:sz w:val="26"/>
                <w:szCs w:val="26"/>
                <w:lang w:val="en-US" w:eastAsia="ru-RU"/>
              </w:rPr>
            </w:pPr>
            <w:r w:rsidRPr="008148AE">
              <w:rPr>
                <w:rFonts w:ascii="Times New Roman CYR" w:hAnsi="Times New Roman CYR" w:cs="Times New Roman CYR"/>
                <w:sz w:val="26"/>
                <w:szCs w:val="26"/>
                <w:lang w:eastAsia="ru-RU"/>
              </w:rPr>
              <w:t>Кол-во учащихся</w:t>
            </w:r>
          </w:p>
        </w:tc>
        <w:tc>
          <w:tcPr>
            <w:tcW w:w="1030"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1618</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1677</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1754</w:t>
            </w:r>
          </w:p>
        </w:tc>
        <w:tc>
          <w:tcPr>
            <w:tcW w:w="1027"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1814</w:t>
            </w:r>
          </w:p>
        </w:tc>
        <w:tc>
          <w:tcPr>
            <w:tcW w:w="99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1844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1914</w:t>
            </w:r>
          </w:p>
        </w:tc>
        <w:tc>
          <w:tcPr>
            <w:tcW w:w="999"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1953</w:t>
            </w:r>
          </w:p>
        </w:tc>
        <w:tc>
          <w:tcPr>
            <w:tcW w:w="1001"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1933</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1911</w:t>
            </w:r>
          </w:p>
        </w:tc>
      </w:tr>
      <w:tr w:rsidR="003C6CB2" w:rsidRPr="008148AE" w:rsidTr="008148AE">
        <w:trPr>
          <w:trHeight w:val="1035"/>
        </w:trPr>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rPr>
                <w:rFonts w:cs="Calibri"/>
                <w:sz w:val="26"/>
                <w:szCs w:val="26"/>
                <w:lang w:eastAsia="ru-RU"/>
              </w:rPr>
            </w:pPr>
            <w:r w:rsidRPr="008148AE">
              <w:rPr>
                <w:rFonts w:ascii="Times New Roman CYR" w:hAnsi="Times New Roman CYR" w:cs="Times New Roman CYR"/>
                <w:sz w:val="26"/>
                <w:szCs w:val="26"/>
                <w:lang w:eastAsia="ru-RU"/>
              </w:rPr>
              <w:t>Кол-во классов в школах</w:t>
            </w:r>
          </w:p>
        </w:tc>
        <w:tc>
          <w:tcPr>
            <w:tcW w:w="1030"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68</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69</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70</w:t>
            </w:r>
          </w:p>
        </w:tc>
        <w:tc>
          <w:tcPr>
            <w:tcW w:w="1027"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71</w:t>
            </w:r>
          </w:p>
        </w:tc>
        <w:tc>
          <w:tcPr>
            <w:tcW w:w="99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72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76</w:t>
            </w:r>
          </w:p>
        </w:tc>
        <w:tc>
          <w:tcPr>
            <w:tcW w:w="999"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77</w:t>
            </w:r>
          </w:p>
        </w:tc>
        <w:tc>
          <w:tcPr>
            <w:tcW w:w="1001"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76</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76</w:t>
            </w:r>
          </w:p>
        </w:tc>
      </w:tr>
    </w:tbl>
    <w:p w:rsidR="003C6CB2" w:rsidRPr="008148AE" w:rsidRDefault="003C6CB2" w:rsidP="003C6CB2">
      <w:pPr>
        <w:widowControl w:val="0"/>
        <w:spacing w:after="0" w:line="240" w:lineRule="auto"/>
        <w:ind w:firstLine="709"/>
        <w:jc w:val="both"/>
        <w:rPr>
          <w:rFonts w:ascii="Times New Roman" w:hAnsi="Times New Roman"/>
          <w:sz w:val="26"/>
          <w:szCs w:val="26"/>
          <w:lang w:val="en-US" w:eastAsia="ru-RU"/>
        </w:rPr>
      </w:pPr>
    </w:p>
    <w:p w:rsidR="003C6CB2" w:rsidRPr="008148AE" w:rsidRDefault="003C6CB2" w:rsidP="003C6CB2">
      <w:pPr>
        <w:widowControl w:val="0"/>
        <w:spacing w:after="0" w:line="240" w:lineRule="auto"/>
        <w:ind w:firstLine="709"/>
        <w:jc w:val="both"/>
        <w:rPr>
          <w:rFonts w:cs="Calibri"/>
          <w:sz w:val="26"/>
          <w:szCs w:val="26"/>
          <w:lang w:eastAsia="ru-RU"/>
        </w:rPr>
      </w:pPr>
      <w:r w:rsidRPr="008148AE">
        <w:rPr>
          <w:rFonts w:ascii="Times New Roman CYR" w:hAnsi="Times New Roman CYR" w:cs="Times New Roman CYR"/>
          <w:color w:val="000000"/>
          <w:sz w:val="26"/>
          <w:szCs w:val="26"/>
          <w:lang w:eastAsia="ru-RU"/>
        </w:rPr>
        <w:lastRenderedPageBreak/>
        <w:t>Второй год наблюдается незначительное снижение численности обучающихся школ города (за 2 года на 42 человека).</w:t>
      </w:r>
      <w:r w:rsidRPr="008148AE">
        <w:rPr>
          <w:rFonts w:ascii="Times New Roman CYR" w:hAnsi="Times New Roman CYR" w:cs="Times New Roman CYR"/>
          <w:sz w:val="26"/>
          <w:szCs w:val="26"/>
          <w:lang w:eastAsia="ru-RU"/>
        </w:rPr>
        <w:t>В дальнейшем снижение численности продолжится и будет более существенным из-за снижения рождаемости в городе.</w:t>
      </w:r>
    </w:p>
    <w:p w:rsidR="003C6CB2" w:rsidRPr="008148AE" w:rsidRDefault="003C6CB2" w:rsidP="003C6CB2">
      <w:pPr>
        <w:widowControl w:val="0"/>
        <w:spacing w:after="0" w:line="240" w:lineRule="auto"/>
        <w:jc w:val="both"/>
        <w:rPr>
          <w:sz w:val="26"/>
          <w:szCs w:val="26"/>
        </w:rPr>
      </w:pPr>
      <w:r w:rsidRPr="008148AE">
        <w:rPr>
          <w:rFonts w:ascii="Times New Roman CYR" w:hAnsi="Times New Roman CYR" w:cs="Times New Roman CYR"/>
          <w:sz w:val="26"/>
          <w:szCs w:val="26"/>
          <w:lang w:eastAsia="ru-RU"/>
        </w:rPr>
        <w:t>Средняя наполняемость классов в 2022/23 учебном году  – 25,15 чел.</w:t>
      </w:r>
    </w:p>
    <w:p w:rsidR="003C6CB2" w:rsidRPr="008148AE" w:rsidRDefault="003C6CB2" w:rsidP="003C6CB2">
      <w:pPr>
        <w:widowControl w:val="0"/>
        <w:spacing w:after="0" w:line="240" w:lineRule="auto"/>
        <w:jc w:val="both"/>
        <w:rPr>
          <w:rFonts w:ascii="Times New Roman" w:hAnsi="Times New Roman"/>
          <w:b/>
          <w:bCs/>
          <w:i/>
          <w:iCs/>
          <w:sz w:val="26"/>
          <w:szCs w:val="26"/>
          <w:lang w:eastAsia="ru-RU"/>
        </w:rPr>
      </w:pPr>
    </w:p>
    <w:p w:rsidR="003C6CB2" w:rsidRPr="008148AE" w:rsidRDefault="003C6CB2" w:rsidP="003C6CB2">
      <w:pPr>
        <w:widowControl w:val="0"/>
        <w:spacing w:after="0" w:line="240" w:lineRule="auto"/>
        <w:jc w:val="both"/>
        <w:rPr>
          <w:rFonts w:ascii="Times New Roman" w:hAnsi="Times New Roman"/>
          <w:i/>
          <w:iCs/>
          <w:sz w:val="26"/>
          <w:szCs w:val="26"/>
          <w:lang w:eastAsia="ru-RU"/>
        </w:rPr>
      </w:pPr>
    </w:p>
    <w:p w:rsidR="003C6CB2" w:rsidRPr="008148AE" w:rsidRDefault="003C6CB2" w:rsidP="003C6CB2">
      <w:pPr>
        <w:widowControl w:val="0"/>
        <w:spacing w:after="0" w:line="240" w:lineRule="auto"/>
        <w:ind w:firstLine="708"/>
        <w:jc w:val="both"/>
        <w:rPr>
          <w:rFonts w:cs="Calibri"/>
          <w:sz w:val="26"/>
          <w:szCs w:val="26"/>
          <w:lang w:eastAsia="ru-RU"/>
        </w:rPr>
      </w:pPr>
      <w:r w:rsidRPr="008148AE">
        <w:rPr>
          <w:rFonts w:ascii="Times New Roman CYR" w:hAnsi="Times New Roman CYR" w:cs="Times New Roman CYR"/>
          <w:sz w:val="26"/>
          <w:szCs w:val="26"/>
          <w:lang w:eastAsia="ru-RU"/>
        </w:rPr>
        <w:t>Дети всех учреждений города в 2022-2023 учебном году обучались в 1 смену, по пятидневной рабочей неделе.</w:t>
      </w:r>
    </w:p>
    <w:p w:rsidR="003C6CB2" w:rsidRPr="008148AE" w:rsidRDefault="003C6CB2" w:rsidP="003C6CB2">
      <w:pPr>
        <w:widowControl w:val="0"/>
        <w:spacing w:after="0" w:line="240" w:lineRule="auto"/>
        <w:ind w:firstLine="708"/>
        <w:jc w:val="both"/>
        <w:rPr>
          <w:rFonts w:ascii="Times New Roman" w:hAnsi="Times New Roman"/>
          <w:sz w:val="26"/>
          <w:szCs w:val="26"/>
          <w:lang w:eastAsia="ru-RU"/>
        </w:rPr>
      </w:pPr>
    </w:p>
    <w:p w:rsidR="003C6CB2" w:rsidRPr="008148AE" w:rsidRDefault="003C6CB2" w:rsidP="003C6CB2">
      <w:pPr>
        <w:widowControl w:val="0"/>
        <w:spacing w:after="120" w:line="240" w:lineRule="auto"/>
        <w:ind w:firstLine="680"/>
        <w:jc w:val="both"/>
        <w:rPr>
          <w:sz w:val="26"/>
          <w:szCs w:val="26"/>
        </w:rPr>
      </w:pPr>
      <w:r w:rsidRPr="008148AE">
        <w:rPr>
          <w:rFonts w:ascii="Times New Roman CYR" w:hAnsi="Times New Roman CYR" w:cs="Times New Roman CYR"/>
          <w:sz w:val="26"/>
          <w:szCs w:val="26"/>
          <w:lang w:eastAsia="ru-RU"/>
        </w:rPr>
        <w:t>Одним из ключевых направлений модернизации общего образования является переход на обновленные федеральные государственные образовательные стандарты (далее — ФГОС) и введение федеральных основных общеобразовательных программ (далее — ФООП). С 1 сентября 2023 года во всех общеобразовательных организациях реализовывались ФООП, обновленные ФГОС во всех классах, за исключением выпускных — 9 и 11 классов.</w:t>
      </w:r>
    </w:p>
    <w:p w:rsidR="003C6CB2" w:rsidRPr="008148AE" w:rsidRDefault="003C6CB2" w:rsidP="003C6CB2">
      <w:pPr>
        <w:widowControl w:val="0"/>
        <w:spacing w:after="0"/>
        <w:ind w:firstLine="708"/>
        <w:jc w:val="both"/>
        <w:rPr>
          <w:rFonts w:ascii="Times New Roman CYR" w:hAnsi="Times New Roman CYR" w:cs="Times New Roman CYR"/>
          <w:sz w:val="26"/>
          <w:szCs w:val="26"/>
          <w:lang w:eastAsia="ru-RU"/>
        </w:rPr>
      </w:pPr>
      <w:r w:rsidRPr="008148AE">
        <w:rPr>
          <w:rFonts w:ascii="Times New Roman CYR" w:hAnsi="Times New Roman CYR" w:cs="Times New Roman CYR"/>
          <w:sz w:val="26"/>
          <w:szCs w:val="26"/>
          <w:lang w:eastAsia="ru-RU"/>
        </w:rPr>
        <w:t>В обновленных ФГОС сохранился обязательный элемент — о</w:t>
      </w:r>
      <w:r w:rsidRPr="008148AE">
        <w:rPr>
          <w:rFonts w:ascii="Times New Roman CYR" w:hAnsi="Times New Roman CYR" w:cs="Times New Roman CYR"/>
          <w:color w:val="000000"/>
          <w:sz w:val="26"/>
          <w:szCs w:val="26"/>
          <w:lang w:eastAsia="ru-RU"/>
        </w:rPr>
        <w:t>рганизация проектной деятельности учащихся</w:t>
      </w:r>
      <w:r w:rsidRPr="008148AE">
        <w:rPr>
          <w:rFonts w:ascii="Times New Roman CYR" w:hAnsi="Times New Roman CYR" w:cs="Times New Roman CYR"/>
          <w:sz w:val="26"/>
          <w:szCs w:val="26"/>
          <w:lang w:eastAsia="ru-RU"/>
        </w:rPr>
        <w:t>. Проектно-исследовательская деятельность ведется как в рамках урочной, так и внеурочной деятельности.</w:t>
      </w:r>
    </w:p>
    <w:p w:rsidR="003C6CB2" w:rsidRPr="008148AE" w:rsidRDefault="003C6CB2" w:rsidP="003C6CB2">
      <w:pPr>
        <w:widowControl w:val="0"/>
        <w:spacing w:after="0" w:line="240" w:lineRule="auto"/>
        <w:ind w:firstLine="708"/>
        <w:jc w:val="both"/>
        <w:rPr>
          <w:rFonts w:ascii="Times New Roman" w:hAnsi="Times New Roman"/>
          <w:color w:val="000000"/>
          <w:sz w:val="26"/>
          <w:szCs w:val="26"/>
          <w:lang w:eastAsia="ru-RU"/>
        </w:rPr>
      </w:pPr>
      <w:r w:rsidRPr="008148AE">
        <w:rPr>
          <w:rFonts w:ascii="Times New Roman CYR" w:hAnsi="Times New Roman CYR" w:cs="Times New Roman CYR"/>
          <w:color w:val="000000"/>
          <w:sz w:val="26"/>
          <w:szCs w:val="26"/>
          <w:lang w:eastAsia="ru-RU"/>
        </w:rPr>
        <w:t xml:space="preserve">Со своими проектами учащиеся школ принимают участие в муниципальном конкурсе исследовательских работ и творческих проектов дошкольников и младших школьников </w:t>
      </w:r>
      <w:r w:rsidRPr="008148AE">
        <w:rPr>
          <w:rFonts w:ascii="Times New Roman" w:hAnsi="Times New Roman"/>
          <w:color w:val="000000"/>
          <w:sz w:val="26"/>
          <w:szCs w:val="26"/>
          <w:lang w:eastAsia="ru-RU"/>
        </w:rPr>
        <w:t>«</w:t>
      </w:r>
      <w:r w:rsidRPr="008148AE">
        <w:rPr>
          <w:rFonts w:ascii="Times New Roman CYR" w:hAnsi="Times New Roman CYR" w:cs="Times New Roman CYR"/>
          <w:color w:val="000000"/>
          <w:sz w:val="26"/>
          <w:szCs w:val="26"/>
          <w:lang w:eastAsia="ru-RU"/>
        </w:rPr>
        <w:t>Старт в науку</w:t>
      </w:r>
      <w:r w:rsidRPr="008148AE">
        <w:rPr>
          <w:rFonts w:ascii="Times New Roman" w:hAnsi="Times New Roman"/>
          <w:color w:val="000000"/>
          <w:sz w:val="26"/>
          <w:szCs w:val="26"/>
          <w:lang w:eastAsia="ru-RU"/>
        </w:rPr>
        <w:t>» и городской научно-практической конференции «Первые шаги в науке».</w:t>
      </w:r>
    </w:p>
    <w:p w:rsidR="003C6CB2" w:rsidRPr="008148AE" w:rsidRDefault="003C6CB2" w:rsidP="003C6CB2">
      <w:pPr>
        <w:widowControl w:val="0"/>
        <w:spacing w:after="0" w:line="240" w:lineRule="auto"/>
        <w:ind w:firstLine="708"/>
        <w:jc w:val="both"/>
        <w:rPr>
          <w:rFonts w:cs="Calibri"/>
          <w:sz w:val="26"/>
          <w:szCs w:val="26"/>
          <w:lang w:eastAsia="ru-RU"/>
        </w:rPr>
      </w:pPr>
      <w:r w:rsidRPr="008148AE">
        <w:rPr>
          <w:rFonts w:ascii="Times New Roman CYR" w:hAnsi="Times New Roman CYR" w:cs="Times New Roman CYR"/>
          <w:sz w:val="26"/>
          <w:szCs w:val="26"/>
          <w:lang w:eastAsia="ru-RU"/>
        </w:rPr>
        <w:t>В 2023 году все учащиеся 9 и 11 классов защитили свои индивидуальные итоговые проекты в рамках ФГОС.</w:t>
      </w:r>
    </w:p>
    <w:p w:rsidR="003C6CB2" w:rsidRPr="008148AE" w:rsidRDefault="003C6CB2" w:rsidP="003C6CB2">
      <w:pPr>
        <w:widowControl w:val="0"/>
        <w:spacing w:after="0" w:line="240" w:lineRule="auto"/>
        <w:ind w:firstLine="708"/>
        <w:jc w:val="both"/>
        <w:rPr>
          <w:rFonts w:cs="Calibri"/>
          <w:sz w:val="26"/>
          <w:szCs w:val="26"/>
          <w:lang w:eastAsia="ru-RU"/>
        </w:rPr>
      </w:pPr>
      <w:r w:rsidRPr="008148AE">
        <w:rPr>
          <w:rFonts w:ascii="Times New Roman CYR" w:hAnsi="Times New Roman CYR" w:cs="Times New Roman CYR"/>
          <w:sz w:val="26"/>
          <w:szCs w:val="26"/>
          <w:lang w:eastAsia="ru-RU"/>
        </w:rPr>
        <w:t>В школах реализуются основные и адаптированные общеобразовательные программы, в начальных классах сохраняется развивающее образование, функционируют общеобразовательные классы, классы повышенного уровня обучения (профильные классы), специальные классы, реализующие адаптированные программы.</w:t>
      </w:r>
    </w:p>
    <w:p w:rsidR="003C6CB2" w:rsidRPr="008148AE" w:rsidRDefault="003C6CB2" w:rsidP="003C6CB2">
      <w:pPr>
        <w:widowControl w:val="0"/>
        <w:ind w:left="360"/>
        <w:rPr>
          <w:rFonts w:ascii="Times New Roman CYR" w:hAnsi="Times New Roman CYR" w:cs="Times New Roman CYR"/>
          <w:sz w:val="26"/>
          <w:szCs w:val="26"/>
          <w:lang w:eastAsia="ru-RU"/>
        </w:rPr>
      </w:pPr>
      <w:r w:rsidRPr="008148AE">
        <w:rPr>
          <w:rFonts w:ascii="Times New Roman CYR" w:hAnsi="Times New Roman CYR" w:cs="Times New Roman CYR"/>
          <w:sz w:val="26"/>
          <w:szCs w:val="26"/>
          <w:lang w:eastAsia="ru-RU"/>
        </w:rPr>
        <w:t>Реализуемые образовательные программы начального общего образования -</w:t>
      </w:r>
    </w:p>
    <w:tbl>
      <w:tblPr>
        <w:tblW w:w="9826" w:type="dxa"/>
        <w:tblInd w:w="105" w:type="dxa"/>
        <w:tblLayout w:type="fixed"/>
        <w:tblCellMar>
          <w:left w:w="101" w:type="dxa"/>
          <w:right w:w="105" w:type="dxa"/>
        </w:tblCellMar>
        <w:tblLook w:val="0000"/>
      </w:tblPr>
      <w:tblGrid>
        <w:gridCol w:w="2457"/>
        <w:gridCol w:w="2457"/>
        <w:gridCol w:w="2456"/>
        <w:gridCol w:w="2456"/>
      </w:tblGrid>
      <w:tr w:rsidR="003C6CB2" w:rsidRPr="008148AE" w:rsidTr="008148AE">
        <w:trPr>
          <w:trHeight w:val="392"/>
        </w:trPr>
        <w:tc>
          <w:tcPr>
            <w:tcW w:w="24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6CB2" w:rsidRPr="008148AE" w:rsidRDefault="003C6CB2" w:rsidP="003C6CB2">
            <w:pPr>
              <w:widowControl w:val="0"/>
              <w:jc w:val="center"/>
              <w:rPr>
                <w:sz w:val="26"/>
                <w:szCs w:val="26"/>
              </w:rPr>
            </w:pPr>
            <w:r w:rsidRPr="008148AE">
              <w:rPr>
                <w:rFonts w:ascii="Times New Roman CYR" w:hAnsi="Times New Roman CYR" w:cs="Times New Roman CYR"/>
                <w:b/>
                <w:bCs/>
                <w:sz w:val="26"/>
                <w:szCs w:val="26"/>
                <w:lang w:eastAsia="ru-RU"/>
              </w:rPr>
              <w:t>УМК</w:t>
            </w:r>
          </w:p>
        </w:tc>
        <w:tc>
          <w:tcPr>
            <w:tcW w:w="2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6CB2" w:rsidRPr="008148AE" w:rsidRDefault="003C6CB2" w:rsidP="003C6CB2">
            <w:pPr>
              <w:widowControl w:val="0"/>
              <w:jc w:val="center"/>
              <w:rPr>
                <w:sz w:val="26"/>
                <w:szCs w:val="26"/>
              </w:rPr>
            </w:pPr>
            <w:r w:rsidRPr="008148AE">
              <w:rPr>
                <w:rFonts w:ascii="Times New Roman CYR" w:hAnsi="Times New Roman CYR" w:cs="Times New Roman CYR"/>
                <w:b/>
                <w:bCs/>
                <w:sz w:val="26"/>
                <w:szCs w:val="26"/>
                <w:lang w:eastAsia="ru-RU"/>
              </w:rPr>
              <w:t>Параллели</w:t>
            </w:r>
          </w:p>
        </w:tc>
        <w:tc>
          <w:tcPr>
            <w:tcW w:w="24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6CB2" w:rsidRPr="008148AE" w:rsidRDefault="003C6CB2" w:rsidP="003C6CB2">
            <w:pPr>
              <w:widowControl w:val="0"/>
              <w:jc w:val="center"/>
              <w:rPr>
                <w:sz w:val="26"/>
                <w:szCs w:val="26"/>
              </w:rPr>
            </w:pPr>
            <w:r w:rsidRPr="008148AE">
              <w:rPr>
                <w:rFonts w:ascii="Times New Roman CYR" w:hAnsi="Times New Roman CYR" w:cs="Times New Roman CYR"/>
                <w:b/>
                <w:bCs/>
                <w:sz w:val="26"/>
                <w:szCs w:val="26"/>
                <w:lang w:eastAsia="ru-RU"/>
              </w:rPr>
              <w:t>Кол-во классов, работающих по данному УМК</w:t>
            </w:r>
          </w:p>
        </w:tc>
        <w:tc>
          <w:tcPr>
            <w:tcW w:w="24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6CB2" w:rsidRPr="008148AE" w:rsidRDefault="003C6CB2" w:rsidP="003C6CB2">
            <w:pPr>
              <w:widowControl w:val="0"/>
              <w:jc w:val="center"/>
              <w:rPr>
                <w:sz w:val="26"/>
                <w:szCs w:val="26"/>
              </w:rPr>
            </w:pPr>
            <w:r w:rsidRPr="008148AE">
              <w:rPr>
                <w:rFonts w:ascii="Times New Roman CYR" w:hAnsi="Times New Roman CYR" w:cs="Times New Roman CYR"/>
                <w:b/>
                <w:bCs/>
                <w:sz w:val="26"/>
                <w:szCs w:val="26"/>
                <w:lang w:eastAsia="ru-RU"/>
              </w:rPr>
              <w:t>Кол-во обучающихся</w:t>
            </w:r>
          </w:p>
        </w:tc>
      </w:tr>
      <w:tr w:rsidR="003C6CB2" w:rsidRPr="008148AE" w:rsidTr="008148AE">
        <w:trPr>
          <w:trHeight w:val="265"/>
        </w:trPr>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w:t>
            </w:r>
            <w:r w:rsidRPr="008148AE">
              <w:rPr>
                <w:rFonts w:ascii="Times New Roman CYR" w:hAnsi="Times New Roman CYR" w:cs="Times New Roman CYR"/>
                <w:b/>
                <w:bCs/>
                <w:sz w:val="26"/>
                <w:szCs w:val="26"/>
                <w:lang w:eastAsia="ru-RU"/>
              </w:rPr>
              <w:t>Начальная школа XXI века</w:t>
            </w:r>
            <w:r w:rsidRPr="008148AE">
              <w:rPr>
                <w:rFonts w:ascii="Times New Roman" w:hAnsi="Times New Roman"/>
                <w:b/>
                <w:bCs/>
                <w:sz w:val="26"/>
                <w:szCs w:val="26"/>
                <w:lang w:val="en-US" w:eastAsia="ru-RU"/>
              </w:rPr>
              <w:t>»</w:t>
            </w: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sz w:val="26"/>
                <w:szCs w:val="26"/>
                <w:lang w:val="en-US" w:eastAsia="ru-RU"/>
              </w:rPr>
              <w:t xml:space="preserve">1-4 </w:t>
            </w:r>
            <w:r w:rsidRPr="008148AE">
              <w:rPr>
                <w:rFonts w:ascii="Times New Roman CYR" w:hAnsi="Times New Roman CYR" w:cs="Times New Roman CYR"/>
                <w:sz w:val="26"/>
                <w:szCs w:val="26"/>
                <w:lang w:eastAsia="ru-RU"/>
              </w:rPr>
              <w:t>классы</w:t>
            </w: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3</w:t>
            </w:r>
          </w:p>
          <w:p w:rsidR="003C6CB2" w:rsidRPr="008148AE" w:rsidRDefault="003C6CB2" w:rsidP="003C6CB2">
            <w:pPr>
              <w:widowControl w:val="0"/>
              <w:jc w:val="center"/>
              <w:rPr>
                <w:sz w:val="26"/>
                <w:szCs w:val="26"/>
              </w:rPr>
            </w:pPr>
            <w:r w:rsidRPr="008148AE">
              <w:rPr>
                <w:rFonts w:ascii="Times New Roman CYR" w:hAnsi="Times New Roman CYR" w:cs="Times New Roman CYR"/>
                <w:b/>
                <w:bCs/>
                <w:sz w:val="26"/>
                <w:szCs w:val="26"/>
                <w:lang w:eastAsia="ru-RU"/>
              </w:rPr>
              <w:t>СОШ №1</w:t>
            </w: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87</w:t>
            </w:r>
          </w:p>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10%</w:t>
            </w:r>
          </w:p>
        </w:tc>
      </w:tr>
      <w:tr w:rsidR="003C6CB2" w:rsidRPr="008148AE" w:rsidTr="008148AE">
        <w:trPr>
          <w:trHeight w:val="128"/>
        </w:trPr>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w:t>
            </w:r>
            <w:r w:rsidRPr="008148AE">
              <w:rPr>
                <w:rFonts w:ascii="Times New Roman CYR" w:hAnsi="Times New Roman CYR" w:cs="Times New Roman CYR"/>
                <w:b/>
                <w:bCs/>
                <w:sz w:val="26"/>
                <w:szCs w:val="26"/>
                <w:lang w:eastAsia="ru-RU"/>
              </w:rPr>
              <w:t>Школа России</w:t>
            </w:r>
            <w:r w:rsidRPr="008148AE">
              <w:rPr>
                <w:rFonts w:ascii="Times New Roman" w:hAnsi="Times New Roman"/>
                <w:b/>
                <w:bCs/>
                <w:sz w:val="26"/>
                <w:szCs w:val="26"/>
                <w:lang w:val="en-US" w:eastAsia="ru-RU"/>
              </w:rPr>
              <w:t>»</w:t>
            </w: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sz w:val="26"/>
                <w:szCs w:val="26"/>
                <w:lang w:val="en-US" w:eastAsia="ru-RU"/>
              </w:rPr>
              <w:t xml:space="preserve">1-4 </w:t>
            </w:r>
            <w:r w:rsidRPr="008148AE">
              <w:rPr>
                <w:rFonts w:ascii="Times New Roman CYR" w:hAnsi="Times New Roman CYR" w:cs="Times New Roman CYR"/>
                <w:sz w:val="26"/>
                <w:szCs w:val="26"/>
                <w:lang w:eastAsia="ru-RU"/>
              </w:rPr>
              <w:t>классы</w:t>
            </w: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29</w:t>
            </w: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7</w:t>
            </w:r>
            <w:r w:rsidRPr="008148AE">
              <w:rPr>
                <w:rFonts w:ascii="Times New Roman" w:hAnsi="Times New Roman"/>
                <w:b/>
                <w:bCs/>
                <w:sz w:val="26"/>
                <w:szCs w:val="26"/>
                <w:lang w:eastAsia="ru-RU"/>
              </w:rPr>
              <w:t>17</w:t>
            </w:r>
          </w:p>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87%</w:t>
            </w:r>
          </w:p>
        </w:tc>
      </w:tr>
      <w:tr w:rsidR="003C6CB2" w:rsidRPr="008148AE" w:rsidTr="008148AE">
        <w:trPr>
          <w:trHeight w:val="438"/>
        </w:trPr>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CYR" w:hAnsi="Times New Roman CYR" w:cs="Times New Roman CYR"/>
                <w:b/>
                <w:bCs/>
                <w:sz w:val="26"/>
                <w:szCs w:val="26"/>
                <w:lang w:eastAsia="ru-RU"/>
              </w:rPr>
              <w:t>Система Эльконина Д.Б. –Давыдова В.В.</w:t>
            </w: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sz w:val="26"/>
                <w:szCs w:val="26"/>
                <w:lang w:val="en-US" w:eastAsia="ru-RU"/>
              </w:rPr>
              <w:t xml:space="preserve">4 </w:t>
            </w:r>
            <w:r w:rsidRPr="008148AE">
              <w:rPr>
                <w:rFonts w:ascii="Times New Roman CYR" w:hAnsi="Times New Roman CYR" w:cs="Times New Roman CYR"/>
                <w:sz w:val="26"/>
                <w:szCs w:val="26"/>
                <w:lang w:eastAsia="ru-RU"/>
              </w:rPr>
              <w:t>класс</w:t>
            </w:r>
          </w:p>
          <w:p w:rsidR="003C6CB2" w:rsidRPr="008148AE" w:rsidRDefault="003C6CB2" w:rsidP="003C6CB2">
            <w:pPr>
              <w:widowControl w:val="0"/>
              <w:jc w:val="center"/>
              <w:rPr>
                <w:rFonts w:cs="Calibri"/>
                <w:sz w:val="26"/>
                <w:szCs w:val="26"/>
                <w:lang w:val="en-US" w:eastAsia="ru-RU"/>
              </w:rPr>
            </w:pP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1</w:t>
            </w:r>
          </w:p>
          <w:p w:rsidR="003C6CB2" w:rsidRPr="008148AE" w:rsidRDefault="003C6CB2" w:rsidP="003C6CB2">
            <w:pPr>
              <w:widowControl w:val="0"/>
              <w:jc w:val="center"/>
              <w:rPr>
                <w:sz w:val="26"/>
                <w:szCs w:val="26"/>
              </w:rPr>
            </w:pPr>
            <w:r w:rsidRPr="008148AE">
              <w:rPr>
                <w:rFonts w:ascii="Times New Roman CYR" w:hAnsi="Times New Roman CYR" w:cs="Times New Roman CYR"/>
                <w:b/>
                <w:bCs/>
                <w:sz w:val="26"/>
                <w:szCs w:val="26"/>
                <w:lang w:eastAsia="ru-RU"/>
              </w:rPr>
              <w:t>СОШ №1</w:t>
            </w: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26</w:t>
            </w:r>
          </w:p>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3%</w:t>
            </w:r>
          </w:p>
        </w:tc>
      </w:tr>
      <w:tr w:rsidR="003C6CB2" w:rsidRPr="008148AE" w:rsidTr="008148AE">
        <w:trPr>
          <w:trHeight w:val="438"/>
        </w:trPr>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CYR" w:hAnsi="Times New Roman CYR" w:cs="Times New Roman CYR"/>
                <w:sz w:val="26"/>
                <w:szCs w:val="26"/>
                <w:lang w:eastAsia="ru-RU"/>
              </w:rPr>
              <w:t>Итого</w:t>
            </w: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sz w:val="26"/>
                <w:szCs w:val="26"/>
                <w:lang w:val="en-US" w:eastAsia="ru-RU"/>
              </w:rPr>
              <w:t xml:space="preserve">1-4 </w:t>
            </w:r>
            <w:r w:rsidRPr="008148AE">
              <w:rPr>
                <w:rFonts w:ascii="Times New Roman CYR" w:hAnsi="Times New Roman CYR" w:cs="Times New Roman CYR"/>
                <w:sz w:val="26"/>
                <w:szCs w:val="26"/>
                <w:lang w:eastAsia="ru-RU"/>
              </w:rPr>
              <w:t>классы</w:t>
            </w: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33</w:t>
            </w: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jc w:val="center"/>
              <w:rPr>
                <w:sz w:val="26"/>
                <w:szCs w:val="26"/>
              </w:rPr>
            </w:pPr>
            <w:r w:rsidRPr="008148AE">
              <w:rPr>
                <w:rFonts w:ascii="Times New Roman" w:hAnsi="Times New Roman"/>
                <w:b/>
                <w:bCs/>
                <w:sz w:val="26"/>
                <w:szCs w:val="26"/>
                <w:lang w:val="en-US" w:eastAsia="ru-RU"/>
              </w:rPr>
              <w:t>8</w:t>
            </w:r>
            <w:r w:rsidRPr="008148AE">
              <w:rPr>
                <w:rFonts w:ascii="Times New Roman" w:hAnsi="Times New Roman"/>
                <w:b/>
                <w:bCs/>
                <w:sz w:val="26"/>
                <w:szCs w:val="26"/>
                <w:lang w:eastAsia="ru-RU"/>
              </w:rPr>
              <w:t>30</w:t>
            </w:r>
          </w:p>
        </w:tc>
      </w:tr>
    </w:tbl>
    <w:p w:rsidR="003C6CB2" w:rsidRPr="008148AE" w:rsidRDefault="003C6CB2" w:rsidP="003C6CB2">
      <w:pPr>
        <w:widowControl w:val="0"/>
        <w:spacing w:after="120" w:line="240" w:lineRule="auto"/>
        <w:rPr>
          <w:rFonts w:ascii="Times New Roman" w:hAnsi="Times New Roman"/>
          <w:i/>
          <w:iCs/>
          <w:sz w:val="26"/>
          <w:szCs w:val="26"/>
          <w:lang w:val="en-US" w:eastAsia="ru-RU"/>
        </w:rPr>
      </w:pPr>
    </w:p>
    <w:p w:rsidR="003C6CB2" w:rsidRPr="008148AE" w:rsidRDefault="003C6CB2" w:rsidP="003C6CB2">
      <w:pPr>
        <w:widowControl w:val="0"/>
        <w:spacing w:after="120" w:line="240" w:lineRule="auto"/>
        <w:jc w:val="center"/>
        <w:rPr>
          <w:b/>
          <w:bCs/>
          <w:sz w:val="26"/>
          <w:szCs w:val="26"/>
        </w:rPr>
      </w:pPr>
      <w:r w:rsidRPr="008148AE">
        <w:rPr>
          <w:rFonts w:ascii="Times New Roman CYR" w:hAnsi="Times New Roman CYR" w:cs="Times New Roman CYR"/>
          <w:b/>
          <w:bCs/>
          <w:sz w:val="26"/>
          <w:szCs w:val="26"/>
          <w:lang w:eastAsia="ru-RU"/>
        </w:rPr>
        <w:lastRenderedPageBreak/>
        <w:t>Профильное обучение 10-11классы</w:t>
      </w:r>
    </w:p>
    <w:p w:rsidR="003C6CB2" w:rsidRPr="008148AE" w:rsidRDefault="003C6CB2" w:rsidP="003C6CB2">
      <w:pPr>
        <w:widowControl w:val="0"/>
        <w:spacing w:after="0" w:line="240" w:lineRule="auto"/>
        <w:ind w:firstLine="708"/>
        <w:jc w:val="both"/>
        <w:rPr>
          <w:rFonts w:cs="Calibri"/>
          <w:sz w:val="26"/>
          <w:szCs w:val="26"/>
          <w:lang w:eastAsia="ru-RU"/>
        </w:rPr>
      </w:pPr>
      <w:r w:rsidRPr="008148AE">
        <w:rPr>
          <w:rFonts w:ascii="Times New Roman CYR" w:hAnsi="Times New Roman CYR" w:cs="Times New Roman CYR"/>
          <w:sz w:val="26"/>
          <w:szCs w:val="26"/>
          <w:lang w:eastAsia="ru-RU"/>
        </w:rPr>
        <w:t>В 2022-2023 учебном году, как и в предыдущем учебном году, в профильных классах обучались 93 учащихся 10 и 11 кл. – 100%. В школах города в 2023 году был реализован универсальный профиль с изучением по группам на профильном уровне математики или русского языка.</w:t>
      </w:r>
    </w:p>
    <w:p w:rsidR="003C6CB2" w:rsidRPr="008148AE" w:rsidRDefault="003C6CB2" w:rsidP="003C6CB2">
      <w:pPr>
        <w:widowControl w:val="0"/>
        <w:spacing w:after="120" w:line="240" w:lineRule="auto"/>
        <w:rPr>
          <w:rFonts w:ascii="Times New Roman" w:hAnsi="Times New Roman"/>
          <w:i/>
          <w:iCs/>
          <w:color w:val="FF0000"/>
          <w:sz w:val="26"/>
          <w:szCs w:val="26"/>
          <w:lang w:eastAsia="ru-RU"/>
        </w:rPr>
      </w:pPr>
    </w:p>
    <w:p w:rsidR="003C6CB2" w:rsidRPr="008148AE" w:rsidRDefault="003C6CB2" w:rsidP="003C6CB2">
      <w:pPr>
        <w:widowControl w:val="0"/>
        <w:spacing w:after="120" w:line="240" w:lineRule="auto"/>
        <w:jc w:val="center"/>
        <w:rPr>
          <w:b/>
          <w:bCs/>
          <w:sz w:val="26"/>
          <w:szCs w:val="26"/>
        </w:rPr>
      </w:pPr>
      <w:r w:rsidRPr="008148AE">
        <w:rPr>
          <w:rFonts w:ascii="Times New Roman CYR" w:hAnsi="Times New Roman CYR" w:cs="Times New Roman CYR"/>
          <w:b/>
          <w:bCs/>
          <w:color w:val="000000"/>
          <w:sz w:val="26"/>
          <w:szCs w:val="26"/>
          <w:lang w:eastAsia="ru-RU"/>
        </w:rPr>
        <w:t>Обучение по адаптированным программам</w:t>
      </w:r>
    </w:p>
    <w:p w:rsidR="003C6CB2" w:rsidRPr="008148AE" w:rsidRDefault="003C6CB2" w:rsidP="003C6CB2">
      <w:pPr>
        <w:widowControl w:val="0"/>
        <w:spacing w:after="0" w:line="240" w:lineRule="auto"/>
        <w:ind w:firstLine="680"/>
        <w:jc w:val="both"/>
        <w:rPr>
          <w:rFonts w:cs="Calibri"/>
          <w:sz w:val="26"/>
          <w:szCs w:val="26"/>
          <w:lang w:eastAsia="ru-RU"/>
        </w:rPr>
      </w:pPr>
      <w:r w:rsidRPr="008148AE">
        <w:rPr>
          <w:rFonts w:ascii="Times New Roman CYR" w:hAnsi="Times New Roman CYR" w:cs="Times New Roman CYR"/>
          <w:color w:val="000000"/>
          <w:sz w:val="26"/>
          <w:szCs w:val="26"/>
          <w:lang w:eastAsia="ru-RU"/>
        </w:rPr>
        <w:t>В целях обеспечения реализации права на образование обучающихся с ограниченными возможностями здоровья с 01 сентября 2016 г. введены в действие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19.12.2014 № 1598, и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Минобрнауки России от 19.12.2014 № 1599.</w:t>
      </w:r>
      <w:r w:rsidRPr="008148AE">
        <w:rPr>
          <w:rFonts w:ascii="Times New Roman CYR" w:hAnsi="Times New Roman CYR" w:cs="Calibri"/>
          <w:color w:val="000000"/>
          <w:sz w:val="26"/>
          <w:szCs w:val="26"/>
          <w:lang w:eastAsia="ru-RU"/>
        </w:rPr>
        <w:t xml:space="preserve"> С 1 сентября 2023 года в образовательных организациях реализуется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РФ от 24 ноября 2022 г. № 1023.</w:t>
      </w:r>
    </w:p>
    <w:p w:rsidR="003C6CB2" w:rsidRPr="008148AE" w:rsidRDefault="003C6CB2" w:rsidP="003C6CB2">
      <w:pPr>
        <w:widowControl w:val="0"/>
        <w:spacing w:after="0" w:line="240" w:lineRule="auto"/>
        <w:ind w:firstLine="680"/>
        <w:jc w:val="both"/>
        <w:rPr>
          <w:rFonts w:cs="Calibri"/>
          <w:sz w:val="26"/>
          <w:szCs w:val="26"/>
          <w:lang w:eastAsia="ru-RU"/>
        </w:rPr>
      </w:pPr>
    </w:p>
    <w:p w:rsidR="003C6CB2" w:rsidRPr="008148AE" w:rsidRDefault="003C6CB2" w:rsidP="003C6CB2">
      <w:pPr>
        <w:widowControl w:val="0"/>
        <w:spacing w:after="0" w:line="240" w:lineRule="auto"/>
        <w:ind w:firstLine="708"/>
        <w:jc w:val="both"/>
        <w:rPr>
          <w:sz w:val="26"/>
          <w:szCs w:val="26"/>
        </w:rPr>
      </w:pPr>
      <w:r w:rsidRPr="008148AE">
        <w:rPr>
          <w:rFonts w:ascii="Times New Roman CYR" w:hAnsi="Times New Roman CYR" w:cs="Times New Roman CYR"/>
          <w:color w:val="000000"/>
          <w:sz w:val="26"/>
          <w:szCs w:val="26"/>
          <w:lang w:eastAsia="ru-RU"/>
        </w:rPr>
        <w:t>В 2022/2023 учебном году 107 учащихся с ОВЗ (5%) обучались по адаптированной программе (2021 — 2022 — 111 обуч. (5,7 %), 2020 — 2021 — 117 обуч. (5,9 %), 2019 — 2020 -113 обуч. (5,8%), 2018 — 2019 — 77 обуч. (4,2 %)). Из них 50 чел. обучалось в 4 отдельных классах и 57 чел. в общеобразовательных классах.</w:t>
      </w:r>
    </w:p>
    <w:p w:rsidR="003C6CB2" w:rsidRPr="008148AE" w:rsidRDefault="003C6CB2" w:rsidP="003C6CB2">
      <w:pPr>
        <w:widowControl w:val="0"/>
        <w:spacing w:after="0" w:line="240" w:lineRule="auto"/>
        <w:ind w:firstLine="708"/>
        <w:jc w:val="both"/>
        <w:rPr>
          <w:sz w:val="26"/>
          <w:szCs w:val="26"/>
        </w:rPr>
      </w:pPr>
      <w:r w:rsidRPr="008148AE">
        <w:rPr>
          <w:rFonts w:ascii="Times New Roman CYR" w:hAnsi="Times New Roman CYR" w:cs="Times New Roman CYR"/>
          <w:sz w:val="26"/>
          <w:szCs w:val="26"/>
          <w:lang w:eastAsia="ru-RU"/>
        </w:rPr>
        <w:t>По адаптированной программе для обучающихся с умственной отсталостью (с интеллектуальными нарушениями) обучалось 16 детей. По АООП для детей с ЗПР — обучалось 90 детей, для детей с РАС — 1 чел.</w:t>
      </w:r>
    </w:p>
    <w:p w:rsidR="003C6CB2" w:rsidRPr="008148AE" w:rsidRDefault="003C6CB2" w:rsidP="003C6CB2">
      <w:pPr>
        <w:widowControl w:val="0"/>
        <w:spacing w:after="0" w:line="240" w:lineRule="auto"/>
        <w:ind w:firstLine="708"/>
        <w:jc w:val="both"/>
        <w:rPr>
          <w:sz w:val="26"/>
          <w:szCs w:val="26"/>
        </w:rPr>
      </w:pPr>
      <w:r w:rsidRPr="008148AE">
        <w:rPr>
          <w:rFonts w:ascii="Times New Roman CYR" w:hAnsi="Times New Roman CYR" w:cs="Times New Roman CYR"/>
          <w:sz w:val="26"/>
          <w:szCs w:val="26"/>
          <w:lang w:eastAsia="ru-RU"/>
        </w:rPr>
        <w:t>В 2022/2023 учебном году обучалась 34 ребенка-инвалида, из них 21 чел. в школах и 13 чел. на дому.</w:t>
      </w:r>
    </w:p>
    <w:p w:rsidR="003C6CB2" w:rsidRPr="008148AE" w:rsidRDefault="003C6CB2" w:rsidP="003C6CB2">
      <w:pPr>
        <w:widowControl w:val="0"/>
        <w:spacing w:after="0" w:line="240" w:lineRule="auto"/>
        <w:rPr>
          <w:rFonts w:ascii="Times New Roman" w:hAnsi="Times New Roman"/>
          <w:color w:val="000000"/>
          <w:sz w:val="26"/>
          <w:szCs w:val="26"/>
          <w:u w:val="single"/>
          <w:lang w:eastAsia="ru-RU"/>
        </w:rPr>
      </w:pPr>
    </w:p>
    <w:p w:rsidR="003C6CB2" w:rsidRPr="008148AE" w:rsidRDefault="003C6CB2" w:rsidP="003C6CB2">
      <w:pPr>
        <w:widowControl w:val="0"/>
        <w:spacing w:after="120" w:line="240" w:lineRule="auto"/>
        <w:jc w:val="center"/>
        <w:rPr>
          <w:rFonts w:ascii="Times New Roman CYR" w:hAnsi="Times New Roman CYR" w:cs="Times New Roman CYR"/>
          <w:color w:val="000000"/>
          <w:sz w:val="26"/>
          <w:szCs w:val="26"/>
          <w:lang w:eastAsia="ru-RU"/>
        </w:rPr>
      </w:pPr>
      <w:r w:rsidRPr="008148AE">
        <w:rPr>
          <w:rFonts w:ascii="Times New Roman CYR" w:hAnsi="Times New Roman CYR" w:cs="Times New Roman CYR"/>
          <w:color w:val="000000"/>
          <w:sz w:val="26"/>
          <w:szCs w:val="26"/>
          <w:lang w:eastAsia="ru-RU"/>
        </w:rPr>
        <w:t>Успеваемость.</w:t>
      </w:r>
    </w:p>
    <w:p w:rsidR="003C6CB2" w:rsidRPr="008148AE" w:rsidRDefault="003C6CB2" w:rsidP="003C6CB2">
      <w:pPr>
        <w:widowControl w:val="0"/>
        <w:spacing w:after="120" w:line="240" w:lineRule="auto"/>
        <w:ind w:firstLine="708"/>
        <w:jc w:val="both"/>
        <w:rPr>
          <w:rFonts w:cs="Calibri"/>
          <w:color w:val="FF0000"/>
          <w:sz w:val="26"/>
          <w:szCs w:val="26"/>
          <w:lang w:eastAsia="ru-RU"/>
        </w:rPr>
      </w:pPr>
      <w:r w:rsidRPr="008148AE">
        <w:rPr>
          <w:rFonts w:ascii="Times New Roman CYR" w:hAnsi="Times New Roman CYR" w:cs="Times New Roman CYR"/>
          <w:sz w:val="26"/>
          <w:szCs w:val="26"/>
          <w:lang w:eastAsia="ru-RU"/>
        </w:rPr>
        <w:t>В 2022-2023 уч. году 43 учащихся переведены с академической задолженностью (2021-2022 – 49 учащихся, 2020-2021 - 41 учащийся, в 2019-2020- 45 учащихся, 2018-2019 – 45 учащихся, 2017-2018 – 30 учащихся). Один учащийся оставлен на повторное обучение:</w:t>
      </w:r>
    </w:p>
    <w:tbl>
      <w:tblPr>
        <w:tblW w:w="8490" w:type="dxa"/>
        <w:tblInd w:w="21" w:type="dxa"/>
        <w:tblLayout w:type="fixed"/>
        <w:tblCellMar>
          <w:left w:w="16" w:type="dxa"/>
          <w:right w:w="21" w:type="dxa"/>
        </w:tblCellMar>
        <w:tblLook w:val="0000"/>
      </w:tblPr>
      <w:tblGrid>
        <w:gridCol w:w="7495"/>
        <w:gridCol w:w="995"/>
      </w:tblGrid>
      <w:tr w:rsidR="003C6CB2" w:rsidRPr="008148AE" w:rsidTr="008148AE">
        <w:trPr>
          <w:trHeight w:val="492"/>
        </w:trPr>
        <w:tc>
          <w:tcPr>
            <w:tcW w:w="7494"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spacing w:after="0" w:line="240" w:lineRule="auto"/>
              <w:rPr>
                <w:rFonts w:cs="Calibri"/>
                <w:sz w:val="26"/>
                <w:szCs w:val="26"/>
                <w:lang w:eastAsia="ru-RU"/>
              </w:rPr>
            </w:pPr>
            <w:r w:rsidRPr="008148AE">
              <w:rPr>
                <w:rFonts w:ascii="Times New Roman CYR" w:hAnsi="Times New Roman CYR" w:cs="Times New Roman CYR"/>
                <w:color w:val="000000"/>
                <w:sz w:val="26"/>
                <w:szCs w:val="26"/>
                <w:lang w:eastAsia="ru-RU"/>
              </w:rPr>
              <w:t>Оставлены на повторное обучение в 1-10 (кол-во)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spacing w:after="0" w:line="240" w:lineRule="auto"/>
              <w:jc w:val="center"/>
              <w:rPr>
                <w:rFonts w:ascii="Times New Roman" w:hAnsi="Times New Roman"/>
                <w:sz w:val="26"/>
                <w:szCs w:val="26"/>
                <w:lang w:eastAsia="ru-RU"/>
              </w:rPr>
            </w:pPr>
            <w:r w:rsidRPr="008148AE">
              <w:rPr>
                <w:rFonts w:ascii="Times New Roman" w:hAnsi="Times New Roman"/>
                <w:color w:val="000000"/>
                <w:sz w:val="26"/>
                <w:szCs w:val="26"/>
                <w:lang w:eastAsia="ru-RU"/>
              </w:rPr>
              <w:t>1</w:t>
            </w:r>
          </w:p>
        </w:tc>
      </w:tr>
      <w:tr w:rsidR="003C6CB2" w:rsidRPr="008148AE" w:rsidTr="008148AE">
        <w:trPr>
          <w:trHeight w:val="290"/>
        </w:trPr>
        <w:tc>
          <w:tcPr>
            <w:tcW w:w="7494"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spacing w:after="0" w:line="240" w:lineRule="auto"/>
              <w:rPr>
                <w:rFonts w:cs="Calibri"/>
                <w:sz w:val="26"/>
                <w:szCs w:val="26"/>
                <w:lang w:val="en-US" w:eastAsia="ru-RU"/>
              </w:rPr>
            </w:pPr>
            <w:r w:rsidRPr="008148AE">
              <w:rPr>
                <w:rFonts w:ascii="Times New Roman CYR" w:hAnsi="Times New Roman CYR" w:cs="Times New Roman CYR"/>
                <w:color w:val="000000"/>
                <w:sz w:val="26"/>
                <w:szCs w:val="26"/>
                <w:lang w:eastAsia="ru-RU"/>
              </w:rPr>
              <w:t>в 1-4 кл. (кол-во)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spacing w:after="0" w:line="240" w:lineRule="auto"/>
              <w:jc w:val="center"/>
              <w:rPr>
                <w:rFonts w:ascii="Times New Roman" w:hAnsi="Times New Roman"/>
                <w:sz w:val="26"/>
                <w:szCs w:val="26"/>
                <w:lang w:eastAsia="ru-RU"/>
              </w:rPr>
            </w:pPr>
            <w:r w:rsidRPr="008148AE">
              <w:rPr>
                <w:rFonts w:ascii="Times New Roman" w:hAnsi="Times New Roman"/>
                <w:color w:val="000000"/>
                <w:sz w:val="26"/>
                <w:szCs w:val="26"/>
                <w:lang w:eastAsia="ru-RU"/>
              </w:rPr>
              <w:t>1</w:t>
            </w:r>
          </w:p>
        </w:tc>
      </w:tr>
      <w:tr w:rsidR="003C6CB2" w:rsidRPr="008148AE" w:rsidTr="008148AE">
        <w:trPr>
          <w:trHeight w:val="290"/>
        </w:trPr>
        <w:tc>
          <w:tcPr>
            <w:tcW w:w="7494"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spacing w:after="0" w:line="240" w:lineRule="auto"/>
              <w:rPr>
                <w:rFonts w:cs="Calibri"/>
                <w:sz w:val="26"/>
                <w:szCs w:val="26"/>
                <w:lang w:val="en-US" w:eastAsia="ru-RU"/>
              </w:rPr>
            </w:pPr>
            <w:r w:rsidRPr="008148AE">
              <w:rPr>
                <w:rFonts w:ascii="Times New Roman CYR" w:hAnsi="Times New Roman CYR" w:cs="Times New Roman CYR"/>
                <w:color w:val="000000"/>
                <w:sz w:val="26"/>
                <w:szCs w:val="26"/>
                <w:lang w:eastAsia="ru-RU"/>
              </w:rPr>
              <w:t>из них в 1 классе</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spacing w:after="0" w:line="240" w:lineRule="auto"/>
              <w:jc w:val="center"/>
              <w:rPr>
                <w:rFonts w:ascii="Times New Roman" w:hAnsi="Times New Roman"/>
                <w:sz w:val="26"/>
                <w:szCs w:val="26"/>
                <w:lang w:eastAsia="ru-RU"/>
              </w:rPr>
            </w:pPr>
            <w:r w:rsidRPr="008148AE">
              <w:rPr>
                <w:rFonts w:ascii="Times New Roman" w:hAnsi="Times New Roman"/>
                <w:color w:val="000000"/>
                <w:sz w:val="26"/>
                <w:szCs w:val="26"/>
                <w:lang w:eastAsia="ru-RU"/>
              </w:rPr>
              <w:t>1</w:t>
            </w:r>
          </w:p>
        </w:tc>
      </w:tr>
    </w:tbl>
    <w:p w:rsidR="003C6CB2" w:rsidRPr="008148AE" w:rsidRDefault="003C6CB2" w:rsidP="003C6CB2">
      <w:pPr>
        <w:widowControl w:val="0"/>
        <w:spacing w:after="0"/>
        <w:jc w:val="center"/>
        <w:rPr>
          <w:rFonts w:ascii="Times New Roman CYR" w:hAnsi="Times New Roman CYR" w:cs="Times New Roman CYR"/>
          <w:sz w:val="26"/>
          <w:szCs w:val="26"/>
          <w:lang w:eastAsia="ru-RU"/>
        </w:rPr>
      </w:pPr>
    </w:p>
    <w:p w:rsidR="003C6CB2" w:rsidRPr="008148AE" w:rsidRDefault="003C6CB2" w:rsidP="003C6CB2">
      <w:pPr>
        <w:widowControl w:val="0"/>
        <w:spacing w:after="0"/>
        <w:jc w:val="center"/>
        <w:rPr>
          <w:sz w:val="26"/>
          <w:szCs w:val="26"/>
        </w:rPr>
      </w:pPr>
      <w:r w:rsidRPr="008148AE">
        <w:rPr>
          <w:rFonts w:ascii="Times New Roman CYR" w:hAnsi="Times New Roman CYR" w:cs="Times New Roman CYR"/>
          <w:sz w:val="26"/>
          <w:szCs w:val="26"/>
          <w:lang w:eastAsia="ru-RU"/>
        </w:rPr>
        <w:t>Результативность ГИА выпускников 11 классов, награжденных медалью</w:t>
      </w:r>
    </w:p>
    <w:p w:rsidR="003C6CB2" w:rsidRPr="008148AE" w:rsidRDefault="003C6CB2" w:rsidP="003C6CB2">
      <w:pPr>
        <w:widowControl w:val="0"/>
        <w:spacing w:after="0"/>
        <w:jc w:val="center"/>
        <w:rPr>
          <w:sz w:val="26"/>
          <w:szCs w:val="26"/>
        </w:rPr>
      </w:pPr>
      <w:r w:rsidRPr="008148AE">
        <w:rPr>
          <w:rFonts w:ascii="Times New Roman" w:hAnsi="Times New Roman"/>
          <w:sz w:val="26"/>
          <w:szCs w:val="26"/>
          <w:lang w:eastAsia="ru-RU"/>
        </w:rPr>
        <w:t>«</w:t>
      </w:r>
      <w:r w:rsidRPr="008148AE">
        <w:rPr>
          <w:rFonts w:ascii="Times New Roman CYR" w:hAnsi="Times New Roman CYR" w:cs="Times New Roman CYR"/>
          <w:sz w:val="26"/>
          <w:szCs w:val="26"/>
          <w:lang w:eastAsia="ru-RU"/>
        </w:rPr>
        <w:t>За особые успехи в учении</w:t>
      </w:r>
      <w:r w:rsidRPr="008148AE">
        <w:rPr>
          <w:rFonts w:ascii="Times New Roman" w:hAnsi="Times New Roman"/>
          <w:sz w:val="26"/>
          <w:szCs w:val="26"/>
          <w:lang w:eastAsia="ru-RU"/>
        </w:rPr>
        <w:t>»</w:t>
      </w:r>
    </w:p>
    <w:p w:rsidR="003C6CB2" w:rsidRPr="008148AE" w:rsidRDefault="003C6CB2" w:rsidP="003C6CB2">
      <w:pPr>
        <w:widowControl w:val="0"/>
        <w:spacing w:after="0" w:line="240" w:lineRule="auto"/>
        <w:ind w:firstLine="709"/>
        <w:jc w:val="both"/>
        <w:rPr>
          <w:rFonts w:cs="Calibri"/>
          <w:sz w:val="26"/>
          <w:szCs w:val="26"/>
          <w:lang w:eastAsia="ru-RU"/>
        </w:rPr>
      </w:pPr>
      <w:r w:rsidRPr="008148AE">
        <w:rPr>
          <w:rFonts w:ascii="Times New Roman CYR" w:hAnsi="Times New Roman CYR" w:cs="Times New Roman CYR"/>
          <w:sz w:val="26"/>
          <w:szCs w:val="26"/>
          <w:lang w:eastAsia="ru-RU"/>
        </w:rPr>
        <w:t xml:space="preserve">В 2022/23 учебном году 6 учащихся школ города награждены медалью </w:t>
      </w:r>
      <w:r w:rsidRPr="008148AE">
        <w:rPr>
          <w:rFonts w:ascii="Times New Roman" w:hAnsi="Times New Roman"/>
          <w:sz w:val="26"/>
          <w:szCs w:val="26"/>
          <w:lang w:eastAsia="ru-RU"/>
        </w:rPr>
        <w:t>«</w:t>
      </w:r>
      <w:r w:rsidRPr="008148AE">
        <w:rPr>
          <w:rFonts w:ascii="Times New Roman CYR" w:hAnsi="Times New Roman CYR" w:cs="Times New Roman CYR"/>
          <w:sz w:val="26"/>
          <w:szCs w:val="26"/>
          <w:lang w:eastAsia="ru-RU"/>
        </w:rPr>
        <w:t>За особые успехи в учении</w:t>
      </w:r>
      <w:r w:rsidRPr="008148AE">
        <w:rPr>
          <w:rFonts w:ascii="Times New Roman" w:hAnsi="Times New Roman"/>
          <w:sz w:val="26"/>
          <w:szCs w:val="26"/>
          <w:lang w:eastAsia="ru-RU"/>
        </w:rPr>
        <w:t xml:space="preserve">», </w:t>
      </w:r>
      <w:r w:rsidRPr="008148AE">
        <w:rPr>
          <w:rFonts w:ascii="Times New Roman CYR" w:hAnsi="Times New Roman CYR" w:cs="Times New Roman CYR"/>
          <w:sz w:val="26"/>
          <w:szCs w:val="26"/>
          <w:lang w:eastAsia="ru-RU"/>
        </w:rPr>
        <w:t>в предыдущем году таких учащихся было 5 чел. Все учащиеся подтвердили медаль на итоговой аттестации.</w:t>
      </w:r>
    </w:p>
    <w:p w:rsidR="003C6CB2" w:rsidRPr="008148AE" w:rsidRDefault="003C6CB2" w:rsidP="003C6CB2">
      <w:pPr>
        <w:widowControl w:val="0"/>
        <w:spacing w:after="0" w:line="240" w:lineRule="auto"/>
        <w:ind w:firstLine="709"/>
        <w:jc w:val="both"/>
        <w:rPr>
          <w:rFonts w:ascii="Times New Roman" w:hAnsi="Times New Roman"/>
          <w:sz w:val="26"/>
          <w:szCs w:val="26"/>
          <w:lang w:eastAsia="ru-RU"/>
        </w:rPr>
      </w:pPr>
    </w:p>
    <w:tbl>
      <w:tblPr>
        <w:tblW w:w="10174" w:type="dxa"/>
        <w:tblInd w:w="-179" w:type="dxa"/>
        <w:tblLayout w:type="fixed"/>
        <w:tblCellMar>
          <w:left w:w="101" w:type="dxa"/>
          <w:right w:w="105" w:type="dxa"/>
        </w:tblCellMar>
        <w:tblLook w:val="0000"/>
      </w:tblPr>
      <w:tblGrid>
        <w:gridCol w:w="595"/>
        <w:gridCol w:w="1674"/>
        <w:gridCol w:w="1560"/>
        <w:gridCol w:w="1954"/>
        <w:gridCol w:w="31"/>
        <w:gridCol w:w="2408"/>
        <w:gridCol w:w="1952"/>
      </w:tblGrid>
      <w:tr w:rsidR="003C6CB2" w:rsidRPr="008148AE" w:rsidTr="008148AE">
        <w:trPr>
          <w:trHeight w:val="1"/>
        </w:trPr>
        <w:tc>
          <w:tcPr>
            <w:tcW w:w="59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 xml:space="preserve">№ </w:t>
            </w:r>
            <w:r w:rsidRPr="008148AE">
              <w:rPr>
                <w:rFonts w:ascii="Times New Roman CYR" w:hAnsi="Times New Roman CYR" w:cs="Times New Roman CYR"/>
                <w:sz w:val="26"/>
                <w:szCs w:val="26"/>
                <w:lang w:eastAsia="ru-RU"/>
              </w:rPr>
              <w:t>п/п</w:t>
            </w:r>
          </w:p>
        </w:tc>
        <w:tc>
          <w:tcPr>
            <w:tcW w:w="167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r w:rsidRPr="008148AE">
              <w:rPr>
                <w:rFonts w:ascii="Times New Roman CYR" w:hAnsi="Times New Roman CYR" w:cs="Times New Roman CYR"/>
                <w:sz w:val="26"/>
                <w:szCs w:val="26"/>
                <w:lang w:eastAsia="ru-RU"/>
              </w:rPr>
              <w:t>Наименование ОО</w:t>
            </w:r>
          </w:p>
        </w:tc>
        <w:tc>
          <w:tcPr>
            <w:tcW w:w="3545" w:type="dxa"/>
            <w:gridSpan w:val="3"/>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202</w:t>
            </w:r>
            <w:r w:rsidRPr="008148AE">
              <w:rPr>
                <w:rFonts w:ascii="Times New Roman" w:hAnsi="Times New Roman"/>
                <w:sz w:val="26"/>
                <w:szCs w:val="26"/>
                <w:lang w:eastAsia="ru-RU"/>
              </w:rPr>
              <w:t>1</w:t>
            </w:r>
            <w:r w:rsidRPr="008148AE">
              <w:rPr>
                <w:rFonts w:ascii="Times New Roman" w:hAnsi="Times New Roman"/>
                <w:sz w:val="26"/>
                <w:szCs w:val="26"/>
                <w:lang w:val="en-US" w:eastAsia="ru-RU"/>
              </w:rPr>
              <w:t>/202</w:t>
            </w:r>
            <w:r w:rsidRPr="008148AE">
              <w:rPr>
                <w:rFonts w:ascii="Times New Roman" w:hAnsi="Times New Roman"/>
                <w:sz w:val="26"/>
                <w:szCs w:val="26"/>
                <w:lang w:eastAsia="ru-RU"/>
              </w:rPr>
              <w:t>2</w:t>
            </w:r>
            <w:r w:rsidRPr="008148AE">
              <w:rPr>
                <w:rFonts w:ascii="Times New Roman CYR" w:hAnsi="Times New Roman CYR" w:cs="Times New Roman CYR"/>
                <w:sz w:val="26"/>
                <w:szCs w:val="26"/>
                <w:lang w:eastAsia="ru-RU"/>
              </w:rPr>
              <w:t>уч. год</w:t>
            </w:r>
          </w:p>
        </w:tc>
        <w:tc>
          <w:tcPr>
            <w:tcW w:w="4360" w:type="dxa"/>
            <w:gridSpan w:val="2"/>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r w:rsidRPr="008148AE">
              <w:rPr>
                <w:rFonts w:ascii="Times New Roman" w:hAnsi="Times New Roman"/>
                <w:sz w:val="26"/>
                <w:szCs w:val="26"/>
                <w:lang w:val="en-US" w:eastAsia="ru-RU"/>
              </w:rPr>
              <w:t>202</w:t>
            </w:r>
            <w:r w:rsidRPr="008148AE">
              <w:rPr>
                <w:rFonts w:ascii="Times New Roman" w:hAnsi="Times New Roman"/>
                <w:sz w:val="26"/>
                <w:szCs w:val="26"/>
                <w:lang w:eastAsia="ru-RU"/>
              </w:rPr>
              <w:t>2</w:t>
            </w:r>
            <w:r w:rsidRPr="008148AE">
              <w:rPr>
                <w:rFonts w:ascii="Times New Roman" w:hAnsi="Times New Roman"/>
                <w:sz w:val="26"/>
                <w:szCs w:val="26"/>
                <w:lang w:val="en-US" w:eastAsia="ru-RU"/>
              </w:rPr>
              <w:t>/202</w:t>
            </w:r>
            <w:r w:rsidRPr="008148AE">
              <w:rPr>
                <w:rFonts w:ascii="Times New Roman" w:hAnsi="Times New Roman"/>
                <w:sz w:val="26"/>
                <w:szCs w:val="26"/>
                <w:lang w:eastAsia="ru-RU"/>
              </w:rPr>
              <w:t>3</w:t>
            </w:r>
            <w:r w:rsidRPr="008148AE">
              <w:rPr>
                <w:rFonts w:ascii="Times New Roman CYR" w:hAnsi="Times New Roman CYR" w:cs="Times New Roman CYR"/>
                <w:sz w:val="26"/>
                <w:szCs w:val="26"/>
                <w:lang w:eastAsia="ru-RU"/>
              </w:rPr>
              <w:t>уч. год</w:t>
            </w:r>
          </w:p>
        </w:tc>
      </w:tr>
      <w:tr w:rsidR="003C6CB2" w:rsidRPr="008148AE" w:rsidTr="008148AE">
        <w:trPr>
          <w:trHeight w:val="1"/>
        </w:trPr>
        <w:tc>
          <w:tcPr>
            <w:tcW w:w="594" w:type="dxa"/>
            <w:vMerge/>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rPr>
                <w:rFonts w:cs="Calibri"/>
                <w:sz w:val="26"/>
                <w:szCs w:val="26"/>
                <w:lang w:val="en-US" w:eastAsia="ru-RU"/>
              </w:rPr>
            </w:pPr>
          </w:p>
        </w:tc>
        <w:tc>
          <w:tcPr>
            <w:tcW w:w="1674" w:type="dxa"/>
            <w:vMerge/>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uppressAutoHyphens w:val="0"/>
              <w:rPr>
                <w:rFonts w:cs="Calibri"/>
                <w:sz w:val="26"/>
                <w:szCs w:val="26"/>
                <w:lang w:val="en-US" w:eastAsia="ru-RU"/>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eastAsia="ru-RU"/>
              </w:rPr>
            </w:pPr>
            <w:r w:rsidRPr="008148AE">
              <w:rPr>
                <w:rFonts w:ascii="Times New Roman CYR" w:hAnsi="Times New Roman CYR" w:cs="Times New Roman CYR"/>
                <w:sz w:val="26"/>
                <w:szCs w:val="26"/>
                <w:lang w:eastAsia="ru-RU"/>
              </w:rPr>
              <w:t>кол-во получивши</w:t>
            </w:r>
            <w:r w:rsidRPr="008148AE">
              <w:rPr>
                <w:rFonts w:ascii="Times New Roman CYR" w:hAnsi="Times New Roman CYR" w:cs="Times New Roman CYR"/>
                <w:sz w:val="26"/>
                <w:szCs w:val="26"/>
                <w:lang w:eastAsia="ru-RU"/>
              </w:rPr>
              <w:lastRenderedPageBreak/>
              <w:t>х аттестат с отличием за курс ООО</w:t>
            </w:r>
          </w:p>
        </w:tc>
        <w:tc>
          <w:tcPr>
            <w:tcW w:w="195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r w:rsidRPr="008148AE">
              <w:rPr>
                <w:rFonts w:ascii="Times New Roman CYR" w:hAnsi="Times New Roman CYR" w:cs="Times New Roman CYR"/>
                <w:sz w:val="26"/>
                <w:szCs w:val="26"/>
                <w:lang w:eastAsia="ru-RU"/>
              </w:rPr>
              <w:lastRenderedPageBreak/>
              <w:t xml:space="preserve">кол-во получивших </w:t>
            </w:r>
            <w:r w:rsidRPr="008148AE">
              <w:rPr>
                <w:rFonts w:ascii="Times New Roman CYR" w:hAnsi="Times New Roman CYR" w:cs="Times New Roman CYR"/>
                <w:sz w:val="26"/>
                <w:szCs w:val="26"/>
                <w:lang w:eastAsia="ru-RU"/>
              </w:rPr>
              <w:lastRenderedPageBreak/>
              <w:t xml:space="preserve">аттестат с отличием за курс СОО и награжденных медалью </w:t>
            </w:r>
            <w:r w:rsidRPr="008148AE">
              <w:rPr>
                <w:rFonts w:ascii="Times New Roman" w:hAnsi="Times New Roman"/>
                <w:sz w:val="26"/>
                <w:szCs w:val="26"/>
                <w:lang w:val="en-US" w:eastAsia="ru-RU"/>
              </w:rPr>
              <w:t>«</w:t>
            </w:r>
            <w:r w:rsidRPr="008148AE">
              <w:rPr>
                <w:rFonts w:ascii="Times New Roman CYR" w:hAnsi="Times New Roman CYR" w:cs="Times New Roman CYR"/>
                <w:sz w:val="26"/>
                <w:szCs w:val="26"/>
                <w:lang w:eastAsia="ru-RU"/>
              </w:rPr>
              <w:t>За особые успехи в учении</w:t>
            </w:r>
            <w:r w:rsidRPr="008148AE">
              <w:rPr>
                <w:rFonts w:ascii="Times New Roman" w:hAnsi="Times New Roman"/>
                <w:sz w:val="26"/>
                <w:szCs w:val="26"/>
                <w:lang w:val="en-US" w:eastAsia="ru-RU"/>
              </w:rPr>
              <w:t>»</w:t>
            </w:r>
          </w:p>
        </w:tc>
        <w:tc>
          <w:tcPr>
            <w:tcW w:w="2439" w:type="dxa"/>
            <w:gridSpan w:val="2"/>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eastAsia="ru-RU"/>
              </w:rPr>
            </w:pPr>
            <w:r w:rsidRPr="008148AE">
              <w:rPr>
                <w:rFonts w:ascii="Times New Roman CYR" w:hAnsi="Times New Roman CYR" w:cs="Times New Roman CYR"/>
                <w:sz w:val="26"/>
                <w:szCs w:val="26"/>
                <w:lang w:eastAsia="ru-RU"/>
              </w:rPr>
              <w:lastRenderedPageBreak/>
              <w:t xml:space="preserve">кол-во получивших аттестат с отличием </w:t>
            </w:r>
            <w:r w:rsidRPr="008148AE">
              <w:rPr>
                <w:rFonts w:ascii="Times New Roman CYR" w:hAnsi="Times New Roman CYR" w:cs="Times New Roman CYR"/>
                <w:sz w:val="26"/>
                <w:szCs w:val="26"/>
                <w:lang w:eastAsia="ru-RU"/>
              </w:rPr>
              <w:lastRenderedPageBreak/>
              <w:t>за курс ООО</w:t>
            </w:r>
          </w:p>
        </w:tc>
        <w:tc>
          <w:tcPr>
            <w:tcW w:w="1952"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r w:rsidRPr="008148AE">
              <w:rPr>
                <w:rFonts w:ascii="Times New Roman CYR" w:hAnsi="Times New Roman CYR" w:cs="Times New Roman CYR"/>
                <w:sz w:val="26"/>
                <w:szCs w:val="26"/>
                <w:lang w:eastAsia="ru-RU"/>
              </w:rPr>
              <w:lastRenderedPageBreak/>
              <w:t xml:space="preserve">кол-во получивших </w:t>
            </w:r>
            <w:r w:rsidRPr="008148AE">
              <w:rPr>
                <w:rFonts w:ascii="Times New Roman CYR" w:hAnsi="Times New Roman CYR" w:cs="Times New Roman CYR"/>
                <w:sz w:val="26"/>
                <w:szCs w:val="26"/>
                <w:lang w:eastAsia="ru-RU"/>
              </w:rPr>
              <w:lastRenderedPageBreak/>
              <w:t xml:space="preserve">аттестат с отличием за курс СОО и награжденных медалью </w:t>
            </w:r>
            <w:r w:rsidRPr="008148AE">
              <w:rPr>
                <w:rFonts w:ascii="Times New Roman" w:hAnsi="Times New Roman"/>
                <w:sz w:val="26"/>
                <w:szCs w:val="26"/>
                <w:lang w:val="en-US" w:eastAsia="ru-RU"/>
              </w:rPr>
              <w:t>«</w:t>
            </w:r>
            <w:r w:rsidRPr="008148AE">
              <w:rPr>
                <w:rFonts w:ascii="Times New Roman CYR" w:hAnsi="Times New Roman CYR" w:cs="Times New Roman CYR"/>
                <w:sz w:val="26"/>
                <w:szCs w:val="26"/>
                <w:lang w:eastAsia="ru-RU"/>
              </w:rPr>
              <w:t>За особые успехи в учении</w:t>
            </w:r>
            <w:r w:rsidRPr="008148AE">
              <w:rPr>
                <w:rFonts w:ascii="Times New Roman" w:hAnsi="Times New Roman"/>
                <w:sz w:val="26"/>
                <w:szCs w:val="26"/>
                <w:lang w:val="en-US" w:eastAsia="ru-RU"/>
              </w:rPr>
              <w:t>»</w:t>
            </w:r>
          </w:p>
        </w:tc>
      </w:tr>
      <w:tr w:rsidR="003C6CB2" w:rsidRPr="008148AE" w:rsidTr="003C6CB2">
        <w:trPr>
          <w:trHeight w:val="1"/>
        </w:trPr>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p>
        </w:tc>
        <w:tc>
          <w:tcPr>
            <w:tcW w:w="167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r w:rsidRPr="008148AE">
              <w:rPr>
                <w:rFonts w:ascii="Times New Roman CYR" w:hAnsi="Times New Roman CYR" w:cs="Times New Roman CYR"/>
                <w:sz w:val="26"/>
                <w:szCs w:val="26"/>
                <w:lang w:eastAsia="ru-RU"/>
              </w:rPr>
              <w:t>МБОУ СОШ № 1</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eastAsia="ru-RU"/>
              </w:rPr>
            </w:pPr>
            <w:r w:rsidRPr="008148AE">
              <w:rPr>
                <w:rFonts w:ascii="Times New Roman" w:hAnsi="Times New Roman"/>
                <w:sz w:val="26"/>
                <w:szCs w:val="26"/>
                <w:lang w:eastAsia="ru-RU"/>
              </w:rPr>
              <w:t>3</w:t>
            </w:r>
          </w:p>
        </w:tc>
        <w:tc>
          <w:tcPr>
            <w:tcW w:w="195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eastAsia="ru-RU"/>
              </w:rPr>
            </w:pPr>
            <w:r w:rsidRPr="008148AE">
              <w:rPr>
                <w:rFonts w:ascii="Times New Roman" w:hAnsi="Times New Roman"/>
                <w:sz w:val="26"/>
                <w:szCs w:val="26"/>
                <w:lang w:eastAsia="ru-RU"/>
              </w:rPr>
              <w:t>3</w:t>
            </w:r>
          </w:p>
        </w:tc>
        <w:tc>
          <w:tcPr>
            <w:tcW w:w="2439" w:type="dxa"/>
            <w:gridSpan w:val="2"/>
            <w:tcBorders>
              <w:top w:val="single" w:sz="2" w:space="0" w:color="000000"/>
              <w:left w:val="single" w:sz="2" w:space="0" w:color="000000"/>
              <w:bottom w:val="single" w:sz="2" w:space="0" w:color="000000"/>
              <w:right w:val="single" w:sz="2" w:space="0" w:color="000000"/>
            </w:tcBorders>
            <w:shd w:val="clear" w:color="auto" w:fill="FFFFFF"/>
          </w:tcPr>
          <w:p w:rsidR="003C6CB2" w:rsidRPr="008148AE" w:rsidRDefault="003C6CB2" w:rsidP="003C6CB2">
            <w:pPr>
              <w:widowControl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5</w:t>
            </w:r>
          </w:p>
        </w:tc>
        <w:tc>
          <w:tcPr>
            <w:tcW w:w="1952"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4</w:t>
            </w:r>
          </w:p>
        </w:tc>
      </w:tr>
      <w:tr w:rsidR="003C6CB2" w:rsidRPr="008148AE" w:rsidTr="003C6CB2">
        <w:trPr>
          <w:trHeight w:val="1"/>
        </w:trPr>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p>
        </w:tc>
        <w:tc>
          <w:tcPr>
            <w:tcW w:w="167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r w:rsidRPr="008148AE">
              <w:rPr>
                <w:rFonts w:ascii="Times New Roman CYR" w:hAnsi="Times New Roman CYR" w:cs="Times New Roman CYR"/>
                <w:sz w:val="26"/>
                <w:szCs w:val="26"/>
                <w:lang w:eastAsia="ru-RU"/>
              </w:rPr>
              <w:t>МБОУ СОШ №2</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eastAsia="ru-RU"/>
              </w:rPr>
            </w:pPr>
            <w:r w:rsidRPr="008148AE">
              <w:rPr>
                <w:rFonts w:ascii="Times New Roman" w:hAnsi="Times New Roman"/>
                <w:sz w:val="26"/>
                <w:szCs w:val="26"/>
                <w:lang w:eastAsia="ru-RU"/>
              </w:rPr>
              <w:t>3</w:t>
            </w:r>
          </w:p>
        </w:tc>
        <w:tc>
          <w:tcPr>
            <w:tcW w:w="195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eastAsia="ru-RU"/>
              </w:rPr>
            </w:pPr>
            <w:r w:rsidRPr="008148AE">
              <w:rPr>
                <w:rFonts w:ascii="Times New Roman" w:hAnsi="Times New Roman"/>
                <w:sz w:val="26"/>
                <w:szCs w:val="26"/>
                <w:lang w:eastAsia="ru-RU"/>
              </w:rPr>
              <w:t>2</w:t>
            </w:r>
          </w:p>
        </w:tc>
        <w:tc>
          <w:tcPr>
            <w:tcW w:w="2439" w:type="dxa"/>
            <w:gridSpan w:val="2"/>
            <w:tcBorders>
              <w:top w:val="single" w:sz="2" w:space="0" w:color="000000"/>
              <w:left w:val="single" w:sz="2" w:space="0" w:color="000000"/>
              <w:bottom w:val="single" w:sz="2" w:space="0" w:color="000000"/>
              <w:right w:val="single" w:sz="2" w:space="0" w:color="000000"/>
            </w:tcBorders>
            <w:shd w:val="clear" w:color="auto" w:fill="FFFFFF"/>
          </w:tcPr>
          <w:p w:rsidR="003C6CB2" w:rsidRPr="008148AE" w:rsidRDefault="003C6CB2" w:rsidP="003C6CB2">
            <w:pPr>
              <w:widowControl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5</w:t>
            </w:r>
          </w:p>
        </w:tc>
        <w:tc>
          <w:tcPr>
            <w:tcW w:w="1952"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2</w:t>
            </w:r>
          </w:p>
        </w:tc>
      </w:tr>
      <w:tr w:rsidR="003C6CB2" w:rsidRPr="008148AE" w:rsidTr="003C6CB2">
        <w:trPr>
          <w:trHeight w:val="230"/>
        </w:trPr>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p>
        </w:tc>
        <w:tc>
          <w:tcPr>
            <w:tcW w:w="167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val="en-US" w:eastAsia="ru-RU"/>
              </w:rPr>
            </w:pPr>
            <w:r w:rsidRPr="008148AE">
              <w:rPr>
                <w:rFonts w:ascii="Times New Roman CYR" w:hAnsi="Times New Roman CYR" w:cs="Times New Roman CYR"/>
                <w:sz w:val="26"/>
                <w:szCs w:val="26"/>
                <w:lang w:eastAsia="ru-RU"/>
              </w:rPr>
              <w:t>ИТОГО</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eastAsia="ru-RU"/>
              </w:rPr>
            </w:pPr>
            <w:r w:rsidRPr="008148AE">
              <w:rPr>
                <w:rFonts w:ascii="Times New Roman" w:hAnsi="Times New Roman"/>
                <w:sz w:val="26"/>
                <w:szCs w:val="26"/>
                <w:lang w:eastAsia="ru-RU"/>
              </w:rPr>
              <w:t>6</w:t>
            </w:r>
          </w:p>
        </w:tc>
        <w:tc>
          <w:tcPr>
            <w:tcW w:w="1954"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cs="Calibri"/>
                <w:sz w:val="26"/>
                <w:szCs w:val="26"/>
                <w:lang w:eastAsia="ru-RU"/>
              </w:rPr>
            </w:pPr>
            <w:r w:rsidRPr="008148AE">
              <w:rPr>
                <w:rFonts w:ascii="Times New Roman" w:hAnsi="Times New Roman"/>
                <w:sz w:val="26"/>
                <w:szCs w:val="26"/>
                <w:lang w:eastAsia="ru-RU"/>
              </w:rPr>
              <w:t>5</w:t>
            </w:r>
          </w:p>
        </w:tc>
        <w:tc>
          <w:tcPr>
            <w:tcW w:w="2439" w:type="dxa"/>
            <w:gridSpan w:val="2"/>
            <w:tcBorders>
              <w:top w:val="single" w:sz="2" w:space="0" w:color="000000"/>
              <w:left w:val="single" w:sz="2" w:space="0" w:color="000000"/>
              <w:bottom w:val="single" w:sz="2" w:space="0" w:color="000000"/>
              <w:right w:val="single" w:sz="2" w:space="0" w:color="000000"/>
            </w:tcBorders>
            <w:shd w:val="clear" w:color="auto" w:fill="FFFFFF"/>
          </w:tcPr>
          <w:p w:rsidR="003C6CB2" w:rsidRPr="008148AE" w:rsidRDefault="003C6CB2" w:rsidP="003C6CB2">
            <w:pPr>
              <w:widowControl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10</w:t>
            </w:r>
          </w:p>
        </w:tc>
        <w:tc>
          <w:tcPr>
            <w:tcW w:w="1952" w:type="dxa"/>
            <w:tcBorders>
              <w:top w:val="single" w:sz="2" w:space="0" w:color="000000"/>
              <w:left w:val="single" w:sz="2" w:space="0" w:color="000000"/>
              <w:bottom w:val="single" w:sz="2" w:space="0" w:color="000000"/>
              <w:right w:val="single" w:sz="2" w:space="0" w:color="000000"/>
            </w:tcBorders>
            <w:shd w:val="clear" w:color="auto" w:fill="auto"/>
          </w:tcPr>
          <w:p w:rsidR="003C6CB2" w:rsidRPr="008148AE" w:rsidRDefault="003C6CB2" w:rsidP="003C6CB2">
            <w:pPr>
              <w:widowControl w:val="0"/>
              <w:spacing w:after="0" w:line="240" w:lineRule="auto"/>
              <w:jc w:val="center"/>
              <w:rPr>
                <w:rFonts w:ascii="Times New Roman" w:hAnsi="Times New Roman"/>
                <w:sz w:val="26"/>
                <w:szCs w:val="26"/>
                <w:lang w:eastAsia="ru-RU"/>
              </w:rPr>
            </w:pPr>
            <w:r w:rsidRPr="008148AE">
              <w:rPr>
                <w:rFonts w:ascii="Times New Roman" w:hAnsi="Times New Roman"/>
                <w:sz w:val="26"/>
                <w:szCs w:val="26"/>
                <w:lang w:eastAsia="ru-RU"/>
              </w:rPr>
              <w:t>6</w:t>
            </w:r>
          </w:p>
        </w:tc>
      </w:tr>
    </w:tbl>
    <w:p w:rsidR="003C6CB2" w:rsidRPr="008148AE" w:rsidRDefault="003C6CB2" w:rsidP="003C6CB2">
      <w:pPr>
        <w:widowControl w:val="0"/>
        <w:spacing w:after="120" w:line="240" w:lineRule="auto"/>
        <w:rPr>
          <w:rFonts w:ascii="Times New Roman" w:hAnsi="Times New Roman"/>
          <w:sz w:val="26"/>
          <w:szCs w:val="26"/>
          <w:lang w:val="en-US" w:eastAsia="ru-RU"/>
        </w:rPr>
      </w:pPr>
    </w:p>
    <w:p w:rsidR="003C6CB2" w:rsidRPr="008148AE" w:rsidRDefault="003C6CB2" w:rsidP="003C6CB2">
      <w:pPr>
        <w:widowControl w:val="0"/>
        <w:spacing w:after="0"/>
        <w:ind w:firstLine="737"/>
        <w:jc w:val="both"/>
        <w:rPr>
          <w:rFonts w:cs="Calibri"/>
          <w:sz w:val="26"/>
          <w:szCs w:val="26"/>
          <w:lang w:eastAsia="ru-RU"/>
        </w:rPr>
      </w:pPr>
      <w:r w:rsidRPr="008148AE">
        <w:rPr>
          <w:rFonts w:ascii="Times New Roman CYR" w:hAnsi="Times New Roman CYR" w:cs="Times New Roman CYR"/>
          <w:sz w:val="26"/>
          <w:szCs w:val="26"/>
          <w:lang w:eastAsia="ru-RU"/>
        </w:rPr>
        <w:t>Информация о мерах стимулирования выпускников, имеющих особые успехи в учении, на муниципальном уровне:</w:t>
      </w:r>
    </w:p>
    <w:p w:rsidR="003C6CB2" w:rsidRPr="008148AE" w:rsidRDefault="003C6CB2" w:rsidP="003C6CB2">
      <w:pPr>
        <w:widowControl w:val="0"/>
        <w:spacing w:after="0"/>
        <w:ind w:firstLine="737"/>
        <w:jc w:val="both"/>
        <w:rPr>
          <w:rFonts w:cs="Calibri"/>
          <w:sz w:val="26"/>
          <w:szCs w:val="26"/>
          <w:lang w:eastAsia="ru-RU"/>
        </w:rPr>
      </w:pPr>
      <w:r w:rsidRPr="008148AE">
        <w:rPr>
          <w:rFonts w:ascii="Times New Roman" w:hAnsi="Times New Roman"/>
          <w:sz w:val="26"/>
          <w:szCs w:val="26"/>
          <w:lang w:eastAsia="ru-RU"/>
        </w:rPr>
        <w:t xml:space="preserve">- </w:t>
      </w:r>
      <w:r w:rsidRPr="008148AE">
        <w:rPr>
          <w:rFonts w:ascii="Times New Roman CYR" w:hAnsi="Times New Roman CYR" w:cs="Times New Roman CYR"/>
          <w:sz w:val="26"/>
          <w:szCs w:val="26"/>
          <w:lang w:eastAsia="ru-RU"/>
        </w:rPr>
        <w:t>единовременные выплаты из Фонда социальной поддержки выпускникам, имеющим особые успехи в учении;</w:t>
      </w:r>
    </w:p>
    <w:p w:rsidR="003C6CB2" w:rsidRPr="008148AE" w:rsidRDefault="003C6CB2" w:rsidP="003C6CB2">
      <w:pPr>
        <w:widowControl w:val="0"/>
        <w:spacing w:after="0"/>
        <w:ind w:firstLine="737"/>
        <w:jc w:val="both"/>
        <w:rPr>
          <w:rFonts w:cs="Calibri"/>
          <w:sz w:val="26"/>
          <w:szCs w:val="26"/>
          <w:lang w:eastAsia="ru-RU"/>
        </w:rPr>
      </w:pPr>
      <w:r w:rsidRPr="008148AE">
        <w:rPr>
          <w:rFonts w:ascii="Times New Roman" w:hAnsi="Times New Roman"/>
          <w:sz w:val="26"/>
          <w:szCs w:val="26"/>
          <w:lang w:eastAsia="ru-RU"/>
        </w:rPr>
        <w:t xml:space="preserve">- </w:t>
      </w:r>
      <w:r w:rsidRPr="008148AE">
        <w:rPr>
          <w:rFonts w:ascii="Times New Roman CYR" w:hAnsi="Times New Roman CYR" w:cs="Times New Roman CYR"/>
          <w:sz w:val="26"/>
          <w:szCs w:val="26"/>
          <w:lang w:eastAsia="ru-RU"/>
        </w:rPr>
        <w:t>премии отличникам учебы муниципальных общеобразовательных организаций ЗАТО г. Радужный Владимирской области по итогам 2022-2023 учебного года (в соответствии с постановлением администрации ЗАТО г.</w:t>
      </w:r>
      <w:r w:rsidRPr="008148AE">
        <w:rPr>
          <w:rFonts w:ascii="Times New Roman" w:hAnsi="Times New Roman"/>
          <w:sz w:val="26"/>
          <w:szCs w:val="26"/>
          <w:lang w:val="en-US" w:eastAsia="ru-RU"/>
        </w:rPr>
        <w:t> </w:t>
      </w:r>
      <w:r w:rsidRPr="008148AE">
        <w:rPr>
          <w:rFonts w:ascii="Times New Roman CYR" w:hAnsi="Times New Roman CYR" w:cs="Times New Roman CYR"/>
          <w:sz w:val="26"/>
          <w:szCs w:val="26"/>
          <w:lang w:eastAsia="ru-RU"/>
        </w:rPr>
        <w:t xml:space="preserve">Радужный Владимирской области от 16.11.2018 г. №1659 </w:t>
      </w:r>
      <w:r w:rsidRPr="008148AE">
        <w:rPr>
          <w:rFonts w:ascii="Times New Roman" w:hAnsi="Times New Roman"/>
          <w:sz w:val="26"/>
          <w:szCs w:val="26"/>
          <w:lang w:eastAsia="ru-RU"/>
        </w:rPr>
        <w:t>«</w:t>
      </w:r>
      <w:r w:rsidRPr="008148AE">
        <w:rPr>
          <w:rFonts w:ascii="Times New Roman CYR" w:hAnsi="Times New Roman CYR" w:cs="Times New Roman CYR"/>
          <w:sz w:val="26"/>
          <w:szCs w:val="26"/>
          <w:lang w:eastAsia="ru-RU"/>
        </w:rPr>
        <w:t>Об утверждении положения о порядке назначения и выплаты премий отличникам учебы муниципальных общеобразовательных организаций</w:t>
      </w:r>
      <w:r w:rsidRPr="008148AE">
        <w:rPr>
          <w:rFonts w:ascii="Times New Roman" w:hAnsi="Times New Roman"/>
          <w:sz w:val="26"/>
          <w:szCs w:val="26"/>
          <w:lang w:eastAsia="ru-RU"/>
        </w:rPr>
        <w:t>»).</w:t>
      </w:r>
    </w:p>
    <w:p w:rsidR="003C6CB2" w:rsidRPr="008148AE" w:rsidRDefault="003C6CB2" w:rsidP="003C6CB2">
      <w:pPr>
        <w:widowControl w:val="0"/>
        <w:spacing w:after="0"/>
        <w:ind w:firstLine="737"/>
        <w:jc w:val="both"/>
        <w:rPr>
          <w:rFonts w:cs="Calibri"/>
          <w:sz w:val="26"/>
          <w:szCs w:val="26"/>
          <w:lang w:eastAsia="ru-RU"/>
        </w:rPr>
      </w:pPr>
      <w:r w:rsidRPr="008148AE">
        <w:rPr>
          <w:rFonts w:ascii="Times New Roman CYR" w:hAnsi="Times New Roman CYR" w:cs="Times New Roman CYR"/>
          <w:sz w:val="26"/>
          <w:szCs w:val="26"/>
          <w:lang w:eastAsia="ru-RU"/>
        </w:rPr>
        <w:t>Принимаемые меры, в том числе реализация комплекса мер по модернизации системы общего образования, способствуют качественным изменениям в системе общего образования, в том числе совершенствованию учебно-материальной базы общеобразовательных организаций, созданию условий обучения, соответствующих основным современным требованиям.</w:t>
      </w:r>
    </w:p>
    <w:p w:rsidR="003C6CB2" w:rsidRPr="008148AE" w:rsidRDefault="003C6CB2" w:rsidP="003C6CB2">
      <w:pPr>
        <w:widowControl w:val="0"/>
        <w:spacing w:after="0" w:line="240" w:lineRule="auto"/>
        <w:ind w:firstLine="708"/>
        <w:jc w:val="both"/>
        <w:rPr>
          <w:sz w:val="26"/>
          <w:szCs w:val="26"/>
        </w:rPr>
      </w:pPr>
      <w:r w:rsidRPr="008148AE">
        <w:rPr>
          <w:rFonts w:ascii="Times New Roman CYR" w:hAnsi="Times New Roman CYR" w:cs="Times New Roman CYR"/>
          <w:sz w:val="26"/>
          <w:szCs w:val="26"/>
          <w:lang w:eastAsia="ru-RU"/>
        </w:rPr>
        <w:t>Всего в школах города 477 персональных компьютера (количество увеличилось на 23 шт. по сравнению с прошлым годом), 326 (68 %) из них имеют постоянное подключение к сети Internet, со скоростью подключения не менее 100 Мбит/сек, 113 мультимедийных проекторов, 36 интерактивных досок.</w:t>
      </w:r>
    </w:p>
    <w:p w:rsidR="003C6CB2" w:rsidRPr="008148AE" w:rsidRDefault="003C6CB2" w:rsidP="003C6CB2">
      <w:pPr>
        <w:widowControl w:val="0"/>
        <w:spacing w:after="0" w:line="240" w:lineRule="auto"/>
        <w:ind w:firstLine="708"/>
        <w:jc w:val="both"/>
        <w:rPr>
          <w:sz w:val="26"/>
          <w:szCs w:val="26"/>
        </w:rPr>
      </w:pPr>
      <w:r w:rsidRPr="008148AE">
        <w:rPr>
          <w:rFonts w:ascii="Times New Roman CYR" w:hAnsi="Times New Roman CYR" w:cs="Times New Roman CYR"/>
          <w:sz w:val="26"/>
          <w:szCs w:val="26"/>
          <w:lang w:eastAsia="ru-RU"/>
        </w:rPr>
        <w:t>Все школы имеют адрес электронной почты и сайт в сети Интернет.</w:t>
      </w:r>
    </w:p>
    <w:p w:rsidR="003C6CB2" w:rsidRPr="008148AE" w:rsidRDefault="003C6CB2" w:rsidP="003C6CB2">
      <w:pPr>
        <w:widowControl w:val="0"/>
        <w:spacing w:after="0" w:line="240" w:lineRule="auto"/>
        <w:ind w:firstLine="709"/>
        <w:jc w:val="both"/>
        <w:rPr>
          <w:sz w:val="26"/>
          <w:szCs w:val="26"/>
        </w:rPr>
      </w:pPr>
      <w:r w:rsidRPr="008148AE">
        <w:rPr>
          <w:rFonts w:ascii="Times New Roman CYR" w:hAnsi="Times New Roman CYR" w:cs="Times New Roman CYR"/>
          <w:sz w:val="26"/>
          <w:szCs w:val="26"/>
          <w:lang w:eastAsia="ru-RU"/>
        </w:rPr>
        <w:t>Приобретено 2748 учебников. В региональной электронной библиотеке школам города выделено 323 учебника. Обеспеченность учебного фонда составила 100 %.</w:t>
      </w:r>
    </w:p>
    <w:p w:rsidR="003C6CB2" w:rsidRPr="008148AE" w:rsidRDefault="003C6CB2" w:rsidP="003C6CB2">
      <w:pPr>
        <w:widowControl w:val="0"/>
        <w:spacing w:after="0" w:line="240" w:lineRule="auto"/>
        <w:ind w:firstLine="720"/>
        <w:jc w:val="both"/>
        <w:rPr>
          <w:rFonts w:cs="Calibri"/>
          <w:sz w:val="26"/>
          <w:szCs w:val="26"/>
          <w:lang w:eastAsia="ru-RU"/>
        </w:rPr>
      </w:pPr>
      <w:r w:rsidRPr="008148AE">
        <w:rPr>
          <w:rFonts w:ascii="Times New Roman CYR" w:hAnsi="Times New Roman CYR" w:cs="Times New Roman CYR"/>
          <w:sz w:val="26"/>
          <w:szCs w:val="26"/>
          <w:lang w:eastAsia="ru-RU"/>
        </w:rPr>
        <w:t>Взаимодействие родителей и учителей в последние годы расширяется благодаря введению электронных журналов успеваемости и электронных дневников учащихся, которые ведутся во всех классах.</w:t>
      </w:r>
    </w:p>
    <w:p w:rsidR="003C6CB2" w:rsidRPr="008148AE" w:rsidRDefault="003C6CB2" w:rsidP="003C6CB2">
      <w:pPr>
        <w:widowControl w:val="0"/>
        <w:spacing w:after="0" w:line="240" w:lineRule="auto"/>
        <w:ind w:firstLine="720"/>
        <w:jc w:val="both"/>
        <w:rPr>
          <w:rFonts w:cs="Calibri"/>
          <w:sz w:val="26"/>
          <w:szCs w:val="26"/>
          <w:lang w:eastAsia="ru-RU"/>
        </w:rPr>
      </w:pPr>
      <w:r w:rsidRPr="008148AE">
        <w:rPr>
          <w:rFonts w:ascii="Times New Roman CYR" w:hAnsi="Times New Roman CYR" w:cs="Times New Roman CYR"/>
          <w:sz w:val="26"/>
          <w:szCs w:val="26"/>
          <w:lang w:eastAsia="ru-RU"/>
        </w:rPr>
        <w:t>Решаются вопросы комплексного обеспечения безопасности в общеобразовательных учреждениях, школы имеют охрану, оборудованы системами видеонаблюдения.</w:t>
      </w:r>
    </w:p>
    <w:p w:rsidR="003C6CB2" w:rsidRPr="008148AE" w:rsidRDefault="003C6CB2" w:rsidP="003C6CB2">
      <w:pPr>
        <w:widowControl w:val="0"/>
        <w:spacing w:after="0" w:line="240" w:lineRule="auto"/>
        <w:ind w:firstLine="708"/>
        <w:jc w:val="both"/>
        <w:rPr>
          <w:rFonts w:cs="Calibri"/>
          <w:sz w:val="26"/>
          <w:szCs w:val="26"/>
          <w:lang w:eastAsia="ru-RU"/>
        </w:rPr>
      </w:pPr>
      <w:r w:rsidRPr="008148AE">
        <w:rPr>
          <w:rFonts w:ascii="Times New Roman CYR" w:hAnsi="Times New Roman CYR" w:cs="Times New Roman CYR"/>
          <w:sz w:val="26"/>
          <w:szCs w:val="26"/>
          <w:lang w:eastAsia="ru-RU"/>
        </w:rPr>
        <w:t>Модернизация образования предполагает обновление содержания. Учебные планы образовательных учреждений соответствуют действующим стандартам, объём максимальной учебной нагрузки школьников соответствует санитарным нормам.</w:t>
      </w:r>
    </w:p>
    <w:p w:rsidR="003C6CB2" w:rsidRPr="008148AE" w:rsidRDefault="003C6CB2" w:rsidP="003C6CB2">
      <w:pPr>
        <w:widowControl w:val="0"/>
        <w:spacing w:after="0" w:line="240" w:lineRule="auto"/>
        <w:ind w:firstLine="708"/>
        <w:jc w:val="both"/>
        <w:rPr>
          <w:rFonts w:cs="Calibri"/>
          <w:sz w:val="26"/>
          <w:szCs w:val="26"/>
          <w:lang w:eastAsia="ru-RU"/>
        </w:rPr>
      </w:pPr>
      <w:r w:rsidRPr="008148AE">
        <w:rPr>
          <w:rFonts w:ascii="Times New Roman CYR" w:hAnsi="Times New Roman CYR" w:cs="Times New Roman CYR"/>
          <w:sz w:val="26"/>
          <w:szCs w:val="26"/>
          <w:lang w:eastAsia="ru-RU"/>
        </w:rPr>
        <w:t>Охват учащихся горячим питанием составляет 1</w:t>
      </w:r>
      <w:r w:rsidRPr="008148AE">
        <w:rPr>
          <w:rFonts w:ascii="Times New Roman" w:hAnsi="Times New Roman"/>
          <w:sz w:val="26"/>
          <w:szCs w:val="26"/>
          <w:lang w:val="en-US" w:eastAsia="ru-RU"/>
        </w:rPr>
        <w:t> </w:t>
      </w:r>
      <w:r w:rsidRPr="008148AE">
        <w:rPr>
          <w:rFonts w:ascii="Times New Roman" w:hAnsi="Times New Roman"/>
          <w:sz w:val="26"/>
          <w:szCs w:val="26"/>
          <w:lang w:eastAsia="ru-RU"/>
        </w:rPr>
        <w:t xml:space="preserve">557 </w:t>
      </w:r>
      <w:r w:rsidRPr="008148AE">
        <w:rPr>
          <w:rFonts w:ascii="Times New Roman CYR" w:hAnsi="Times New Roman CYR" w:cs="Times New Roman CYR"/>
          <w:sz w:val="26"/>
          <w:szCs w:val="26"/>
          <w:lang w:eastAsia="ru-RU"/>
        </w:rPr>
        <w:t xml:space="preserve">человек — 81,5 % (в 2022 г. - 63,2 %), что выше областного показателя. Охват горячим питанием обучающихся 1-4 классов составляет 98 % (2022 г. -98,3 %, 2021 г. – 98,3 %) от общего количества </w:t>
      </w:r>
      <w:r w:rsidRPr="008148AE">
        <w:rPr>
          <w:rFonts w:ascii="Times New Roman CYR" w:hAnsi="Times New Roman CYR" w:cs="Times New Roman CYR"/>
          <w:sz w:val="26"/>
          <w:szCs w:val="26"/>
          <w:lang w:eastAsia="ru-RU"/>
        </w:rPr>
        <w:lastRenderedPageBreak/>
        <w:t>обучающихся указанной возрастной категории. Таким образом, в территории  количество детей, получающих горячее питание в школе, значительно выросло. Работа в этом направлении ведется очень активно, с привлечением родительской общественности, средств массовой информации.</w:t>
      </w:r>
    </w:p>
    <w:p w:rsidR="003C6CB2" w:rsidRPr="008148AE" w:rsidRDefault="003C6CB2" w:rsidP="003C6CB2">
      <w:pPr>
        <w:widowControl w:val="0"/>
        <w:spacing w:after="0" w:line="240" w:lineRule="auto"/>
        <w:ind w:firstLine="708"/>
        <w:jc w:val="both"/>
        <w:rPr>
          <w:rFonts w:cs="Calibri"/>
          <w:sz w:val="26"/>
          <w:szCs w:val="26"/>
          <w:lang w:eastAsia="ru-RU"/>
        </w:rPr>
      </w:pPr>
      <w:r w:rsidRPr="008148AE">
        <w:rPr>
          <w:rFonts w:ascii="Times New Roman CYR" w:hAnsi="Times New Roman CYR" w:cs="Times New Roman CYR"/>
          <w:sz w:val="26"/>
          <w:szCs w:val="26"/>
          <w:lang w:eastAsia="ru-RU"/>
        </w:rPr>
        <w:t xml:space="preserve">В соответствии с пунктом 3 статьи 41 Федерального закона от 29.12.2012 № 273-ФЗ </w:t>
      </w:r>
      <w:r w:rsidRPr="008148AE">
        <w:rPr>
          <w:rFonts w:ascii="Times New Roman" w:hAnsi="Times New Roman"/>
          <w:sz w:val="26"/>
          <w:szCs w:val="26"/>
          <w:lang w:eastAsia="ru-RU"/>
        </w:rPr>
        <w:t>«</w:t>
      </w:r>
      <w:r w:rsidRPr="008148AE">
        <w:rPr>
          <w:rFonts w:ascii="Times New Roman CYR" w:hAnsi="Times New Roman CYR" w:cs="Times New Roman CYR"/>
          <w:sz w:val="26"/>
          <w:szCs w:val="26"/>
          <w:lang w:eastAsia="ru-RU"/>
        </w:rPr>
        <w:t>Об образовании в Российской Федерации</w:t>
      </w:r>
      <w:r w:rsidRPr="008148AE">
        <w:rPr>
          <w:rFonts w:ascii="Times New Roman" w:hAnsi="Times New Roman"/>
          <w:sz w:val="26"/>
          <w:szCs w:val="26"/>
          <w:lang w:eastAsia="ru-RU"/>
        </w:rPr>
        <w:t xml:space="preserve">» </w:t>
      </w:r>
      <w:r w:rsidRPr="008148AE">
        <w:rPr>
          <w:rFonts w:ascii="Times New Roman CYR" w:hAnsi="Times New Roman CYR" w:cs="Times New Roman CYR"/>
          <w:sz w:val="26"/>
          <w:szCs w:val="26"/>
          <w:lang w:eastAsia="ru-RU"/>
        </w:rPr>
        <w:t>оказание первичной медико-санитарной помощи обучающимся осуществляют органы исполнительной власти в сфере здравоохранения. Образовательные учреждения предоставили помещения с соответствующими условиями для работы медицинских работников. Все медицинские кабинеты пролицензированы.</w:t>
      </w:r>
    </w:p>
    <w:p w:rsidR="003C6CB2" w:rsidRPr="008148AE" w:rsidRDefault="003C6CB2" w:rsidP="003C6CB2">
      <w:pPr>
        <w:spacing w:after="0" w:line="240" w:lineRule="auto"/>
        <w:ind w:firstLine="709"/>
        <w:jc w:val="both"/>
        <w:rPr>
          <w:sz w:val="26"/>
          <w:szCs w:val="26"/>
        </w:rPr>
      </w:pPr>
    </w:p>
    <w:p w:rsidR="003C6CB2" w:rsidRPr="008148AE" w:rsidRDefault="003C6CB2" w:rsidP="003C6CB2">
      <w:pPr>
        <w:widowControl w:val="0"/>
        <w:spacing w:after="0" w:line="240" w:lineRule="auto"/>
        <w:ind w:firstLine="567"/>
        <w:jc w:val="center"/>
        <w:rPr>
          <w:rFonts w:ascii="Times New Roman" w:hAnsi="Times New Roman"/>
          <w:b/>
          <w:sz w:val="26"/>
          <w:szCs w:val="26"/>
        </w:rPr>
      </w:pPr>
      <w:r w:rsidRPr="008148AE">
        <w:rPr>
          <w:rFonts w:ascii="Times New Roman" w:hAnsi="Times New Roman"/>
          <w:b/>
          <w:sz w:val="26"/>
          <w:szCs w:val="26"/>
        </w:rPr>
        <w:t>Системы выявления, поддержки и развития способностей и талантов у детей и молодежи</w:t>
      </w:r>
    </w:p>
    <w:p w:rsidR="003C6CB2" w:rsidRPr="008148AE" w:rsidRDefault="003C6CB2" w:rsidP="003C6CB2">
      <w:pPr>
        <w:widowControl w:val="0"/>
        <w:spacing w:after="0" w:line="240" w:lineRule="auto"/>
        <w:ind w:firstLine="567"/>
        <w:jc w:val="center"/>
        <w:rPr>
          <w:rFonts w:ascii="Times New Roman" w:hAnsi="Times New Roman"/>
          <w:b/>
          <w:sz w:val="26"/>
          <w:szCs w:val="26"/>
          <w:lang w:eastAsia="ru-RU"/>
        </w:rPr>
      </w:pPr>
    </w:p>
    <w:p w:rsidR="003C6CB2" w:rsidRPr="008148AE" w:rsidRDefault="003C6CB2" w:rsidP="003C6CB2">
      <w:pPr>
        <w:widowControl w:val="0"/>
        <w:spacing w:after="0" w:line="240" w:lineRule="auto"/>
        <w:ind w:firstLine="567"/>
        <w:jc w:val="both"/>
        <w:rPr>
          <w:rFonts w:ascii="Times New Roman" w:hAnsi="Times New Roman"/>
          <w:spacing w:val="-2"/>
          <w:sz w:val="26"/>
          <w:szCs w:val="26"/>
          <w:lang w:eastAsia="ru-RU"/>
        </w:rPr>
      </w:pPr>
      <w:r w:rsidRPr="008148AE">
        <w:rPr>
          <w:rFonts w:ascii="Times New Roman" w:hAnsi="Times New Roman"/>
          <w:spacing w:val="-2"/>
          <w:sz w:val="26"/>
          <w:szCs w:val="26"/>
          <w:lang w:eastAsia="ru-RU"/>
        </w:rPr>
        <w:t>В ЗАТО г. Радужный сформирована система  выявления, поддержки, развития способностей и талантов у детей и молодёжи в рамках положения о муниципальной системе управления качеством образования.</w:t>
      </w:r>
    </w:p>
    <w:p w:rsidR="003C6CB2" w:rsidRPr="008148AE" w:rsidRDefault="003C6CB2" w:rsidP="003C6CB2">
      <w:pPr>
        <w:widowControl w:val="0"/>
        <w:spacing w:after="0" w:line="240" w:lineRule="auto"/>
        <w:ind w:firstLine="567"/>
        <w:jc w:val="both"/>
        <w:rPr>
          <w:rFonts w:ascii="Times New Roman" w:hAnsi="Times New Roman"/>
          <w:sz w:val="26"/>
          <w:szCs w:val="26"/>
          <w:lang w:eastAsia="ru-RU"/>
        </w:rPr>
      </w:pPr>
      <w:r w:rsidRPr="008148AE">
        <w:rPr>
          <w:rFonts w:ascii="Times New Roman" w:hAnsi="Times New Roman"/>
          <w:sz w:val="26"/>
          <w:szCs w:val="26"/>
          <w:lang w:eastAsia="ru-RU"/>
        </w:rPr>
        <w:t xml:space="preserve">На базе школ постоянно осуществляется сопровождение олимпиадного движения школьников, организационная, информационная, научно-методическая поддержка проведения всех этапов всероссийской олимпиады школьников. Школьный этап Всероссийской олимпиады школьников проводился по восемнадцати предметам: английский язык, немецкий язык, физика, литература, география, математика, русский язык, информатика и ИКТ, биология, обществознание, история, право, химия, физическая культура, экология, МХК, ОБЖ, и четырем предметам начальной школы: русский язык, литературное чтение, математика, окружающий мир. </w:t>
      </w:r>
    </w:p>
    <w:p w:rsidR="003C6CB2" w:rsidRPr="008148AE" w:rsidRDefault="003C6CB2" w:rsidP="003C6CB2">
      <w:pPr>
        <w:widowControl w:val="0"/>
        <w:spacing w:after="0" w:line="240" w:lineRule="auto"/>
        <w:ind w:firstLine="567"/>
        <w:jc w:val="both"/>
        <w:rPr>
          <w:rFonts w:ascii="Times New Roman" w:hAnsi="Times New Roman"/>
          <w:sz w:val="26"/>
          <w:szCs w:val="26"/>
          <w:lang w:eastAsia="ru-RU"/>
        </w:rPr>
      </w:pPr>
      <w:r w:rsidRPr="008148AE">
        <w:rPr>
          <w:rFonts w:ascii="Times New Roman" w:hAnsi="Times New Roman"/>
          <w:sz w:val="26"/>
          <w:szCs w:val="26"/>
          <w:lang w:eastAsia="ru-RU"/>
        </w:rPr>
        <w:t>В 2023 году школьный этап Олимпиады был организован на онлайн-платформе «Сириус» по физике, химии, математике, информатике и биологии. Всего в школьном этапе олимпиады приняло участие 1839 учащихся 4-11 классов, общее количество учащихся 4-11 классов в муниципалитете 1294 чел., а, значит, в среднем 1/3 учащихся приняли участие в двух олимпиадах.</w:t>
      </w:r>
    </w:p>
    <w:p w:rsidR="003C6CB2" w:rsidRPr="008148AE" w:rsidRDefault="003C6CB2" w:rsidP="003C6CB2">
      <w:pPr>
        <w:spacing w:after="0"/>
        <w:ind w:firstLine="567"/>
        <w:jc w:val="both"/>
        <w:rPr>
          <w:sz w:val="26"/>
          <w:szCs w:val="26"/>
        </w:rPr>
      </w:pPr>
      <w:r w:rsidRPr="008148AE">
        <w:rPr>
          <w:rFonts w:ascii="Times New Roman" w:hAnsi="Times New Roman"/>
          <w:sz w:val="26"/>
          <w:szCs w:val="26"/>
        </w:rPr>
        <w:t>Численность участников муниципального этапа в 2023 году составила 405 чел. (2022 г. - 433 чел.), из них 41 учащийся 4 классов (без учёта обучающихся Кадетского корпуса - 134 чел.).</w:t>
      </w:r>
    </w:p>
    <w:p w:rsidR="003C6CB2" w:rsidRPr="008148AE" w:rsidRDefault="003C6CB2" w:rsidP="003C6CB2">
      <w:pPr>
        <w:spacing w:after="0"/>
        <w:ind w:firstLine="567"/>
        <w:jc w:val="both"/>
        <w:rPr>
          <w:sz w:val="26"/>
          <w:szCs w:val="26"/>
        </w:rPr>
      </w:pPr>
      <w:r w:rsidRPr="008148AE">
        <w:rPr>
          <w:rFonts w:ascii="Times New Roman" w:hAnsi="Times New Roman"/>
          <w:sz w:val="26"/>
          <w:szCs w:val="26"/>
        </w:rPr>
        <w:t>Доля организаций, в которых обучаются победители и призеры муниципального этапа Всероссийской олимпиады школьников, составляет 100% (в обеих школах города есть победители или призеры).</w:t>
      </w:r>
    </w:p>
    <w:p w:rsidR="003C6CB2" w:rsidRPr="008148AE" w:rsidRDefault="003C6CB2" w:rsidP="003C6CB2">
      <w:pPr>
        <w:spacing w:after="0"/>
        <w:ind w:firstLine="567"/>
        <w:jc w:val="both"/>
        <w:rPr>
          <w:sz w:val="26"/>
          <w:szCs w:val="26"/>
        </w:rPr>
      </w:pPr>
      <w:r w:rsidRPr="008148AE">
        <w:rPr>
          <w:rFonts w:ascii="Times New Roman" w:hAnsi="Times New Roman"/>
          <w:sz w:val="26"/>
          <w:szCs w:val="26"/>
        </w:rPr>
        <w:t>Охват участников школьным этапом олимпиады составляет 76 % от общего количества школьников 4-11 классов в муниципалитете.</w:t>
      </w:r>
    </w:p>
    <w:p w:rsidR="003C6CB2" w:rsidRPr="008148AE" w:rsidRDefault="003C6CB2" w:rsidP="003C6CB2">
      <w:pPr>
        <w:widowControl w:val="0"/>
        <w:spacing w:after="0" w:line="240" w:lineRule="auto"/>
        <w:ind w:firstLine="567"/>
        <w:jc w:val="both"/>
        <w:rPr>
          <w:rFonts w:ascii="Times New Roman" w:hAnsi="Times New Roman"/>
          <w:spacing w:val="-2"/>
          <w:sz w:val="26"/>
          <w:szCs w:val="26"/>
          <w:lang w:eastAsia="ru-RU"/>
        </w:rPr>
      </w:pPr>
      <w:r w:rsidRPr="008148AE">
        <w:rPr>
          <w:rFonts w:ascii="Times New Roman" w:hAnsi="Times New Roman"/>
          <w:spacing w:val="-2"/>
          <w:sz w:val="26"/>
          <w:szCs w:val="26"/>
          <w:lang w:eastAsia="ru-RU"/>
        </w:rPr>
        <w:t>В 2023 году для участия в региональном этапе Всероссийской олимпиады школьников было направлено 10 участников (по географии, информатике, истории, ОБЖ, математике, обществознанию, физической культуре, французскому языку, химии), что составляет 3, 8 % от общего количества школьников  9-11 классов в г. Радужный.</w:t>
      </w:r>
    </w:p>
    <w:p w:rsidR="003C6CB2" w:rsidRPr="008148AE" w:rsidRDefault="003C6CB2" w:rsidP="003C6CB2">
      <w:pPr>
        <w:ind w:firstLine="567"/>
        <w:contextualSpacing/>
        <w:jc w:val="both"/>
        <w:rPr>
          <w:rFonts w:ascii="Times New Roman" w:eastAsia="Calibri" w:hAnsi="Times New Roman"/>
          <w:sz w:val="26"/>
          <w:szCs w:val="26"/>
        </w:rPr>
      </w:pPr>
      <w:r w:rsidRPr="008148AE">
        <w:rPr>
          <w:rFonts w:ascii="Times New Roman" w:eastAsia="Calibri" w:hAnsi="Times New Roman"/>
          <w:sz w:val="26"/>
          <w:szCs w:val="26"/>
        </w:rPr>
        <w:t xml:space="preserve">В муниципалитете проводился мониторинг  по выявлению потребностей  в области дополнительного образования детей и их родителей. </w:t>
      </w:r>
    </w:p>
    <w:p w:rsidR="003C6CB2" w:rsidRPr="008148AE" w:rsidRDefault="003C6CB2" w:rsidP="003C6CB2">
      <w:pPr>
        <w:ind w:firstLine="567"/>
        <w:contextualSpacing/>
        <w:jc w:val="both"/>
        <w:rPr>
          <w:rFonts w:ascii="Times New Roman" w:eastAsia="Calibri" w:hAnsi="Times New Roman"/>
          <w:bCs/>
          <w:sz w:val="26"/>
          <w:szCs w:val="26"/>
        </w:rPr>
      </w:pPr>
      <w:r w:rsidRPr="008148AE">
        <w:rPr>
          <w:rFonts w:ascii="Times New Roman" w:eastAsia="Calibri" w:hAnsi="Times New Roman"/>
          <w:bCs/>
          <w:sz w:val="26"/>
          <w:szCs w:val="26"/>
        </w:rPr>
        <w:t>В городе по индивидуальным учебным планам учатся 33 обучающихся, что составляет 1,7 % (2022 г. - 2,8 %) от всех обучающихся на территории муниципалитета.</w:t>
      </w:r>
    </w:p>
    <w:p w:rsidR="003C6CB2" w:rsidRPr="008148AE" w:rsidRDefault="003C6CB2" w:rsidP="003C6CB2">
      <w:pPr>
        <w:shd w:val="clear" w:color="auto" w:fill="FFFFFF"/>
        <w:spacing w:line="312" w:lineRule="atLeast"/>
        <w:ind w:firstLine="851"/>
        <w:jc w:val="both"/>
        <w:rPr>
          <w:sz w:val="26"/>
          <w:szCs w:val="26"/>
        </w:rPr>
      </w:pPr>
      <w:r w:rsidRPr="008148AE">
        <w:rPr>
          <w:rFonts w:ascii="Times New Roman" w:hAnsi="Times New Roman"/>
          <w:sz w:val="26"/>
          <w:szCs w:val="26"/>
        </w:rPr>
        <w:t xml:space="preserve">Школы сотрудничают с Владимирским детским технопарком «Кванториум-33» и ЦДО «Платформа-33». Учащиеся школ проходят обучение по программам </w:t>
      </w:r>
      <w:r w:rsidRPr="008148AE">
        <w:rPr>
          <w:rFonts w:ascii="Times New Roman" w:hAnsi="Times New Roman"/>
          <w:sz w:val="26"/>
          <w:szCs w:val="26"/>
        </w:rPr>
        <w:lastRenderedPageBreak/>
        <w:t>дополнительного образования на базе «Кванториума-33» и ЦДО «Платформа-33»: в 2022-2023 учебном году учащиеся 1-9 классов проходили дистанционные курсы в СЭДО ВО. В МБОУ СОШ №1 на договорной основе открыта агломерация детского мобильного технопарка «Кванториум».</w:t>
      </w:r>
    </w:p>
    <w:p w:rsidR="003C6CB2" w:rsidRPr="008148AE" w:rsidRDefault="003C6CB2" w:rsidP="003C6CB2">
      <w:pPr>
        <w:ind w:right="-2" w:firstLine="851"/>
        <w:jc w:val="both"/>
        <w:rPr>
          <w:sz w:val="26"/>
          <w:szCs w:val="26"/>
        </w:rPr>
      </w:pPr>
      <w:r w:rsidRPr="008148AE">
        <w:rPr>
          <w:rFonts w:ascii="Times New Roman" w:hAnsi="Times New Roman"/>
          <w:sz w:val="26"/>
          <w:szCs w:val="26"/>
        </w:rPr>
        <w:t>В июне 2023 г. СОШ №2 заключен договор с Федеральным государственным автономным образовательным учреждением высшего образования «Московский физико-технический институт (национальный исследовательский университет)», (МФТИ, Физтех) по апробации учебных изданий и материалов.</w:t>
      </w:r>
    </w:p>
    <w:p w:rsidR="003C6CB2" w:rsidRPr="008148AE" w:rsidRDefault="003C6CB2" w:rsidP="003C6CB2">
      <w:pPr>
        <w:ind w:right="-2" w:firstLine="851"/>
        <w:jc w:val="both"/>
        <w:rPr>
          <w:sz w:val="26"/>
          <w:szCs w:val="26"/>
        </w:rPr>
      </w:pPr>
      <w:r w:rsidRPr="008148AE">
        <w:rPr>
          <w:rFonts w:ascii="Times New Roman" w:hAnsi="Times New Roman"/>
          <w:sz w:val="26"/>
          <w:szCs w:val="26"/>
        </w:rPr>
        <w:t>В 2022-2023 учебном году продолжилась работа по созданию условий для распространения опыта работы педагогов школы, оказанию поддержки лучшим учителям.</w:t>
      </w:r>
    </w:p>
    <w:p w:rsidR="003C6CB2" w:rsidRPr="008148AE" w:rsidRDefault="003C6CB2" w:rsidP="003C6CB2">
      <w:pPr>
        <w:shd w:val="clear" w:color="auto" w:fill="FFFFFF"/>
        <w:spacing w:line="312" w:lineRule="atLeast"/>
        <w:ind w:firstLine="851"/>
        <w:jc w:val="both"/>
        <w:rPr>
          <w:rFonts w:ascii="Times New Roman" w:hAnsi="Times New Roman"/>
          <w:sz w:val="26"/>
          <w:szCs w:val="26"/>
        </w:rPr>
      </w:pPr>
      <w:r w:rsidRPr="008148AE">
        <w:rPr>
          <w:rFonts w:ascii="Times New Roman" w:hAnsi="Times New Roman"/>
          <w:sz w:val="26"/>
          <w:szCs w:val="26"/>
        </w:rPr>
        <w:t xml:space="preserve">В школах действует Научное общество учащихся «Юный исследователь», его работа регламентируется Положением о Научном обществе учащихся и Планом работы на учебный год. Руководитель НОУ совместно с руководителями ШМО разрабатывают список тем, предлагаемых учащимся для проектно-исследовательской деятельности, обучают их основам проектно-исследовательской деятельности, проводят индивидуальные и групповые консультации. </w:t>
      </w:r>
    </w:p>
    <w:p w:rsidR="003C6CB2" w:rsidRPr="008148AE" w:rsidRDefault="003C6CB2" w:rsidP="003C6CB2">
      <w:pPr>
        <w:widowControl w:val="0"/>
        <w:spacing w:after="0" w:line="240" w:lineRule="auto"/>
        <w:ind w:firstLine="567"/>
        <w:jc w:val="both"/>
        <w:rPr>
          <w:rFonts w:ascii="Times New Roman" w:hAnsi="Times New Roman"/>
          <w:sz w:val="26"/>
          <w:szCs w:val="26"/>
          <w:lang w:eastAsia="ru-RU"/>
        </w:rPr>
      </w:pPr>
      <w:r w:rsidRPr="008148AE">
        <w:rPr>
          <w:rFonts w:ascii="Times New Roman" w:hAnsi="Times New Roman"/>
          <w:sz w:val="26"/>
          <w:szCs w:val="26"/>
          <w:lang w:eastAsia="ru-RU"/>
        </w:rPr>
        <w:t>Доля  школьников на территории муниципалитета, обучающихся в профильных классах, 5.1% (93 чел.) в общем количестве школьников муниципалитета и 19% в общем количестве обучающихся, внесённых в муниципальный реестр одаренных.</w:t>
      </w:r>
    </w:p>
    <w:p w:rsidR="003C6CB2" w:rsidRPr="008148AE" w:rsidRDefault="003C6CB2" w:rsidP="003C6CB2">
      <w:pPr>
        <w:shd w:val="clear" w:color="auto" w:fill="FFFFFF"/>
        <w:tabs>
          <w:tab w:val="left" w:pos="284"/>
        </w:tabs>
        <w:spacing w:line="312" w:lineRule="atLeast"/>
        <w:ind w:firstLine="851"/>
        <w:jc w:val="both"/>
        <w:rPr>
          <w:rFonts w:ascii="Times New Roman" w:hAnsi="Times New Roman"/>
          <w:sz w:val="26"/>
          <w:szCs w:val="26"/>
        </w:rPr>
      </w:pPr>
      <w:r w:rsidRPr="008148AE">
        <w:rPr>
          <w:rFonts w:ascii="Times New Roman" w:hAnsi="Times New Roman"/>
          <w:sz w:val="26"/>
          <w:szCs w:val="26"/>
        </w:rPr>
        <w:t xml:space="preserve">В целях обеспечения равных возможностей для реализации индивидуальных профессиональных траекторий учащихся в 2022-2023 учебном году продолжилось участие учащихся школы во Всероссийских открытых уроках (профориентационных онлайн-мероприятиях, организованных Министерством просвещения РФ совместно с порталом "ПроеКТОриЯ"). Цикл открытых уроков, в которых приняли участие учащиеся школы, познакомил их с передовыми индустриями и перспективными профессиями, достижениями отечественной науки и экономики. </w:t>
      </w:r>
    </w:p>
    <w:p w:rsidR="003C6CB2" w:rsidRPr="008148AE" w:rsidRDefault="003C6CB2" w:rsidP="003C6CB2">
      <w:pPr>
        <w:shd w:val="clear" w:color="auto" w:fill="FFFFFF"/>
        <w:tabs>
          <w:tab w:val="left" w:pos="284"/>
        </w:tabs>
        <w:spacing w:line="312" w:lineRule="atLeast"/>
        <w:ind w:firstLine="851"/>
        <w:jc w:val="both"/>
        <w:rPr>
          <w:rFonts w:ascii="Times New Roman" w:hAnsi="Times New Roman"/>
          <w:sz w:val="26"/>
          <w:szCs w:val="26"/>
        </w:rPr>
      </w:pPr>
      <w:r w:rsidRPr="008148AE">
        <w:rPr>
          <w:rFonts w:ascii="Times New Roman" w:hAnsi="Times New Roman"/>
          <w:sz w:val="26"/>
          <w:szCs w:val="26"/>
        </w:rPr>
        <w:t xml:space="preserve">В общеобразовательных школах открыты первичные отделения Российского движения школьников, обучающиеся активно принимают участие в мероприятиях РДШ. Кроме того в школах осуществляют деятельность детские общественные объединения «СДМ» и «ЛАД», функционируют органы ученического самоуправления - Совет старшеклассников,  развивается волонтерское движение. </w:t>
      </w:r>
    </w:p>
    <w:p w:rsidR="003C6CB2" w:rsidRPr="008148AE" w:rsidRDefault="003C6CB2" w:rsidP="003C6CB2">
      <w:pPr>
        <w:shd w:val="clear" w:color="auto" w:fill="FFFFFF"/>
        <w:tabs>
          <w:tab w:val="left" w:pos="284"/>
        </w:tabs>
        <w:spacing w:line="312" w:lineRule="atLeast"/>
        <w:ind w:firstLine="851"/>
        <w:jc w:val="both"/>
        <w:rPr>
          <w:rFonts w:ascii="Times New Roman" w:hAnsi="Times New Roman"/>
          <w:sz w:val="26"/>
          <w:szCs w:val="26"/>
        </w:rPr>
      </w:pPr>
      <w:r w:rsidRPr="008148AE">
        <w:rPr>
          <w:rFonts w:ascii="Times New Roman" w:hAnsi="Times New Roman"/>
          <w:sz w:val="26"/>
          <w:szCs w:val="26"/>
        </w:rPr>
        <w:t>Большая роль в школе отводится экологической и природоохранной работе, спортивно-оздоровительному и военно-патриотическому воспитанию. Учащиеся школы являются членами Местного отделения Всероссийского детско-юношеского военно-патриотического общественного движения «ЮНАРМИЯ», принимают участие в военно-спортивных сменах «ЮНАРМЕЕЦ».</w:t>
      </w:r>
    </w:p>
    <w:p w:rsidR="003C6CB2" w:rsidRPr="008148AE" w:rsidRDefault="003C6CB2" w:rsidP="003C6CB2">
      <w:pPr>
        <w:shd w:val="clear" w:color="auto" w:fill="FFFFFF"/>
        <w:spacing w:line="312" w:lineRule="atLeast"/>
        <w:ind w:firstLine="851"/>
        <w:jc w:val="both"/>
        <w:rPr>
          <w:rFonts w:ascii="Times New Roman" w:hAnsi="Times New Roman"/>
          <w:sz w:val="26"/>
          <w:szCs w:val="26"/>
        </w:rPr>
      </w:pPr>
      <w:r w:rsidRPr="008148AE">
        <w:rPr>
          <w:rFonts w:ascii="Times New Roman" w:hAnsi="Times New Roman"/>
          <w:sz w:val="26"/>
          <w:szCs w:val="26"/>
        </w:rPr>
        <w:t xml:space="preserve">Работу с одаренными и талантливыми детьми и молодежью ведут квалифицированные педагоги. 51 % педагогов школы имеют высшую квалификационную категорию, более </w:t>
      </w:r>
      <w:r w:rsidR="0069301E" w:rsidRPr="008148AE">
        <w:rPr>
          <w:rFonts w:ascii="Times New Roman" w:hAnsi="Times New Roman"/>
          <w:sz w:val="26"/>
          <w:szCs w:val="26"/>
        </w:rPr>
        <w:t>30</w:t>
      </w:r>
      <w:r w:rsidRPr="008148AE">
        <w:rPr>
          <w:rFonts w:ascii="Times New Roman" w:hAnsi="Times New Roman"/>
          <w:sz w:val="26"/>
          <w:szCs w:val="26"/>
        </w:rPr>
        <w:t xml:space="preserve">% педагогов награждены ведомственными наградами, имеют опыт преподавания в лицейских классах, опыт подготовки призеров </w:t>
      </w:r>
      <w:r w:rsidR="00F924F3" w:rsidRPr="008148AE">
        <w:rPr>
          <w:rFonts w:ascii="Times New Roman" w:hAnsi="Times New Roman"/>
          <w:sz w:val="26"/>
          <w:szCs w:val="26"/>
        </w:rPr>
        <w:t>регионального</w:t>
      </w:r>
      <w:r w:rsidRPr="008148AE">
        <w:rPr>
          <w:rFonts w:ascii="Times New Roman" w:hAnsi="Times New Roman"/>
          <w:sz w:val="26"/>
          <w:szCs w:val="26"/>
        </w:rPr>
        <w:t xml:space="preserve"> этапа Всероссийской олимпиады школьников и других престижных олимпиад.</w:t>
      </w:r>
    </w:p>
    <w:p w:rsidR="003C6CB2" w:rsidRPr="008148AE" w:rsidRDefault="003C6CB2" w:rsidP="003C6CB2">
      <w:pPr>
        <w:widowControl w:val="0"/>
        <w:spacing w:after="0" w:line="240" w:lineRule="auto"/>
        <w:ind w:firstLine="567"/>
        <w:jc w:val="both"/>
        <w:rPr>
          <w:rFonts w:ascii="Times New Roman" w:hAnsi="Times New Roman"/>
          <w:color w:val="000000"/>
          <w:sz w:val="26"/>
          <w:szCs w:val="26"/>
          <w:lang w:eastAsia="ru-RU"/>
        </w:rPr>
      </w:pPr>
      <w:r w:rsidRPr="008148AE">
        <w:rPr>
          <w:rFonts w:ascii="Times New Roman" w:hAnsi="Times New Roman"/>
          <w:sz w:val="26"/>
          <w:szCs w:val="26"/>
          <w:lang w:eastAsia="ru-RU"/>
        </w:rPr>
        <w:lastRenderedPageBreak/>
        <w:t>Педагоги школы принимают участие в инновационной работе, осваивают и применяют современные методики обучения, в том числе дистанционные образовательные технологии. Используют электронные формы учебников. Педагоги школы принимают активное участие в опытно-экспериментальной и инновационной работе: с 12.02.2007 по 01.01.2012 года школа №2 являлась региональной опытно-экспериментальной площадкой по теме «Организация комплексной поддержки участников образовательного процесса, находящихся в сложной социально-психологической ситуации». В этот период в школе была организована сильная социально-психологическая служба, которая действует и сейчас. С марта 2012 года по март 2017 года школа являлась региональной инновационной площадкой и работала над темой «Разработка и внедрение модели дистанционного обучения как условие развития современной школы». С июня 2012 года МБОУ СОШ №2 - опорное образовательное учреждение по изучению курса «Основы безопасности жизнедеятельности». С 2017 года - пилотная школа по апробации программы внеурочной деятельности по немецкому языку для учащихся 4-5 классов общеобразовательных школ «Лаборатория талантов "Немецкий язык для маленьких открывателей" (DeutschfürkleineEntdecker), разработанной немецким культурным центром им. Гете в Москве. В сентябре 2018 года присвоен статус опорной школы по внедрению основ финансовой грамотности в образовательный процесс. С 2020 года МБОУ СОШ №2 – участник проектно-исследовательской деятельности по апробации и внедрению моделей самореализации детей, находящихся в трудной жизненной ситуации, в сфере дополнительного образования.</w:t>
      </w:r>
    </w:p>
    <w:p w:rsidR="003C6CB2" w:rsidRPr="008148AE" w:rsidRDefault="003C6CB2" w:rsidP="003C6CB2">
      <w:pPr>
        <w:widowControl w:val="0"/>
        <w:spacing w:after="0" w:line="240" w:lineRule="auto"/>
        <w:ind w:firstLine="567"/>
        <w:jc w:val="both"/>
        <w:rPr>
          <w:rFonts w:ascii="Times New Roman" w:hAnsi="Times New Roman"/>
          <w:color w:val="000000"/>
          <w:sz w:val="26"/>
          <w:szCs w:val="26"/>
          <w:lang w:eastAsia="ru-RU"/>
        </w:rPr>
      </w:pPr>
      <w:r w:rsidRPr="008148AE">
        <w:rPr>
          <w:rFonts w:ascii="Times New Roman" w:hAnsi="Times New Roman"/>
          <w:color w:val="000000"/>
          <w:sz w:val="26"/>
          <w:szCs w:val="26"/>
          <w:lang w:eastAsia="ru-RU"/>
        </w:rPr>
        <w:t>Доля педагогических работников, прошедших специализированную подготовку по программам ПК по направлению «Выявление, поддержка и развитие способностей  и талантов у детей и молодёжи» в общей численности педагогов в муниципалитете составляет 28% (33 педагога).</w:t>
      </w:r>
    </w:p>
    <w:p w:rsidR="003C6CB2" w:rsidRPr="008148AE" w:rsidRDefault="003C6CB2" w:rsidP="003C6CB2">
      <w:pPr>
        <w:widowControl w:val="0"/>
        <w:spacing w:after="0" w:line="240" w:lineRule="auto"/>
        <w:ind w:firstLine="567"/>
        <w:jc w:val="both"/>
        <w:rPr>
          <w:rFonts w:ascii="Times New Roman" w:hAnsi="Times New Roman"/>
          <w:sz w:val="26"/>
          <w:szCs w:val="26"/>
          <w:lang w:eastAsia="ru-RU"/>
        </w:rPr>
      </w:pPr>
      <w:r w:rsidRPr="008148AE">
        <w:rPr>
          <w:rFonts w:ascii="Times New Roman" w:hAnsi="Times New Roman"/>
          <w:sz w:val="26"/>
          <w:szCs w:val="26"/>
          <w:lang w:eastAsia="ru-RU"/>
        </w:rPr>
        <w:t>Доля педагогов-психологов, осуществляющих выявление, сопровождение способных детей и талантливой молодежи, в общей численности педагогов –психологов в муниципалитете составило 50 %.</w:t>
      </w:r>
    </w:p>
    <w:p w:rsidR="003C6CB2" w:rsidRPr="008148AE" w:rsidRDefault="003C6CB2" w:rsidP="003C6CB2">
      <w:pPr>
        <w:widowControl w:val="0"/>
        <w:spacing w:after="0" w:line="240" w:lineRule="auto"/>
        <w:ind w:firstLine="567"/>
        <w:jc w:val="both"/>
        <w:rPr>
          <w:rFonts w:ascii="Times New Roman" w:hAnsi="Times New Roman"/>
          <w:sz w:val="26"/>
          <w:szCs w:val="26"/>
          <w:lang w:eastAsia="ru-RU"/>
        </w:rPr>
      </w:pPr>
      <w:r w:rsidRPr="008148AE">
        <w:rPr>
          <w:rFonts w:ascii="Times New Roman" w:hAnsi="Times New Roman"/>
          <w:sz w:val="26"/>
          <w:szCs w:val="26"/>
          <w:lang w:eastAsia="ru-RU"/>
        </w:rPr>
        <w:t>Доля общеобразовательных организаций, реализующих мероприятия, направленные на содействие в поступлении способных и талантливых детей  и молодёжи в ОО СПО и ОО ВО, от общего количества ОО в муниципалитете составляет 100%.</w:t>
      </w:r>
    </w:p>
    <w:p w:rsidR="003C6CB2" w:rsidRPr="008148AE" w:rsidRDefault="003C6CB2" w:rsidP="003C6CB2">
      <w:pPr>
        <w:widowControl w:val="0"/>
        <w:spacing w:after="0" w:line="240" w:lineRule="auto"/>
        <w:ind w:firstLine="567"/>
        <w:jc w:val="both"/>
        <w:rPr>
          <w:rFonts w:ascii="Times New Roman" w:hAnsi="Times New Roman"/>
          <w:sz w:val="26"/>
          <w:szCs w:val="26"/>
          <w:lang w:eastAsia="ru-RU"/>
        </w:rPr>
      </w:pPr>
      <w:r w:rsidRPr="008148AE">
        <w:rPr>
          <w:rFonts w:ascii="Times New Roman" w:hAnsi="Times New Roman"/>
          <w:sz w:val="26"/>
          <w:szCs w:val="26"/>
          <w:lang w:eastAsia="ru-RU"/>
        </w:rPr>
        <w:t>В городе были проведены следующие мероприятия с родителями, направленные на повышение родительской компетентности по вопросам поддержки одарённого ребёнка, в том числе и профессионального определения:</w:t>
      </w:r>
    </w:p>
    <w:tbl>
      <w:tblPr>
        <w:tblW w:w="10031" w:type="dxa"/>
        <w:tblLayout w:type="fixed"/>
        <w:tblLook w:val="04A0"/>
      </w:tblPr>
      <w:tblGrid>
        <w:gridCol w:w="5637"/>
        <w:gridCol w:w="2693"/>
        <w:gridCol w:w="1701"/>
      </w:tblGrid>
      <w:tr w:rsidR="003C6CB2" w:rsidRPr="008148AE" w:rsidTr="00D459A5">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center"/>
              <w:rPr>
                <w:rFonts w:ascii="Times New Roman" w:hAnsi="Times New Roman"/>
                <w:sz w:val="26"/>
                <w:szCs w:val="26"/>
                <w:lang w:eastAsia="ru-RU"/>
              </w:rPr>
            </w:pPr>
            <w:r w:rsidRPr="008148AE">
              <w:rPr>
                <w:rFonts w:ascii="Times New Roman" w:hAnsi="Times New Roman"/>
                <w:sz w:val="26"/>
                <w:szCs w:val="26"/>
                <w:lang w:eastAsia="ru-RU"/>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center"/>
              <w:rPr>
                <w:rFonts w:ascii="Times New Roman" w:hAnsi="Times New Roman"/>
                <w:sz w:val="26"/>
                <w:szCs w:val="26"/>
                <w:lang w:eastAsia="ru-RU"/>
              </w:rPr>
            </w:pPr>
            <w:r w:rsidRPr="008148AE">
              <w:rPr>
                <w:rFonts w:ascii="Times New Roman" w:hAnsi="Times New Roman"/>
                <w:sz w:val="26"/>
                <w:szCs w:val="26"/>
                <w:lang w:eastAsia="ru-RU"/>
              </w:rPr>
              <w:t>Класс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center"/>
              <w:rPr>
                <w:rFonts w:ascii="Times New Roman" w:hAnsi="Times New Roman"/>
                <w:sz w:val="26"/>
                <w:szCs w:val="26"/>
                <w:lang w:eastAsia="ru-RU"/>
              </w:rPr>
            </w:pPr>
            <w:r w:rsidRPr="008148AE">
              <w:rPr>
                <w:rFonts w:ascii="Times New Roman" w:hAnsi="Times New Roman"/>
                <w:sz w:val="26"/>
                <w:szCs w:val="26"/>
                <w:lang w:eastAsia="ru-RU"/>
              </w:rPr>
              <w:t>Количество участников</w:t>
            </w:r>
          </w:p>
        </w:tc>
      </w:tr>
      <w:tr w:rsidR="003C6CB2" w:rsidRPr="008148AE" w:rsidTr="00D459A5">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both"/>
              <w:rPr>
                <w:rFonts w:ascii="Times New Roman" w:hAnsi="Times New Roman"/>
                <w:sz w:val="26"/>
                <w:szCs w:val="26"/>
                <w:lang w:eastAsia="ru-RU"/>
              </w:rPr>
            </w:pPr>
            <w:r w:rsidRPr="008148AE">
              <w:rPr>
                <w:rFonts w:ascii="Times New Roman" w:hAnsi="Times New Roman"/>
                <w:sz w:val="26"/>
                <w:szCs w:val="26"/>
                <w:lang w:eastAsia="ru-RU"/>
              </w:rPr>
              <w:t>Родительское собрание» Семья как воспитательная среда- наличие условий для физического и духовного развития детей» (29.11.2022)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center"/>
              <w:rPr>
                <w:rFonts w:ascii="Times New Roman" w:hAnsi="Times New Roman"/>
                <w:sz w:val="26"/>
                <w:szCs w:val="26"/>
                <w:lang w:eastAsia="ru-RU"/>
              </w:rPr>
            </w:pPr>
            <w:r w:rsidRPr="008148AE">
              <w:rPr>
                <w:rFonts w:ascii="Times New Roman" w:hAnsi="Times New Roman"/>
                <w:sz w:val="26"/>
                <w:szCs w:val="26"/>
                <w:lang w:eastAsia="ru-RU"/>
              </w:rPr>
              <w:t>Общешкольное собрание для родителей учащихся 1-8 классы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center"/>
              <w:rPr>
                <w:rFonts w:ascii="Times New Roman" w:hAnsi="Times New Roman"/>
                <w:sz w:val="26"/>
                <w:szCs w:val="26"/>
                <w:lang w:eastAsia="ru-RU"/>
              </w:rPr>
            </w:pPr>
            <w:r w:rsidRPr="008148AE">
              <w:rPr>
                <w:rFonts w:ascii="Times New Roman" w:hAnsi="Times New Roman"/>
                <w:sz w:val="26"/>
                <w:szCs w:val="26"/>
                <w:lang w:eastAsia="ru-RU"/>
              </w:rPr>
              <w:t>149 чел.</w:t>
            </w:r>
          </w:p>
        </w:tc>
      </w:tr>
      <w:tr w:rsidR="003C6CB2" w:rsidRPr="008148AE" w:rsidTr="00D459A5">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both"/>
              <w:rPr>
                <w:rFonts w:ascii="Times New Roman" w:hAnsi="Times New Roman"/>
                <w:sz w:val="26"/>
                <w:szCs w:val="26"/>
                <w:lang w:eastAsia="ru-RU"/>
              </w:rPr>
            </w:pPr>
            <w:r w:rsidRPr="008148AE">
              <w:rPr>
                <w:rFonts w:ascii="Times New Roman" w:hAnsi="Times New Roman"/>
                <w:sz w:val="26"/>
                <w:szCs w:val="26"/>
                <w:lang w:eastAsia="ru-RU"/>
              </w:rPr>
              <w:t xml:space="preserve">Мастер-классы на базе кабинета технологии, библиотеки в рамках подготовки творческих выставок:новогодний сувенир, подарок для мамы, смастери сам поделку для папы, мой </w:t>
            </w:r>
            <w:r w:rsidRPr="008148AE">
              <w:rPr>
                <w:rFonts w:ascii="Times New Roman" w:hAnsi="Times New Roman"/>
                <w:sz w:val="26"/>
                <w:szCs w:val="26"/>
                <w:lang w:eastAsia="ru-RU"/>
              </w:rPr>
              <w:lastRenderedPageBreak/>
              <w:t>сувенир для любимого учителя (декабрь 2022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center"/>
              <w:rPr>
                <w:rFonts w:ascii="Times New Roman" w:hAnsi="Times New Roman"/>
                <w:sz w:val="26"/>
                <w:szCs w:val="26"/>
                <w:lang w:eastAsia="ru-RU"/>
              </w:rPr>
            </w:pPr>
            <w:r w:rsidRPr="008148AE">
              <w:rPr>
                <w:rFonts w:ascii="Times New Roman" w:hAnsi="Times New Roman"/>
                <w:sz w:val="26"/>
                <w:szCs w:val="26"/>
                <w:lang w:eastAsia="ru-RU"/>
              </w:rPr>
              <w:lastRenderedPageBreak/>
              <w:t>1-5 классы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center"/>
              <w:rPr>
                <w:rFonts w:ascii="Times New Roman" w:hAnsi="Times New Roman"/>
                <w:sz w:val="26"/>
                <w:szCs w:val="26"/>
                <w:lang w:eastAsia="ru-RU"/>
              </w:rPr>
            </w:pPr>
            <w:r w:rsidRPr="008148AE">
              <w:rPr>
                <w:rFonts w:ascii="Times New Roman" w:hAnsi="Times New Roman"/>
                <w:sz w:val="26"/>
                <w:szCs w:val="26"/>
                <w:lang w:eastAsia="ru-RU"/>
              </w:rPr>
              <w:t>109 чел.</w:t>
            </w:r>
          </w:p>
        </w:tc>
      </w:tr>
      <w:tr w:rsidR="003C6CB2" w:rsidRPr="008148AE" w:rsidTr="00D459A5">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both"/>
              <w:rPr>
                <w:rFonts w:ascii="Times New Roman" w:hAnsi="Times New Roman"/>
                <w:sz w:val="26"/>
                <w:szCs w:val="26"/>
                <w:lang w:eastAsia="ru-RU"/>
              </w:rPr>
            </w:pPr>
            <w:r w:rsidRPr="008148AE">
              <w:rPr>
                <w:rFonts w:ascii="Times New Roman" w:hAnsi="Times New Roman"/>
                <w:sz w:val="26"/>
                <w:szCs w:val="26"/>
                <w:lang w:eastAsia="ru-RU"/>
              </w:rPr>
              <w:lastRenderedPageBreak/>
              <w:t>Организация творческих выставок; герои русских былин, птицы – наши друзья, космическое чудо (в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center"/>
              <w:rPr>
                <w:rFonts w:ascii="Times New Roman" w:hAnsi="Times New Roman"/>
                <w:sz w:val="26"/>
                <w:szCs w:val="26"/>
                <w:lang w:eastAsia="ru-RU"/>
              </w:rPr>
            </w:pPr>
            <w:r w:rsidRPr="008148AE">
              <w:rPr>
                <w:rFonts w:ascii="Times New Roman" w:hAnsi="Times New Roman"/>
                <w:sz w:val="26"/>
                <w:szCs w:val="26"/>
                <w:lang w:eastAsia="ru-RU"/>
              </w:rPr>
              <w:t>1-7 классы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6CB2" w:rsidRPr="008148AE" w:rsidRDefault="003C6CB2" w:rsidP="003C6CB2">
            <w:pPr>
              <w:widowControl w:val="0"/>
              <w:jc w:val="center"/>
              <w:rPr>
                <w:rFonts w:ascii="Times New Roman" w:hAnsi="Times New Roman"/>
                <w:sz w:val="26"/>
                <w:szCs w:val="26"/>
                <w:lang w:eastAsia="ru-RU"/>
              </w:rPr>
            </w:pPr>
            <w:r w:rsidRPr="008148AE">
              <w:rPr>
                <w:rFonts w:ascii="Times New Roman" w:hAnsi="Times New Roman"/>
                <w:sz w:val="26"/>
                <w:szCs w:val="26"/>
                <w:lang w:eastAsia="ru-RU"/>
              </w:rPr>
              <w:t>119 чел.</w:t>
            </w:r>
          </w:p>
        </w:tc>
      </w:tr>
    </w:tbl>
    <w:p w:rsidR="003C6CB2" w:rsidRPr="008148AE" w:rsidRDefault="003C6CB2" w:rsidP="003C6CB2">
      <w:pPr>
        <w:widowControl w:val="0"/>
        <w:spacing w:after="0" w:line="240" w:lineRule="auto"/>
        <w:jc w:val="both"/>
        <w:rPr>
          <w:rFonts w:ascii="Times New Roman" w:hAnsi="Times New Roman"/>
          <w:sz w:val="26"/>
          <w:szCs w:val="26"/>
          <w:lang w:eastAsia="ru-RU"/>
        </w:rPr>
      </w:pPr>
    </w:p>
    <w:p w:rsidR="003C6CB2" w:rsidRPr="008148AE" w:rsidRDefault="003C6CB2" w:rsidP="003C6CB2">
      <w:pPr>
        <w:widowControl w:val="0"/>
        <w:tabs>
          <w:tab w:val="left" w:pos="993"/>
        </w:tabs>
        <w:spacing w:after="0" w:line="240" w:lineRule="auto"/>
        <w:ind w:firstLine="567"/>
        <w:jc w:val="both"/>
        <w:rPr>
          <w:rFonts w:ascii="Times New Roman" w:hAnsi="Times New Roman"/>
          <w:sz w:val="26"/>
          <w:szCs w:val="26"/>
          <w:lang w:eastAsia="ru-RU"/>
        </w:rPr>
      </w:pPr>
      <w:r w:rsidRPr="008148AE">
        <w:rPr>
          <w:rFonts w:ascii="Times New Roman" w:hAnsi="Times New Roman"/>
          <w:sz w:val="26"/>
          <w:szCs w:val="26"/>
          <w:lang w:eastAsia="ru-RU"/>
        </w:rPr>
        <w:t>МБОУ ДО ЦВР «Лад» является муниципальным ресурсным центром, поддерживающим работу со способными и талантливыми обучающимися на принципах интеграции образования, культуры, спорта на территории города.</w:t>
      </w:r>
    </w:p>
    <w:p w:rsidR="003C6CB2" w:rsidRPr="008148AE" w:rsidRDefault="003C6CB2" w:rsidP="003C6CB2">
      <w:pPr>
        <w:shd w:val="clear" w:color="auto" w:fill="FFFFFF"/>
        <w:spacing w:line="312" w:lineRule="atLeast"/>
        <w:ind w:firstLine="851"/>
        <w:jc w:val="both"/>
        <w:rPr>
          <w:rFonts w:ascii="Times New Roman" w:hAnsi="Times New Roman"/>
          <w:sz w:val="26"/>
          <w:szCs w:val="26"/>
          <w:lang w:eastAsia="ru-RU"/>
        </w:rPr>
      </w:pPr>
      <w:r w:rsidRPr="008148AE">
        <w:rPr>
          <w:rFonts w:ascii="Times New Roman" w:hAnsi="Times New Roman"/>
          <w:sz w:val="26"/>
          <w:szCs w:val="26"/>
          <w:lang w:eastAsia="ru-RU"/>
        </w:rPr>
        <w:t>Учащиеся школы ежегодно принимают участие и добиваются отличных результатов в различных спортивно-массовых и патриотических мероприятиях:</w:t>
      </w:r>
    </w:p>
    <w:p w:rsidR="003C6CB2" w:rsidRPr="008148AE" w:rsidRDefault="003C6CB2" w:rsidP="008148AE">
      <w:pPr>
        <w:widowControl w:val="0"/>
        <w:spacing w:after="0" w:line="240" w:lineRule="auto"/>
        <w:ind w:firstLine="567"/>
        <w:jc w:val="both"/>
        <w:rPr>
          <w:rFonts w:ascii="Times New Roman" w:hAnsi="Times New Roman"/>
          <w:sz w:val="26"/>
          <w:szCs w:val="26"/>
        </w:rPr>
      </w:pPr>
      <w:r w:rsidRPr="008148AE">
        <w:rPr>
          <w:rFonts w:ascii="Times New Roman" w:hAnsi="Times New Roman"/>
          <w:sz w:val="26"/>
          <w:szCs w:val="26"/>
          <w:lang w:eastAsia="ru-RU"/>
        </w:rPr>
        <w:t>Городской и областной конкурс «Безопасное колесо», Открытое</w:t>
      </w:r>
      <w:r w:rsidRPr="008148AE">
        <w:rPr>
          <w:rFonts w:ascii="Times New Roman" w:hAnsi="Times New Roman"/>
          <w:sz w:val="26"/>
          <w:szCs w:val="26"/>
        </w:rPr>
        <w:t xml:space="preserve"> первенство туристических клубов по спортивному туризму», городской конкурс «Символы России», соревнования по волейболу, соревнование по мини футболу, соревнования школьной лиги по баскетболу «КЭС-Баскет», городские соревнования по биатлону, городские соревнования «А ну-ка, парни», соревнования по лыжным гонкам, городские соревнования «А ну-ка, девушки».</w:t>
      </w:r>
    </w:p>
    <w:p w:rsidR="003C6CB2" w:rsidRPr="008148AE" w:rsidRDefault="003C6CB2" w:rsidP="003C6CB2">
      <w:pPr>
        <w:shd w:val="clear" w:color="auto" w:fill="FFFFFF"/>
        <w:spacing w:line="312" w:lineRule="atLeast"/>
        <w:ind w:firstLine="851"/>
        <w:jc w:val="both"/>
        <w:rPr>
          <w:rFonts w:ascii="Times New Roman" w:hAnsi="Times New Roman"/>
          <w:sz w:val="26"/>
          <w:szCs w:val="26"/>
        </w:rPr>
      </w:pPr>
      <w:r w:rsidRPr="008148AE">
        <w:rPr>
          <w:rFonts w:ascii="Times New Roman" w:hAnsi="Times New Roman"/>
          <w:sz w:val="26"/>
          <w:szCs w:val="26"/>
        </w:rPr>
        <w:t xml:space="preserve">В ЗАТО г.Радужный оказывается поддержка талантливых детей и молодёжи, в том числе выплачиваются единовременные стипендии и премии отличникам и активистам, оказываются меры морального стимулирования (вручение различных дипломов и грамот, вручение дипломов «Золотая надежда города», «Радужные надежды» на торжественных городских мероприятиях). Победители и призеры олимпиад награждаются памятными подарками и бесплатными экскурсионными поездками. </w:t>
      </w:r>
    </w:p>
    <w:p w:rsidR="00875377" w:rsidRPr="008148AE" w:rsidRDefault="00875377" w:rsidP="00875377">
      <w:pPr>
        <w:spacing w:after="0" w:line="240" w:lineRule="auto"/>
        <w:ind w:firstLine="567"/>
        <w:jc w:val="center"/>
        <w:rPr>
          <w:rFonts w:ascii="Times New Roman" w:hAnsi="Times New Roman"/>
          <w:b/>
          <w:sz w:val="26"/>
          <w:szCs w:val="26"/>
        </w:rPr>
      </w:pPr>
      <w:r w:rsidRPr="008148AE">
        <w:rPr>
          <w:rFonts w:ascii="Times New Roman" w:hAnsi="Times New Roman"/>
          <w:b/>
          <w:sz w:val="26"/>
          <w:szCs w:val="26"/>
        </w:rPr>
        <w:t>Дополнительное образование</w:t>
      </w:r>
    </w:p>
    <w:p w:rsidR="00875377" w:rsidRPr="008148AE" w:rsidRDefault="00875377" w:rsidP="00875377">
      <w:pPr>
        <w:spacing w:after="0" w:line="240" w:lineRule="auto"/>
        <w:ind w:firstLine="567"/>
        <w:jc w:val="center"/>
        <w:rPr>
          <w:sz w:val="26"/>
          <w:szCs w:val="26"/>
        </w:rPr>
      </w:pPr>
    </w:p>
    <w:p w:rsidR="00875377" w:rsidRPr="008148AE" w:rsidRDefault="00875377" w:rsidP="00875377">
      <w:pPr>
        <w:ind w:firstLine="709"/>
        <w:contextualSpacing/>
        <w:jc w:val="both"/>
        <w:rPr>
          <w:rFonts w:ascii="Times New Roman" w:hAnsi="Times New Roman"/>
          <w:sz w:val="26"/>
          <w:szCs w:val="26"/>
        </w:rPr>
      </w:pPr>
      <w:r w:rsidRPr="008148AE">
        <w:rPr>
          <w:rFonts w:ascii="Times New Roman" w:hAnsi="Times New Roman"/>
          <w:sz w:val="26"/>
          <w:szCs w:val="26"/>
        </w:rPr>
        <w:t xml:space="preserve">В муниципальной системе образования действует три учреждения дополнительного образования, в том числе: одно (ЦВР «Лад») подведомственное управлению образования и два  (ДЮСШ, ДШИ) – комитету по культуре и спорту. Общий охват детей в учреждениях дополнительного образования на 01.01.2024 года составил 2336 детей (79,4 % от числа детей в возрасте 5-18  лет, проживающих на территории ЗАТО г. Радужный). </w:t>
      </w:r>
    </w:p>
    <w:p w:rsidR="00875377" w:rsidRPr="008148AE" w:rsidRDefault="00875377" w:rsidP="00875377">
      <w:pPr>
        <w:ind w:firstLine="709"/>
        <w:contextualSpacing/>
        <w:jc w:val="both"/>
        <w:rPr>
          <w:rFonts w:ascii="Times New Roman" w:hAnsi="Times New Roman"/>
          <w:sz w:val="26"/>
          <w:szCs w:val="26"/>
        </w:rPr>
      </w:pPr>
      <w:r w:rsidRPr="008148AE">
        <w:rPr>
          <w:rFonts w:ascii="Times New Roman" w:hAnsi="Times New Roman"/>
          <w:sz w:val="26"/>
          <w:szCs w:val="26"/>
        </w:rPr>
        <w:t xml:space="preserve">Из общего числа охвачено дополнительным образованием: </w:t>
      </w:r>
    </w:p>
    <w:p w:rsidR="00875377" w:rsidRPr="008148AE" w:rsidRDefault="00875377" w:rsidP="00875377">
      <w:pPr>
        <w:ind w:firstLine="709"/>
        <w:contextualSpacing/>
        <w:jc w:val="both"/>
        <w:rPr>
          <w:rFonts w:ascii="Times New Roman" w:hAnsi="Times New Roman"/>
          <w:sz w:val="26"/>
          <w:szCs w:val="26"/>
        </w:rPr>
      </w:pPr>
      <w:r w:rsidRPr="008148AE">
        <w:rPr>
          <w:rFonts w:ascii="Times New Roman" w:hAnsi="Times New Roman"/>
          <w:sz w:val="26"/>
          <w:szCs w:val="26"/>
        </w:rPr>
        <w:t>- учреждениями дополнительного образования – 2098 детей.</w:t>
      </w:r>
    </w:p>
    <w:p w:rsidR="00875377" w:rsidRPr="008148AE" w:rsidRDefault="00875377" w:rsidP="00875377">
      <w:pPr>
        <w:ind w:firstLine="709"/>
        <w:contextualSpacing/>
        <w:jc w:val="both"/>
        <w:rPr>
          <w:rFonts w:ascii="Times New Roman" w:hAnsi="Times New Roman"/>
          <w:sz w:val="26"/>
          <w:szCs w:val="26"/>
        </w:rPr>
      </w:pPr>
      <w:r w:rsidRPr="008148AE">
        <w:rPr>
          <w:rFonts w:ascii="Times New Roman" w:hAnsi="Times New Roman"/>
          <w:sz w:val="26"/>
          <w:szCs w:val="26"/>
        </w:rPr>
        <w:t>- общеобразовательными организациями – 1700 ребенка.</w:t>
      </w:r>
    </w:p>
    <w:p w:rsidR="00875377" w:rsidRPr="008148AE" w:rsidRDefault="00875377" w:rsidP="00875377">
      <w:pPr>
        <w:ind w:firstLine="709"/>
        <w:contextualSpacing/>
        <w:jc w:val="both"/>
        <w:rPr>
          <w:rFonts w:ascii="Times New Roman" w:hAnsi="Times New Roman"/>
          <w:sz w:val="26"/>
          <w:szCs w:val="26"/>
        </w:rPr>
      </w:pPr>
      <w:r w:rsidRPr="008148AE">
        <w:rPr>
          <w:rFonts w:ascii="Times New Roman" w:hAnsi="Times New Roman"/>
          <w:sz w:val="26"/>
          <w:szCs w:val="26"/>
        </w:rPr>
        <w:t>- дошкольными образовательными учреждениями – 354 детей.</w:t>
      </w:r>
    </w:p>
    <w:p w:rsidR="00875377" w:rsidRPr="008148AE" w:rsidRDefault="00875377" w:rsidP="00875377">
      <w:pPr>
        <w:ind w:firstLine="708"/>
        <w:jc w:val="both"/>
        <w:rPr>
          <w:rFonts w:ascii="Times New Roman" w:hAnsi="Times New Roman"/>
          <w:sz w:val="26"/>
          <w:szCs w:val="26"/>
        </w:rPr>
      </w:pPr>
      <w:r w:rsidRPr="008148AE">
        <w:rPr>
          <w:rFonts w:ascii="Times New Roman" w:hAnsi="Times New Roman"/>
          <w:sz w:val="26"/>
          <w:szCs w:val="26"/>
        </w:rPr>
        <w:t>ЦВР «Лад» - многофункциональное учреждение дополнительного образования, работает по всем видам образовательной деятельности.</w:t>
      </w:r>
    </w:p>
    <w:p w:rsidR="00875377" w:rsidRPr="008148AE" w:rsidRDefault="00875377" w:rsidP="00875377">
      <w:pPr>
        <w:ind w:firstLine="708"/>
        <w:jc w:val="both"/>
        <w:rPr>
          <w:rFonts w:ascii="Times New Roman" w:hAnsi="Times New Roman"/>
          <w:sz w:val="26"/>
          <w:szCs w:val="26"/>
        </w:rPr>
      </w:pPr>
      <w:r w:rsidRPr="008148AE">
        <w:rPr>
          <w:rFonts w:ascii="Times New Roman" w:hAnsi="Times New Roman"/>
          <w:sz w:val="26"/>
          <w:szCs w:val="26"/>
        </w:rPr>
        <w:t xml:space="preserve">В учреждении созданы условия для занятий детей с ограниченными возможностями здоровья и инвалиды (77обучающихся) </w:t>
      </w:r>
    </w:p>
    <w:p w:rsidR="00875377" w:rsidRPr="008148AE" w:rsidRDefault="00875377" w:rsidP="00875377">
      <w:pPr>
        <w:ind w:firstLine="708"/>
        <w:jc w:val="both"/>
        <w:rPr>
          <w:rFonts w:ascii="Times New Roman" w:hAnsi="Times New Roman"/>
          <w:color w:val="000000"/>
          <w:sz w:val="26"/>
          <w:szCs w:val="26"/>
        </w:rPr>
      </w:pPr>
      <w:r w:rsidRPr="008148AE">
        <w:rPr>
          <w:rFonts w:ascii="Times New Roman" w:hAnsi="Times New Roman"/>
          <w:color w:val="000000"/>
          <w:sz w:val="26"/>
          <w:szCs w:val="26"/>
        </w:rPr>
        <w:t xml:space="preserve">За 2023 год средняя заработная плата педагогических работников учреждений дополнительного образования составила  43586,9 руб. </w:t>
      </w:r>
    </w:p>
    <w:p w:rsidR="00875377" w:rsidRPr="008148AE" w:rsidRDefault="00875377" w:rsidP="00875377">
      <w:pPr>
        <w:ind w:firstLine="708"/>
        <w:rPr>
          <w:rFonts w:ascii="Times New Roman" w:hAnsi="Times New Roman"/>
          <w:b/>
          <w:sz w:val="26"/>
          <w:szCs w:val="26"/>
        </w:rPr>
      </w:pPr>
      <w:r w:rsidRPr="008148AE">
        <w:rPr>
          <w:rFonts w:ascii="Times New Roman" w:hAnsi="Times New Roman"/>
          <w:b/>
          <w:sz w:val="26"/>
          <w:szCs w:val="26"/>
        </w:rPr>
        <w:lastRenderedPageBreak/>
        <w:t>Внедрение в систему  дополнительного образования детей  модели персонифицированного финансирования дополнительного образования</w:t>
      </w:r>
    </w:p>
    <w:p w:rsidR="00875377" w:rsidRPr="008148AE" w:rsidRDefault="00875377" w:rsidP="00875377">
      <w:pPr>
        <w:autoSpaceDE w:val="0"/>
        <w:autoSpaceDN w:val="0"/>
        <w:adjustRightInd w:val="0"/>
        <w:ind w:firstLine="850"/>
        <w:jc w:val="both"/>
        <w:rPr>
          <w:rFonts w:ascii="Times New Roman" w:hAnsi="Times New Roman"/>
          <w:sz w:val="26"/>
          <w:szCs w:val="26"/>
        </w:rPr>
      </w:pPr>
      <w:r w:rsidRPr="008148AE">
        <w:rPr>
          <w:rFonts w:ascii="Times New Roman" w:hAnsi="Times New Roman"/>
          <w:sz w:val="26"/>
          <w:szCs w:val="26"/>
        </w:rPr>
        <w:t>Дополнительное образование во Владимирской области, как и во многих других областях России  стало персонифицированным, детям предоставляли  сертификаты на получение дополнительного образования.  Изменение произошло в рамках федерального проекта «Успех каждого ребенка» национального проекта «Образование». В целях реализации новой модели финансирования дополнительного образования на муниципальном и региональном уровнях были приняты необходимы нормативные правовые акты.</w:t>
      </w:r>
    </w:p>
    <w:p w:rsidR="00875377" w:rsidRPr="008148AE" w:rsidRDefault="00875377" w:rsidP="00875377">
      <w:pPr>
        <w:autoSpaceDE w:val="0"/>
        <w:autoSpaceDN w:val="0"/>
        <w:adjustRightInd w:val="0"/>
        <w:ind w:firstLine="850"/>
        <w:jc w:val="both"/>
        <w:rPr>
          <w:rFonts w:ascii="Times New Roman" w:hAnsi="Times New Roman"/>
          <w:sz w:val="26"/>
          <w:szCs w:val="26"/>
        </w:rPr>
      </w:pPr>
      <w:r w:rsidRPr="008148AE">
        <w:rPr>
          <w:rFonts w:ascii="Times New Roman" w:hAnsi="Times New Roman"/>
          <w:sz w:val="26"/>
          <w:szCs w:val="26"/>
        </w:rPr>
        <w:t>За каждым сертификатом закреплены денежные средства муниципалитета, это позволяет бесплатно выбирать и записываться в кружки и секции, в том числе и те, где ранее родителям приходилось платить свои деньги (при условии, что выбранная организация будет входить в региональный реестр поставщиков услуг дополнительного образования), номинал сертификата в 2023 году равен 9360 рублям.</w:t>
      </w:r>
    </w:p>
    <w:p w:rsidR="00875377" w:rsidRPr="008148AE" w:rsidRDefault="00875377" w:rsidP="00875377">
      <w:pPr>
        <w:ind w:firstLine="567"/>
        <w:jc w:val="both"/>
        <w:rPr>
          <w:rFonts w:ascii="Times New Roman" w:eastAsia="Calibri" w:hAnsi="Times New Roman"/>
          <w:sz w:val="26"/>
          <w:szCs w:val="26"/>
        </w:rPr>
      </w:pPr>
      <w:r w:rsidRPr="008148AE">
        <w:rPr>
          <w:rFonts w:ascii="Times New Roman" w:eastAsia="Calibri" w:hAnsi="Times New Roman"/>
          <w:sz w:val="26"/>
          <w:szCs w:val="26"/>
        </w:rPr>
        <w:t xml:space="preserve">В муниципальном образовании в 2023 году 8 организаций  реализуют программы  дополнительного образования: МБДОУ ЦРР д/с № 3, МБДОУ ЦРР д/с № 5, МБДОУ ЦРР д/с № 6, МБОУ СОШ № 1,МБОУ СОШ № 2, МБДОУ ДО ЦВР «Лад», МБОУ ДО ДЮСШ и ДШИ (культура). Все организации функционируют в системе персонифицированного дополнительного образования и  находятся  в реестре поставщиков образовательных услуг,  вносят свои образовательные программы в специальный навигатор информационной системы. </w:t>
      </w:r>
    </w:p>
    <w:p w:rsidR="00875377" w:rsidRPr="008148AE" w:rsidRDefault="00875377" w:rsidP="00875377">
      <w:pPr>
        <w:jc w:val="center"/>
        <w:rPr>
          <w:rFonts w:ascii="Times New Roman" w:hAnsi="Times New Roman"/>
          <w:sz w:val="26"/>
          <w:szCs w:val="26"/>
          <w:u w:val="single"/>
        </w:rPr>
      </w:pPr>
    </w:p>
    <w:p w:rsidR="00875377" w:rsidRPr="008148AE" w:rsidRDefault="00875377" w:rsidP="00875377">
      <w:pPr>
        <w:jc w:val="center"/>
        <w:rPr>
          <w:rFonts w:ascii="Times New Roman" w:hAnsi="Times New Roman"/>
          <w:sz w:val="26"/>
          <w:szCs w:val="26"/>
        </w:rPr>
      </w:pPr>
      <w:r w:rsidRPr="008148AE">
        <w:rPr>
          <w:rFonts w:ascii="Times New Roman" w:hAnsi="Times New Roman"/>
          <w:sz w:val="26"/>
          <w:szCs w:val="26"/>
          <w:u w:val="single"/>
        </w:rPr>
        <w:t>Профориентация</w:t>
      </w:r>
    </w:p>
    <w:p w:rsidR="00875377" w:rsidRPr="008148AE" w:rsidRDefault="00875377" w:rsidP="00875377">
      <w:pPr>
        <w:ind w:firstLine="709"/>
        <w:contextualSpacing/>
        <w:jc w:val="both"/>
        <w:rPr>
          <w:rFonts w:ascii="Times New Roman" w:hAnsi="Times New Roman"/>
          <w:sz w:val="26"/>
          <w:szCs w:val="26"/>
        </w:rPr>
      </w:pPr>
      <w:r w:rsidRPr="008148AE">
        <w:rPr>
          <w:rFonts w:ascii="Times New Roman" w:hAnsi="Times New Roman"/>
          <w:sz w:val="26"/>
          <w:szCs w:val="26"/>
          <w:shd w:val="clear" w:color="auto" w:fill="FFFFFF"/>
        </w:rPr>
        <w:t>В рамках профориентации, в соответствии с утвержденным календарем мероприятий по организации профессиональной ориентации молодежи в целях выбора сферы деятельности (профессии), трудоустройства, для обучающихся образовательных организаций ЗАТО г. Радужный в 2023 году были организованны следующие мероприятия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8"/>
        <w:gridCol w:w="2370"/>
        <w:gridCol w:w="2289"/>
      </w:tblGrid>
      <w:tr w:rsidR="00FA4151" w:rsidRPr="008148AE" w:rsidTr="00FA4151">
        <w:trPr>
          <w:trHeight w:val="910"/>
        </w:trPr>
        <w:tc>
          <w:tcPr>
            <w:tcW w:w="6127" w:type="dxa"/>
            <w:shd w:val="clear" w:color="auto" w:fill="auto"/>
          </w:tcPr>
          <w:p w:rsidR="00875377" w:rsidRPr="008148AE" w:rsidRDefault="00875377" w:rsidP="008148AE">
            <w:pPr>
              <w:rPr>
                <w:rFonts w:ascii="Times New Roman" w:hAnsi="Times New Roman"/>
                <w:sz w:val="26"/>
                <w:szCs w:val="26"/>
              </w:rPr>
            </w:pPr>
            <w:r w:rsidRPr="008148AE">
              <w:rPr>
                <w:rFonts w:ascii="Times New Roman" w:hAnsi="Times New Roman"/>
                <w:sz w:val="26"/>
                <w:szCs w:val="26"/>
              </w:rPr>
              <w:t>1)«Неделя профессий сотрудников правоохранительных органов, сотрудников МЧС и военных профессий и специальностей</w:t>
            </w:r>
          </w:p>
        </w:tc>
        <w:tc>
          <w:tcPr>
            <w:tcW w:w="2885" w:type="dxa"/>
            <w:vMerge w:val="restart"/>
            <w:shd w:val="clear" w:color="auto" w:fill="auto"/>
          </w:tcPr>
          <w:p w:rsidR="00875377" w:rsidRPr="008148AE" w:rsidRDefault="00875377" w:rsidP="00FA4151">
            <w:pPr>
              <w:jc w:val="center"/>
              <w:rPr>
                <w:rFonts w:ascii="Times New Roman" w:hAnsi="Times New Roman"/>
                <w:sz w:val="26"/>
                <w:szCs w:val="26"/>
              </w:rPr>
            </w:pPr>
          </w:p>
        </w:tc>
        <w:tc>
          <w:tcPr>
            <w:tcW w:w="2562" w:type="dxa"/>
            <w:shd w:val="clear" w:color="auto" w:fill="auto"/>
          </w:tcPr>
          <w:p w:rsidR="00875377" w:rsidRPr="008148AE" w:rsidRDefault="00875377" w:rsidP="00FA4151">
            <w:pPr>
              <w:jc w:val="center"/>
              <w:rPr>
                <w:rFonts w:ascii="Times New Roman" w:hAnsi="Times New Roman"/>
                <w:sz w:val="26"/>
                <w:szCs w:val="26"/>
              </w:rPr>
            </w:pPr>
            <w:r w:rsidRPr="008148AE">
              <w:rPr>
                <w:rFonts w:ascii="Times New Roman" w:hAnsi="Times New Roman"/>
                <w:sz w:val="26"/>
                <w:szCs w:val="26"/>
              </w:rPr>
              <w:t>Февраль 2023</w:t>
            </w:r>
          </w:p>
        </w:tc>
      </w:tr>
      <w:tr w:rsidR="00FA4151" w:rsidRPr="008148AE" w:rsidTr="00D459A5">
        <w:trPr>
          <w:trHeight w:val="527"/>
        </w:trPr>
        <w:tc>
          <w:tcPr>
            <w:tcW w:w="6127" w:type="dxa"/>
            <w:shd w:val="clear" w:color="auto" w:fill="auto"/>
          </w:tcPr>
          <w:p w:rsidR="00875377" w:rsidRPr="008148AE" w:rsidRDefault="00875377" w:rsidP="008148AE">
            <w:pPr>
              <w:rPr>
                <w:rFonts w:ascii="Times New Roman" w:hAnsi="Times New Roman"/>
                <w:sz w:val="26"/>
                <w:szCs w:val="26"/>
              </w:rPr>
            </w:pPr>
            <w:r w:rsidRPr="008148AE">
              <w:rPr>
                <w:rFonts w:ascii="Times New Roman" w:hAnsi="Times New Roman"/>
                <w:sz w:val="26"/>
                <w:szCs w:val="26"/>
              </w:rPr>
              <w:t>2)«Неделя самозанятости и предпринимательства»</w:t>
            </w:r>
          </w:p>
        </w:tc>
        <w:tc>
          <w:tcPr>
            <w:tcW w:w="2885" w:type="dxa"/>
            <w:vMerge/>
            <w:shd w:val="clear" w:color="auto" w:fill="auto"/>
          </w:tcPr>
          <w:p w:rsidR="00875377" w:rsidRPr="008148AE" w:rsidRDefault="00875377" w:rsidP="00FA4151">
            <w:pPr>
              <w:jc w:val="center"/>
              <w:rPr>
                <w:rFonts w:ascii="Times New Roman" w:hAnsi="Times New Roman"/>
                <w:sz w:val="26"/>
                <w:szCs w:val="26"/>
              </w:rPr>
            </w:pPr>
          </w:p>
        </w:tc>
        <w:tc>
          <w:tcPr>
            <w:tcW w:w="2562" w:type="dxa"/>
            <w:shd w:val="clear" w:color="auto" w:fill="auto"/>
          </w:tcPr>
          <w:p w:rsidR="00875377" w:rsidRPr="008148AE" w:rsidRDefault="00875377" w:rsidP="00FA4151">
            <w:pPr>
              <w:jc w:val="center"/>
              <w:rPr>
                <w:rFonts w:ascii="Times New Roman" w:hAnsi="Times New Roman"/>
                <w:sz w:val="26"/>
                <w:szCs w:val="26"/>
              </w:rPr>
            </w:pPr>
            <w:r w:rsidRPr="008148AE">
              <w:rPr>
                <w:rFonts w:ascii="Times New Roman" w:hAnsi="Times New Roman"/>
                <w:sz w:val="26"/>
                <w:szCs w:val="26"/>
              </w:rPr>
              <w:t>Март 2023</w:t>
            </w:r>
          </w:p>
        </w:tc>
      </w:tr>
      <w:tr w:rsidR="00FA4151" w:rsidRPr="008148AE" w:rsidTr="00FA4151">
        <w:trPr>
          <w:trHeight w:val="652"/>
        </w:trPr>
        <w:tc>
          <w:tcPr>
            <w:tcW w:w="6127" w:type="dxa"/>
            <w:shd w:val="clear" w:color="auto" w:fill="auto"/>
          </w:tcPr>
          <w:p w:rsidR="00875377" w:rsidRPr="008148AE" w:rsidRDefault="00875377" w:rsidP="008148AE">
            <w:pPr>
              <w:rPr>
                <w:rFonts w:ascii="Times New Roman" w:hAnsi="Times New Roman"/>
                <w:sz w:val="26"/>
                <w:szCs w:val="26"/>
              </w:rPr>
            </w:pPr>
            <w:r w:rsidRPr="008148AE">
              <w:rPr>
                <w:rFonts w:ascii="Times New Roman" w:hAnsi="Times New Roman"/>
                <w:sz w:val="26"/>
                <w:szCs w:val="26"/>
              </w:rPr>
              <w:t>3)«Неделя самозанятости и предпринимательства»</w:t>
            </w:r>
          </w:p>
        </w:tc>
        <w:tc>
          <w:tcPr>
            <w:tcW w:w="2885" w:type="dxa"/>
            <w:vMerge/>
            <w:shd w:val="clear" w:color="auto" w:fill="auto"/>
          </w:tcPr>
          <w:p w:rsidR="00875377" w:rsidRPr="008148AE" w:rsidRDefault="00875377" w:rsidP="00FA4151">
            <w:pPr>
              <w:jc w:val="center"/>
              <w:rPr>
                <w:rFonts w:ascii="Times New Roman" w:hAnsi="Times New Roman"/>
                <w:sz w:val="26"/>
                <w:szCs w:val="26"/>
              </w:rPr>
            </w:pPr>
          </w:p>
        </w:tc>
        <w:tc>
          <w:tcPr>
            <w:tcW w:w="2562" w:type="dxa"/>
            <w:shd w:val="clear" w:color="auto" w:fill="auto"/>
          </w:tcPr>
          <w:p w:rsidR="00875377" w:rsidRPr="008148AE" w:rsidRDefault="00875377" w:rsidP="00FA4151">
            <w:pPr>
              <w:jc w:val="center"/>
              <w:rPr>
                <w:rFonts w:ascii="Times New Roman" w:hAnsi="Times New Roman"/>
                <w:sz w:val="26"/>
                <w:szCs w:val="26"/>
              </w:rPr>
            </w:pPr>
            <w:r w:rsidRPr="008148AE">
              <w:rPr>
                <w:rFonts w:ascii="Times New Roman" w:hAnsi="Times New Roman"/>
                <w:sz w:val="26"/>
                <w:szCs w:val="26"/>
              </w:rPr>
              <w:t>Апрель 2023</w:t>
            </w:r>
          </w:p>
        </w:tc>
      </w:tr>
      <w:tr w:rsidR="00FA4151" w:rsidRPr="008148AE" w:rsidTr="00FA4151">
        <w:trPr>
          <w:trHeight w:val="467"/>
        </w:trPr>
        <w:tc>
          <w:tcPr>
            <w:tcW w:w="6127" w:type="dxa"/>
            <w:shd w:val="clear" w:color="auto" w:fill="auto"/>
          </w:tcPr>
          <w:p w:rsidR="00875377" w:rsidRPr="008148AE" w:rsidRDefault="00875377" w:rsidP="008148AE">
            <w:pPr>
              <w:rPr>
                <w:rFonts w:ascii="Times New Roman" w:hAnsi="Times New Roman"/>
                <w:sz w:val="26"/>
                <w:szCs w:val="26"/>
              </w:rPr>
            </w:pPr>
            <w:r w:rsidRPr="008148AE">
              <w:rPr>
                <w:rFonts w:ascii="Times New Roman" w:hAnsi="Times New Roman"/>
                <w:sz w:val="26"/>
                <w:szCs w:val="26"/>
              </w:rPr>
              <w:t>4) «Неделя социальной сферы»</w:t>
            </w:r>
          </w:p>
        </w:tc>
        <w:tc>
          <w:tcPr>
            <w:tcW w:w="2885" w:type="dxa"/>
            <w:vMerge/>
            <w:shd w:val="clear" w:color="auto" w:fill="auto"/>
          </w:tcPr>
          <w:p w:rsidR="00875377" w:rsidRPr="008148AE" w:rsidRDefault="00875377" w:rsidP="00FA4151">
            <w:pPr>
              <w:jc w:val="center"/>
              <w:rPr>
                <w:rFonts w:ascii="Times New Roman" w:hAnsi="Times New Roman"/>
                <w:sz w:val="26"/>
                <w:szCs w:val="26"/>
              </w:rPr>
            </w:pPr>
          </w:p>
        </w:tc>
        <w:tc>
          <w:tcPr>
            <w:tcW w:w="2562" w:type="dxa"/>
            <w:shd w:val="clear" w:color="auto" w:fill="auto"/>
          </w:tcPr>
          <w:p w:rsidR="00875377" w:rsidRPr="008148AE" w:rsidRDefault="00875377" w:rsidP="00FA4151">
            <w:pPr>
              <w:jc w:val="center"/>
              <w:rPr>
                <w:rFonts w:ascii="Times New Roman" w:hAnsi="Times New Roman"/>
                <w:sz w:val="26"/>
                <w:szCs w:val="26"/>
              </w:rPr>
            </w:pPr>
            <w:r w:rsidRPr="008148AE">
              <w:rPr>
                <w:rFonts w:ascii="Times New Roman" w:hAnsi="Times New Roman"/>
                <w:sz w:val="26"/>
                <w:szCs w:val="26"/>
              </w:rPr>
              <w:t>Октябрь 2023</w:t>
            </w:r>
          </w:p>
        </w:tc>
      </w:tr>
      <w:tr w:rsidR="00FA4151" w:rsidRPr="008148AE" w:rsidTr="00FA4151">
        <w:trPr>
          <w:trHeight w:val="435"/>
        </w:trPr>
        <w:tc>
          <w:tcPr>
            <w:tcW w:w="6127" w:type="dxa"/>
            <w:shd w:val="clear" w:color="auto" w:fill="auto"/>
          </w:tcPr>
          <w:p w:rsidR="00875377" w:rsidRPr="008148AE" w:rsidRDefault="00875377" w:rsidP="008148AE">
            <w:pPr>
              <w:rPr>
                <w:rFonts w:ascii="Times New Roman" w:hAnsi="Times New Roman"/>
                <w:sz w:val="26"/>
                <w:szCs w:val="26"/>
              </w:rPr>
            </w:pPr>
            <w:r w:rsidRPr="008148AE">
              <w:rPr>
                <w:rFonts w:ascii="Times New Roman" w:hAnsi="Times New Roman"/>
                <w:sz w:val="26"/>
                <w:szCs w:val="26"/>
              </w:rPr>
              <w:t>5)«Неделя промышленности»</w:t>
            </w:r>
          </w:p>
        </w:tc>
        <w:tc>
          <w:tcPr>
            <w:tcW w:w="2885" w:type="dxa"/>
            <w:vMerge/>
            <w:shd w:val="clear" w:color="auto" w:fill="auto"/>
          </w:tcPr>
          <w:p w:rsidR="00875377" w:rsidRPr="008148AE" w:rsidRDefault="00875377" w:rsidP="00FA4151">
            <w:pPr>
              <w:jc w:val="center"/>
              <w:rPr>
                <w:rFonts w:ascii="Times New Roman" w:hAnsi="Times New Roman"/>
                <w:sz w:val="26"/>
                <w:szCs w:val="26"/>
              </w:rPr>
            </w:pPr>
          </w:p>
        </w:tc>
        <w:tc>
          <w:tcPr>
            <w:tcW w:w="2562" w:type="dxa"/>
            <w:shd w:val="clear" w:color="auto" w:fill="auto"/>
          </w:tcPr>
          <w:p w:rsidR="00875377" w:rsidRPr="008148AE" w:rsidRDefault="00875377" w:rsidP="00FA4151">
            <w:pPr>
              <w:jc w:val="center"/>
              <w:rPr>
                <w:rFonts w:ascii="Times New Roman" w:hAnsi="Times New Roman"/>
                <w:sz w:val="26"/>
                <w:szCs w:val="26"/>
              </w:rPr>
            </w:pPr>
            <w:r w:rsidRPr="008148AE">
              <w:rPr>
                <w:rFonts w:ascii="Times New Roman" w:hAnsi="Times New Roman"/>
                <w:sz w:val="26"/>
                <w:szCs w:val="26"/>
              </w:rPr>
              <w:t>Ноябрь 2023</w:t>
            </w:r>
          </w:p>
        </w:tc>
      </w:tr>
      <w:tr w:rsidR="00FA4151" w:rsidRPr="008148AE" w:rsidTr="00FA4151">
        <w:trPr>
          <w:trHeight w:val="435"/>
        </w:trPr>
        <w:tc>
          <w:tcPr>
            <w:tcW w:w="6127" w:type="dxa"/>
            <w:shd w:val="clear" w:color="auto" w:fill="auto"/>
          </w:tcPr>
          <w:p w:rsidR="00875377" w:rsidRPr="008148AE" w:rsidRDefault="00875377" w:rsidP="008148AE">
            <w:pPr>
              <w:rPr>
                <w:rFonts w:ascii="Times New Roman" w:hAnsi="Times New Roman"/>
                <w:sz w:val="26"/>
                <w:szCs w:val="26"/>
              </w:rPr>
            </w:pPr>
            <w:r w:rsidRPr="008148AE">
              <w:rPr>
                <w:rFonts w:ascii="Times New Roman" w:hAnsi="Times New Roman"/>
                <w:sz w:val="26"/>
                <w:szCs w:val="26"/>
              </w:rPr>
              <w:lastRenderedPageBreak/>
              <w:t>6)«Неделя строительства, ЖКХ, энергетики и транспорта»</w:t>
            </w:r>
          </w:p>
        </w:tc>
        <w:tc>
          <w:tcPr>
            <w:tcW w:w="2885" w:type="dxa"/>
            <w:vMerge/>
            <w:shd w:val="clear" w:color="auto" w:fill="auto"/>
          </w:tcPr>
          <w:p w:rsidR="00875377" w:rsidRPr="008148AE" w:rsidRDefault="00875377" w:rsidP="00FA4151">
            <w:pPr>
              <w:jc w:val="center"/>
              <w:rPr>
                <w:rFonts w:ascii="Times New Roman" w:hAnsi="Times New Roman"/>
                <w:sz w:val="26"/>
                <w:szCs w:val="26"/>
              </w:rPr>
            </w:pPr>
          </w:p>
        </w:tc>
        <w:tc>
          <w:tcPr>
            <w:tcW w:w="2562" w:type="dxa"/>
            <w:shd w:val="clear" w:color="auto" w:fill="auto"/>
          </w:tcPr>
          <w:p w:rsidR="00875377" w:rsidRPr="008148AE" w:rsidRDefault="00875377" w:rsidP="00FA4151">
            <w:pPr>
              <w:jc w:val="center"/>
              <w:rPr>
                <w:rFonts w:ascii="Times New Roman" w:hAnsi="Times New Roman"/>
                <w:sz w:val="26"/>
                <w:szCs w:val="26"/>
              </w:rPr>
            </w:pPr>
            <w:r w:rsidRPr="008148AE">
              <w:rPr>
                <w:rFonts w:ascii="Times New Roman" w:hAnsi="Times New Roman"/>
                <w:sz w:val="26"/>
                <w:szCs w:val="26"/>
              </w:rPr>
              <w:t>Декабрь 2023</w:t>
            </w:r>
          </w:p>
        </w:tc>
      </w:tr>
    </w:tbl>
    <w:p w:rsidR="00875377" w:rsidRPr="008148AE" w:rsidRDefault="00875377" w:rsidP="00875377">
      <w:pPr>
        <w:tabs>
          <w:tab w:val="left" w:pos="426"/>
          <w:tab w:val="left" w:pos="567"/>
        </w:tabs>
        <w:ind w:firstLine="709"/>
        <w:contextualSpacing/>
        <w:jc w:val="both"/>
        <w:rPr>
          <w:rFonts w:ascii="Times New Roman" w:eastAsia="Calibri" w:hAnsi="Times New Roman"/>
          <w:sz w:val="26"/>
          <w:szCs w:val="26"/>
        </w:rPr>
      </w:pPr>
      <w:r w:rsidRPr="008148AE">
        <w:rPr>
          <w:rFonts w:ascii="Times New Roman" w:eastAsia="Calibri" w:hAnsi="Times New Roman"/>
          <w:sz w:val="26"/>
          <w:szCs w:val="26"/>
          <w:shd w:val="clear" w:color="auto" w:fill="FFFFFF"/>
        </w:rPr>
        <w:t>В рамках данного проекта в течение 2023 года для обучающихся общеобразовательных организаций были организованы:</w:t>
      </w:r>
    </w:p>
    <w:p w:rsidR="00875377" w:rsidRPr="008148AE" w:rsidRDefault="00875377" w:rsidP="00875377">
      <w:pPr>
        <w:numPr>
          <w:ilvl w:val="0"/>
          <w:numId w:val="3"/>
        </w:numPr>
        <w:tabs>
          <w:tab w:val="left" w:pos="426"/>
          <w:tab w:val="left" w:pos="567"/>
        </w:tabs>
        <w:spacing w:after="0" w:line="240" w:lineRule="auto"/>
        <w:ind w:left="0" w:firstLine="709"/>
        <w:contextualSpacing/>
        <w:jc w:val="both"/>
        <w:rPr>
          <w:rFonts w:ascii="Times New Roman" w:eastAsia="Calibri" w:hAnsi="Times New Roman"/>
          <w:sz w:val="26"/>
          <w:szCs w:val="26"/>
        </w:rPr>
      </w:pPr>
      <w:r w:rsidRPr="008148AE">
        <w:rPr>
          <w:rFonts w:ascii="Times New Roman" w:eastAsia="Calibri" w:hAnsi="Times New Roman"/>
          <w:sz w:val="26"/>
          <w:szCs w:val="26"/>
          <w:shd w:val="clear" w:color="auto" w:fill="FFFFFF"/>
        </w:rPr>
        <w:t xml:space="preserve">5 экскурсии на ведущие предприятия Владимирской области: </w:t>
      </w:r>
    </w:p>
    <w:p w:rsidR="00875377" w:rsidRPr="008148AE" w:rsidRDefault="00875377" w:rsidP="00875377">
      <w:pPr>
        <w:pStyle w:val="1"/>
        <w:shd w:val="clear" w:color="auto" w:fill="FFFFFF"/>
        <w:tabs>
          <w:tab w:val="clear" w:pos="0"/>
          <w:tab w:val="num" w:pos="-1"/>
        </w:tabs>
        <w:spacing w:before="0" w:after="0"/>
        <w:ind w:firstLine="709"/>
        <w:rPr>
          <w:b w:val="0"/>
          <w:color w:val="000000"/>
          <w:sz w:val="26"/>
          <w:szCs w:val="26"/>
        </w:rPr>
      </w:pPr>
      <w:r w:rsidRPr="008148AE">
        <w:rPr>
          <w:b w:val="0"/>
          <w:sz w:val="26"/>
          <w:szCs w:val="26"/>
          <w:shd w:val="clear" w:color="auto" w:fill="FFFFFF"/>
        </w:rPr>
        <w:t xml:space="preserve"> г. Радужный – ЗАО «Радугаэнерго», ФГП «ГЛП «Радуга», ООО «Орион»; ООО «Славянка» г. Камешково–фабрика напольного покрытия  </w:t>
      </w:r>
      <w:r w:rsidRPr="008148AE">
        <w:rPr>
          <w:b w:val="0"/>
          <w:color w:val="000000"/>
          <w:sz w:val="26"/>
          <w:szCs w:val="26"/>
        </w:rPr>
        <w:t>Juteks plant</w:t>
      </w:r>
      <w:r w:rsidRPr="008148AE">
        <w:rPr>
          <w:sz w:val="26"/>
          <w:szCs w:val="26"/>
          <w:shd w:val="clear" w:color="auto" w:fill="FFFFFF"/>
        </w:rPr>
        <w:t xml:space="preserve">; </w:t>
      </w:r>
    </w:p>
    <w:p w:rsidR="00875377" w:rsidRPr="008148AE" w:rsidRDefault="00875377" w:rsidP="00875377">
      <w:pPr>
        <w:tabs>
          <w:tab w:val="left" w:pos="426"/>
          <w:tab w:val="left" w:pos="567"/>
        </w:tabs>
        <w:ind w:firstLine="709"/>
        <w:contextualSpacing/>
        <w:jc w:val="both"/>
        <w:rPr>
          <w:rFonts w:ascii="Times New Roman" w:eastAsia="Calibri" w:hAnsi="Times New Roman"/>
          <w:sz w:val="26"/>
          <w:szCs w:val="26"/>
        </w:rPr>
      </w:pPr>
      <w:r w:rsidRPr="008148AE">
        <w:rPr>
          <w:rFonts w:ascii="Times New Roman" w:eastAsia="Calibri" w:hAnsi="Times New Roman"/>
          <w:sz w:val="26"/>
          <w:szCs w:val="26"/>
          <w:shd w:val="clear" w:color="auto" w:fill="FFFFFF"/>
        </w:rPr>
        <w:t>Охват обучающихся:  6-11 классов - 64 чел.,</w:t>
      </w:r>
    </w:p>
    <w:p w:rsidR="00875377" w:rsidRPr="008148AE" w:rsidRDefault="00875377" w:rsidP="00875377">
      <w:pPr>
        <w:numPr>
          <w:ilvl w:val="0"/>
          <w:numId w:val="3"/>
        </w:numPr>
        <w:tabs>
          <w:tab w:val="left" w:pos="426"/>
          <w:tab w:val="left" w:pos="567"/>
        </w:tabs>
        <w:contextualSpacing/>
        <w:jc w:val="both"/>
        <w:rPr>
          <w:rFonts w:ascii="Times New Roman" w:eastAsia="Calibri" w:hAnsi="Times New Roman"/>
          <w:sz w:val="26"/>
          <w:szCs w:val="26"/>
        </w:rPr>
      </w:pPr>
      <w:r w:rsidRPr="008148AE">
        <w:rPr>
          <w:rFonts w:ascii="Times New Roman" w:eastAsia="Calibri" w:hAnsi="Times New Roman"/>
          <w:sz w:val="26"/>
          <w:szCs w:val="26"/>
          <w:shd w:val="clear" w:color="auto" w:fill="FFFFFF"/>
        </w:rPr>
        <w:t xml:space="preserve"> 4 экскурсии в ССУЗы и ВУЗы Владимирской области:</w:t>
      </w:r>
    </w:p>
    <w:p w:rsidR="00875377" w:rsidRPr="008148AE" w:rsidRDefault="00875377" w:rsidP="00875377">
      <w:pPr>
        <w:tabs>
          <w:tab w:val="left" w:pos="426"/>
          <w:tab w:val="left" w:pos="567"/>
        </w:tabs>
        <w:ind w:firstLine="709"/>
        <w:contextualSpacing/>
        <w:jc w:val="both"/>
        <w:rPr>
          <w:rFonts w:ascii="Times New Roman" w:eastAsia="Calibri" w:hAnsi="Times New Roman"/>
          <w:sz w:val="26"/>
          <w:szCs w:val="26"/>
        </w:rPr>
      </w:pPr>
      <w:r w:rsidRPr="008148AE">
        <w:rPr>
          <w:rFonts w:ascii="Times New Roman" w:eastAsia="Calibri" w:hAnsi="Times New Roman"/>
          <w:sz w:val="26"/>
          <w:szCs w:val="26"/>
          <w:shd w:val="clear" w:color="auto" w:fill="FFFFFF"/>
        </w:rPr>
        <w:t xml:space="preserve">г. Владимир – ГБПОУ ВО «ВТК», УМВД России, Владимирский аграрный колледж, ВЛГУ(Инжиниринговый центр использования лазерной техники и машиностроения-51 чел.; </w:t>
      </w:r>
    </w:p>
    <w:p w:rsidR="00875377" w:rsidRPr="008148AE" w:rsidRDefault="00875377" w:rsidP="00875377">
      <w:pPr>
        <w:tabs>
          <w:tab w:val="left" w:pos="426"/>
          <w:tab w:val="left" w:pos="567"/>
        </w:tabs>
        <w:spacing w:after="0"/>
        <w:ind w:firstLine="709"/>
        <w:contextualSpacing/>
        <w:jc w:val="both"/>
        <w:rPr>
          <w:rFonts w:ascii="Times New Roman" w:eastAsia="Calibri" w:hAnsi="Times New Roman"/>
          <w:sz w:val="26"/>
          <w:szCs w:val="26"/>
        </w:rPr>
      </w:pPr>
      <w:r w:rsidRPr="008148AE">
        <w:rPr>
          <w:rFonts w:ascii="Times New Roman" w:eastAsia="Calibri" w:hAnsi="Times New Roman"/>
          <w:sz w:val="26"/>
          <w:szCs w:val="26"/>
          <w:shd w:val="clear" w:color="auto" w:fill="FFFFFF"/>
        </w:rPr>
        <w:t>3) Внеурочная деятельность по профессиональному ориентированию:</w:t>
      </w:r>
    </w:p>
    <w:p w:rsidR="00875377" w:rsidRPr="008148AE" w:rsidRDefault="00875377" w:rsidP="00875377">
      <w:pPr>
        <w:tabs>
          <w:tab w:val="left" w:pos="426"/>
          <w:tab w:val="left" w:pos="567"/>
        </w:tabs>
        <w:spacing w:after="0"/>
        <w:ind w:firstLine="709"/>
        <w:jc w:val="both"/>
        <w:rPr>
          <w:rFonts w:ascii="Times New Roman" w:hAnsi="Times New Roman"/>
          <w:sz w:val="26"/>
          <w:szCs w:val="26"/>
        </w:rPr>
      </w:pPr>
      <w:r w:rsidRPr="008148AE">
        <w:rPr>
          <w:rFonts w:ascii="Times New Roman" w:hAnsi="Times New Roman"/>
          <w:sz w:val="26"/>
          <w:szCs w:val="26"/>
          <w:u w:val="single"/>
          <w:shd w:val="clear" w:color="auto" w:fill="FFFFFF"/>
        </w:rPr>
        <w:t xml:space="preserve">    7 встреч и круглых столов</w:t>
      </w:r>
      <w:r w:rsidRPr="008148AE">
        <w:rPr>
          <w:rFonts w:ascii="Times New Roman" w:hAnsi="Times New Roman"/>
          <w:sz w:val="26"/>
          <w:szCs w:val="26"/>
          <w:shd w:val="clear" w:color="auto" w:fill="FFFFFF"/>
        </w:rPr>
        <w:t xml:space="preserve"> с представителями бизнес сферы , ветеранами ВС РФ, представителем </w:t>
      </w:r>
      <w:r w:rsidRPr="008148AE">
        <w:rPr>
          <w:rFonts w:ascii="Times New Roman" w:hAnsi="Times New Roman"/>
          <w:color w:val="000000"/>
          <w:sz w:val="26"/>
          <w:szCs w:val="26"/>
          <w:shd w:val="clear" w:color="auto" w:fill="FFFFFF"/>
        </w:rPr>
        <w:t> Михайловской военной артиллерийской академии города Санкт-Петербурга</w:t>
      </w:r>
      <w:r w:rsidRPr="008148AE">
        <w:rPr>
          <w:rFonts w:ascii="Times New Roman" w:hAnsi="Times New Roman"/>
          <w:sz w:val="26"/>
          <w:szCs w:val="26"/>
          <w:shd w:val="clear" w:color="auto" w:fill="FFFFFF"/>
        </w:rPr>
        <w:t>, участие в  чемпионате по профессиональному мастерству «Профессионалы».</w:t>
      </w:r>
    </w:p>
    <w:p w:rsidR="00875377" w:rsidRPr="008148AE" w:rsidRDefault="00875377" w:rsidP="00875377">
      <w:pPr>
        <w:spacing w:after="0"/>
        <w:ind w:firstLine="567"/>
        <w:jc w:val="both"/>
        <w:rPr>
          <w:rFonts w:ascii="Times New Roman" w:hAnsi="Times New Roman"/>
          <w:bCs/>
          <w:sz w:val="26"/>
          <w:szCs w:val="26"/>
          <w:shd w:val="clear" w:color="auto" w:fill="FFFFFF"/>
        </w:rPr>
      </w:pPr>
      <w:r w:rsidRPr="008148AE">
        <w:rPr>
          <w:rFonts w:ascii="Times New Roman" w:hAnsi="Times New Roman"/>
          <w:bCs/>
          <w:sz w:val="26"/>
          <w:szCs w:val="26"/>
          <w:shd w:val="clear" w:color="auto" w:fill="FFFFFF"/>
        </w:rPr>
        <w:t>Участие в данном направлении помогает  учащимся определяться с будущей профессией.</w:t>
      </w:r>
    </w:p>
    <w:p w:rsidR="00875377" w:rsidRPr="008148AE" w:rsidRDefault="00875377" w:rsidP="00875377">
      <w:pPr>
        <w:spacing w:after="0"/>
        <w:ind w:firstLine="709"/>
        <w:jc w:val="center"/>
        <w:rPr>
          <w:rFonts w:ascii="Times New Roman" w:hAnsi="Times New Roman"/>
          <w:bCs/>
          <w:sz w:val="26"/>
          <w:szCs w:val="26"/>
        </w:rPr>
      </w:pPr>
    </w:p>
    <w:p w:rsidR="00875377" w:rsidRPr="008148AE" w:rsidRDefault="00875377" w:rsidP="00875377">
      <w:pPr>
        <w:spacing w:after="0"/>
        <w:ind w:firstLine="709"/>
        <w:jc w:val="center"/>
        <w:rPr>
          <w:rFonts w:ascii="Times New Roman" w:hAnsi="Times New Roman"/>
          <w:b/>
          <w:bCs/>
          <w:sz w:val="26"/>
          <w:szCs w:val="26"/>
        </w:rPr>
      </w:pPr>
      <w:r w:rsidRPr="008148AE">
        <w:rPr>
          <w:rFonts w:ascii="Times New Roman" w:hAnsi="Times New Roman"/>
          <w:b/>
          <w:bCs/>
          <w:sz w:val="26"/>
          <w:szCs w:val="26"/>
        </w:rPr>
        <w:t>Профессиональная навигация обучающихся</w:t>
      </w:r>
    </w:p>
    <w:p w:rsidR="00875377" w:rsidRPr="008148AE" w:rsidRDefault="00875377" w:rsidP="00875377">
      <w:pPr>
        <w:ind w:firstLine="567"/>
        <w:jc w:val="both"/>
        <w:rPr>
          <w:rFonts w:ascii="Times New Roman" w:hAnsi="Times New Roman"/>
          <w:sz w:val="26"/>
          <w:szCs w:val="26"/>
        </w:rPr>
      </w:pPr>
      <w:r w:rsidRPr="008148AE">
        <w:rPr>
          <w:rFonts w:ascii="Times New Roman" w:hAnsi="Times New Roman"/>
          <w:bCs/>
          <w:sz w:val="26"/>
          <w:szCs w:val="26"/>
        </w:rPr>
        <w:t>В целях обеспечения равных возможностей для реализации индивидуальных профессиональных траекторий обучающихся в 2022-2023 учебном году реализована работа по профессиональной навигации школьников путём просмотра Всероссийских открытых онлайн-уроков «ПроеКТОриЯ». Цикл открытых уроков нацелен на знакомство обучающихся 6-11 классов с передовыми индустриями и перспективными профессиями, достижениями отечественной науки и экономики. Всего организовано 24 просмотров Всероссийских открытых онлайн-уроков. Охват  участников – 62%.</w:t>
      </w:r>
    </w:p>
    <w:p w:rsidR="00875377" w:rsidRPr="008148AE" w:rsidRDefault="00875377" w:rsidP="00875377">
      <w:pPr>
        <w:spacing w:after="0"/>
        <w:ind w:firstLine="709"/>
        <w:jc w:val="both"/>
        <w:rPr>
          <w:rFonts w:ascii="Times New Roman" w:hAnsi="Times New Roman"/>
          <w:bCs/>
          <w:sz w:val="26"/>
          <w:szCs w:val="26"/>
        </w:rPr>
      </w:pPr>
      <w:r w:rsidRPr="008148AE">
        <w:rPr>
          <w:rFonts w:ascii="Times New Roman" w:hAnsi="Times New Roman"/>
          <w:bCs/>
          <w:sz w:val="26"/>
          <w:szCs w:val="26"/>
        </w:rPr>
        <w:t>180 обучающихся общеобразовательных организаций приняли участие в проекте «Билет в будущее», где были организованы профориентационые пробы  для 26 обучающихся. Так в рамках данного проекта обучающиеся попробовали себя в таких специальностях как «электромонтаж», «портной закройщик», «автомеханик».</w:t>
      </w:r>
    </w:p>
    <w:p w:rsidR="00875377" w:rsidRPr="008148AE" w:rsidRDefault="00875377" w:rsidP="00875377">
      <w:pPr>
        <w:spacing w:after="0"/>
        <w:ind w:firstLine="709"/>
        <w:jc w:val="both"/>
        <w:rPr>
          <w:rFonts w:ascii="Times New Roman" w:hAnsi="Times New Roman"/>
          <w:bCs/>
          <w:sz w:val="26"/>
          <w:szCs w:val="26"/>
        </w:rPr>
      </w:pPr>
      <w:r w:rsidRPr="008148AE">
        <w:rPr>
          <w:rFonts w:ascii="Times New Roman" w:hAnsi="Times New Roman"/>
          <w:bCs/>
          <w:sz w:val="26"/>
          <w:szCs w:val="26"/>
        </w:rPr>
        <w:t>Так же с 1 сентября 2023 обе школы реализуют единую модель профориентации на основном уровне. Единая модель профориентации включает в себя 60 академических часов.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FA4151" w:rsidRPr="008148AE" w:rsidTr="00FA4151">
        <w:tc>
          <w:tcPr>
            <w:tcW w:w="5068"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t xml:space="preserve">Урочная деятельность </w:t>
            </w:r>
          </w:p>
        </w:tc>
        <w:tc>
          <w:tcPr>
            <w:tcW w:w="5069"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t>9 часа</w:t>
            </w:r>
          </w:p>
        </w:tc>
      </w:tr>
      <w:tr w:rsidR="00FA4151" w:rsidRPr="008148AE" w:rsidTr="00FA4151">
        <w:tc>
          <w:tcPr>
            <w:tcW w:w="5068"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t>Внеурочная деятельность, курс занятий «Россия мои горизонты»</w:t>
            </w:r>
          </w:p>
        </w:tc>
        <w:tc>
          <w:tcPr>
            <w:tcW w:w="5069"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t>34 часа</w:t>
            </w:r>
          </w:p>
        </w:tc>
      </w:tr>
      <w:tr w:rsidR="00FA4151" w:rsidRPr="008148AE" w:rsidTr="00FA4151">
        <w:tc>
          <w:tcPr>
            <w:tcW w:w="5068"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t>Практико-ориентированный модуль</w:t>
            </w:r>
          </w:p>
        </w:tc>
        <w:tc>
          <w:tcPr>
            <w:tcW w:w="5069"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t>12 часа</w:t>
            </w:r>
          </w:p>
        </w:tc>
      </w:tr>
      <w:tr w:rsidR="00FA4151" w:rsidRPr="008148AE" w:rsidTr="00FA4151">
        <w:tc>
          <w:tcPr>
            <w:tcW w:w="5068"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t>Взаимодействие с родителями</w:t>
            </w:r>
          </w:p>
        </w:tc>
        <w:tc>
          <w:tcPr>
            <w:tcW w:w="5069"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t>2 часа</w:t>
            </w:r>
          </w:p>
        </w:tc>
      </w:tr>
      <w:tr w:rsidR="00FA4151" w:rsidRPr="008148AE" w:rsidTr="00FA4151">
        <w:tc>
          <w:tcPr>
            <w:tcW w:w="5068"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lastRenderedPageBreak/>
              <w:t xml:space="preserve">Дополнительное образование </w:t>
            </w:r>
          </w:p>
        </w:tc>
        <w:tc>
          <w:tcPr>
            <w:tcW w:w="5069" w:type="dxa"/>
            <w:shd w:val="clear" w:color="auto" w:fill="auto"/>
          </w:tcPr>
          <w:p w:rsidR="00875377" w:rsidRPr="008148AE" w:rsidRDefault="00875377" w:rsidP="00FA4151">
            <w:pPr>
              <w:jc w:val="both"/>
              <w:rPr>
                <w:rFonts w:ascii="Times New Roman" w:hAnsi="Times New Roman"/>
                <w:bCs/>
                <w:sz w:val="26"/>
                <w:szCs w:val="26"/>
              </w:rPr>
            </w:pPr>
            <w:r w:rsidRPr="008148AE">
              <w:rPr>
                <w:rFonts w:ascii="Times New Roman" w:hAnsi="Times New Roman"/>
                <w:bCs/>
                <w:sz w:val="26"/>
                <w:szCs w:val="26"/>
              </w:rPr>
              <w:t>3 часа</w:t>
            </w:r>
          </w:p>
        </w:tc>
      </w:tr>
    </w:tbl>
    <w:p w:rsidR="00875377" w:rsidRPr="008148AE" w:rsidRDefault="00875377" w:rsidP="00875377">
      <w:pPr>
        <w:rPr>
          <w:b/>
          <w:sz w:val="26"/>
          <w:szCs w:val="26"/>
        </w:rPr>
      </w:pPr>
    </w:p>
    <w:p w:rsidR="00C910CE" w:rsidRPr="008148AE" w:rsidRDefault="00C910CE" w:rsidP="00C910CE">
      <w:pPr>
        <w:spacing w:after="0"/>
        <w:ind w:firstLine="708"/>
        <w:jc w:val="center"/>
        <w:rPr>
          <w:rFonts w:ascii="Times New Roman" w:hAnsi="Times New Roman"/>
          <w:b/>
          <w:sz w:val="26"/>
          <w:szCs w:val="26"/>
          <w:u w:val="single"/>
          <w:lang w:eastAsia="en-US"/>
        </w:rPr>
      </w:pPr>
      <w:r w:rsidRPr="008148AE">
        <w:rPr>
          <w:rFonts w:ascii="Times New Roman" w:hAnsi="Times New Roman"/>
          <w:b/>
          <w:sz w:val="26"/>
          <w:szCs w:val="26"/>
          <w:u w:val="single"/>
          <w:lang w:eastAsia="en-US"/>
        </w:rPr>
        <w:t>Организация отдыха детей в период школьных каникул в 2023  году</w:t>
      </w:r>
    </w:p>
    <w:p w:rsidR="00C910CE" w:rsidRPr="008148AE" w:rsidRDefault="00C910CE" w:rsidP="00C910CE">
      <w:pPr>
        <w:spacing w:after="0"/>
        <w:ind w:firstLine="708"/>
        <w:jc w:val="center"/>
        <w:rPr>
          <w:rFonts w:ascii="Times New Roman" w:hAnsi="Times New Roman"/>
          <w:sz w:val="26"/>
          <w:szCs w:val="26"/>
          <w:u w:val="single"/>
          <w:lang w:eastAsia="ru-RU"/>
        </w:rPr>
      </w:pPr>
    </w:p>
    <w:p w:rsidR="00C910CE" w:rsidRPr="008148AE" w:rsidRDefault="00C910CE" w:rsidP="00C910CE">
      <w:pPr>
        <w:spacing w:after="0" w:line="240" w:lineRule="auto"/>
        <w:ind w:firstLine="708"/>
        <w:jc w:val="both"/>
        <w:rPr>
          <w:rFonts w:ascii="Times New Roman" w:hAnsi="Times New Roman"/>
          <w:sz w:val="26"/>
          <w:szCs w:val="26"/>
          <w:lang w:eastAsia="ru-RU"/>
        </w:rPr>
      </w:pPr>
      <w:r w:rsidRPr="008148AE">
        <w:rPr>
          <w:rFonts w:ascii="Times New Roman" w:hAnsi="Times New Roman"/>
          <w:sz w:val="26"/>
          <w:szCs w:val="26"/>
          <w:lang w:eastAsia="ru-RU"/>
        </w:rPr>
        <w:t>В целях обеспечения отдыха, оздоровления, занятости детей и подростков предусмотренные Федеральным Законом «Об основных гарантиях прав ребенка в РФ» в период  школьных каникул в городе проводятся мероприятия по организации отдыха и оздоровления детей и  подростков.</w:t>
      </w:r>
    </w:p>
    <w:p w:rsidR="00C910CE" w:rsidRPr="008148AE" w:rsidRDefault="00C910CE" w:rsidP="00C910CE">
      <w:pPr>
        <w:spacing w:after="0"/>
        <w:ind w:firstLine="709"/>
        <w:jc w:val="both"/>
        <w:rPr>
          <w:rFonts w:ascii="Times New Roman" w:hAnsi="Times New Roman"/>
          <w:sz w:val="26"/>
          <w:szCs w:val="26"/>
          <w:lang w:eastAsia="en-US"/>
        </w:rPr>
      </w:pPr>
      <w:r w:rsidRPr="008148AE">
        <w:rPr>
          <w:rFonts w:ascii="Times New Roman" w:hAnsi="Times New Roman"/>
          <w:sz w:val="26"/>
          <w:szCs w:val="26"/>
          <w:lang w:eastAsia="en-US"/>
        </w:rPr>
        <w:t>В   2023 году  на территории ЗАТО г.Радужный  оздоровительная деятельность осуществлялась на базе образовательных организаций:</w:t>
      </w:r>
    </w:p>
    <w:p w:rsidR="00C910CE" w:rsidRPr="008148AE" w:rsidRDefault="00C910CE" w:rsidP="00C910CE">
      <w:pPr>
        <w:spacing w:after="0"/>
        <w:ind w:firstLine="709"/>
        <w:jc w:val="both"/>
        <w:rPr>
          <w:rFonts w:ascii="Times New Roman" w:hAnsi="Times New Roman"/>
          <w:sz w:val="26"/>
          <w:szCs w:val="26"/>
          <w:lang w:eastAsia="en-US"/>
        </w:rPr>
      </w:pPr>
      <w:r w:rsidRPr="008148AE">
        <w:rPr>
          <w:rFonts w:ascii="Times New Roman" w:hAnsi="Times New Roman"/>
          <w:sz w:val="26"/>
          <w:szCs w:val="26"/>
          <w:lang w:eastAsia="en-US"/>
        </w:rPr>
        <w:t>- 5 городских оздоровительных лагерей с дневным пребыванием детей на базе образовательных учреждений города:  МБОУ СОШ №1, МБОУ СОШ № 2, МБОУ ДО ЦВР «Лад», МБОУ ДО ДЮСШ, МБУ ДО ДШИ;</w:t>
      </w:r>
    </w:p>
    <w:p w:rsidR="00C910CE" w:rsidRPr="008148AE" w:rsidRDefault="00C910CE" w:rsidP="00C910CE">
      <w:pPr>
        <w:ind w:firstLine="708"/>
        <w:jc w:val="both"/>
        <w:rPr>
          <w:rFonts w:ascii="Times New Roman" w:hAnsi="Times New Roman"/>
          <w:sz w:val="26"/>
          <w:szCs w:val="26"/>
          <w:lang w:eastAsia="en-US"/>
        </w:rPr>
      </w:pPr>
      <w:r w:rsidRPr="008148AE">
        <w:rPr>
          <w:rFonts w:ascii="Times New Roman" w:hAnsi="Times New Roman"/>
          <w:sz w:val="26"/>
          <w:szCs w:val="26"/>
          <w:lang w:eastAsia="en-US"/>
        </w:rPr>
        <w:t>- детский оздоровительный лагерь «Лесной городок» МБОУ ДО ЦВР «Лад», расположенный в Камешковском районе Владимирской области  (далее загородный лагерь).</w:t>
      </w:r>
    </w:p>
    <w:p w:rsidR="00C910CE" w:rsidRPr="008148AE" w:rsidRDefault="00C910CE" w:rsidP="00C910CE">
      <w:pPr>
        <w:spacing w:after="0"/>
        <w:ind w:firstLine="709"/>
        <w:jc w:val="both"/>
        <w:rPr>
          <w:rFonts w:ascii="Times New Roman" w:hAnsi="Times New Roman"/>
          <w:sz w:val="26"/>
          <w:szCs w:val="26"/>
          <w:lang w:eastAsia="en-US"/>
        </w:rPr>
      </w:pPr>
      <w:r w:rsidRPr="008148AE">
        <w:rPr>
          <w:rFonts w:ascii="Times New Roman" w:hAnsi="Times New Roman"/>
          <w:sz w:val="26"/>
          <w:szCs w:val="26"/>
          <w:lang w:eastAsia="en-US"/>
        </w:rPr>
        <w:t xml:space="preserve">В 2023 году  в оздоровительных лагерях, организованных на базе муниципальных образовательных организаций отдохнули – </w:t>
      </w:r>
      <w:r w:rsidRPr="008148AE">
        <w:rPr>
          <w:rFonts w:ascii="Times New Roman" w:hAnsi="Times New Roman"/>
          <w:b/>
          <w:sz w:val="26"/>
          <w:szCs w:val="26"/>
          <w:lang w:eastAsia="en-US"/>
        </w:rPr>
        <w:t xml:space="preserve">1434 чел., 74 % </w:t>
      </w:r>
      <w:r w:rsidRPr="008148AE">
        <w:rPr>
          <w:rFonts w:ascii="Times New Roman" w:hAnsi="Times New Roman"/>
          <w:sz w:val="26"/>
          <w:szCs w:val="26"/>
          <w:lang w:eastAsia="en-US"/>
        </w:rPr>
        <w:t xml:space="preserve"> от общего количества  детей школьного возраста   в том числе: </w:t>
      </w:r>
    </w:p>
    <w:p w:rsidR="00C910CE" w:rsidRPr="008148AE" w:rsidRDefault="00C910CE" w:rsidP="00C910CE">
      <w:pPr>
        <w:spacing w:after="0"/>
        <w:ind w:firstLine="709"/>
        <w:jc w:val="both"/>
        <w:rPr>
          <w:rFonts w:ascii="Times New Roman" w:hAnsi="Times New Roman"/>
          <w:sz w:val="26"/>
          <w:szCs w:val="26"/>
          <w:lang w:eastAsia="en-US"/>
        </w:rPr>
      </w:pPr>
      <w:r w:rsidRPr="008148AE">
        <w:rPr>
          <w:rFonts w:ascii="Times New Roman" w:hAnsi="Times New Roman"/>
          <w:sz w:val="26"/>
          <w:szCs w:val="26"/>
          <w:lang w:eastAsia="en-US"/>
        </w:rPr>
        <w:t>- в городских оздоровительных лагерях с дневным пребыванием – 1226 чел.;</w:t>
      </w:r>
    </w:p>
    <w:p w:rsidR="00C910CE" w:rsidRPr="008148AE" w:rsidRDefault="00C910CE" w:rsidP="00C910CE">
      <w:pPr>
        <w:spacing w:after="0"/>
        <w:ind w:firstLine="709"/>
        <w:jc w:val="both"/>
        <w:rPr>
          <w:rFonts w:ascii="Times New Roman" w:hAnsi="Times New Roman"/>
          <w:sz w:val="26"/>
          <w:szCs w:val="26"/>
          <w:lang w:eastAsia="en-US"/>
        </w:rPr>
      </w:pPr>
      <w:r w:rsidRPr="008148AE">
        <w:rPr>
          <w:rFonts w:ascii="Times New Roman" w:hAnsi="Times New Roman"/>
          <w:sz w:val="26"/>
          <w:szCs w:val="26"/>
          <w:lang w:eastAsia="en-US"/>
        </w:rPr>
        <w:t>- в загородном лагере – 208 чел.</w:t>
      </w:r>
    </w:p>
    <w:p w:rsidR="00C910CE" w:rsidRPr="008148AE" w:rsidRDefault="00C910CE" w:rsidP="00C910CE">
      <w:pPr>
        <w:spacing w:after="0" w:line="240" w:lineRule="auto"/>
        <w:ind w:firstLine="709"/>
        <w:jc w:val="both"/>
        <w:rPr>
          <w:rFonts w:ascii="Times New Roman" w:hAnsi="Times New Roman"/>
          <w:sz w:val="26"/>
          <w:szCs w:val="26"/>
          <w:lang w:eastAsia="en-US"/>
        </w:rPr>
      </w:pPr>
      <w:r w:rsidRPr="008148AE">
        <w:rPr>
          <w:rFonts w:ascii="Times New Roman" w:hAnsi="Times New Roman"/>
          <w:sz w:val="26"/>
          <w:szCs w:val="26"/>
          <w:lang w:eastAsia="en-US"/>
        </w:rPr>
        <w:t xml:space="preserve">Плановый показатель охвата отдыхом и оздоровлением детей и подростков в 2023 году  -  1005 чел. </w:t>
      </w:r>
    </w:p>
    <w:p w:rsidR="00C910CE" w:rsidRPr="008148AE" w:rsidRDefault="00C910CE" w:rsidP="00C910CE">
      <w:pPr>
        <w:ind w:firstLine="708"/>
        <w:jc w:val="both"/>
        <w:rPr>
          <w:rFonts w:ascii="Times New Roman" w:hAnsi="Times New Roman"/>
          <w:sz w:val="26"/>
          <w:szCs w:val="26"/>
          <w:lang w:eastAsia="en-US"/>
        </w:rPr>
      </w:pPr>
      <w:r w:rsidRPr="008148AE">
        <w:rPr>
          <w:rFonts w:ascii="Times New Roman" w:hAnsi="Times New Roman"/>
          <w:sz w:val="26"/>
          <w:szCs w:val="26"/>
          <w:lang w:eastAsia="en-US"/>
        </w:rPr>
        <w:t>В отчетном периоде в оздоровительных лагерях проведено 6 профильных смен спортивной, творческой, краеведческой и профилактической направленности.</w:t>
      </w:r>
    </w:p>
    <w:p w:rsidR="00C910CE" w:rsidRPr="008148AE" w:rsidRDefault="00C910CE" w:rsidP="00C910CE">
      <w:pPr>
        <w:ind w:firstLine="708"/>
        <w:jc w:val="both"/>
        <w:rPr>
          <w:rFonts w:ascii="Times New Roman" w:hAnsi="Times New Roman"/>
          <w:sz w:val="26"/>
          <w:szCs w:val="26"/>
          <w:lang w:eastAsia="en-US"/>
        </w:rPr>
      </w:pPr>
      <w:r w:rsidRPr="008148AE">
        <w:rPr>
          <w:rFonts w:ascii="Times New Roman" w:hAnsi="Times New Roman"/>
          <w:sz w:val="26"/>
          <w:szCs w:val="26"/>
          <w:lang w:eastAsia="en-US"/>
        </w:rPr>
        <w:t>В период летних каникул в оздоровительных лагерях реализовано 5 дополнительных общеобразовательных общеразвивающих программ художественной, спортивной и социальной направленности с охватом детей – 329 чел.</w:t>
      </w:r>
    </w:p>
    <w:p w:rsidR="00C910CE" w:rsidRPr="008148AE" w:rsidRDefault="00C910CE" w:rsidP="00C910CE">
      <w:pPr>
        <w:ind w:firstLine="708"/>
        <w:jc w:val="center"/>
        <w:rPr>
          <w:rFonts w:ascii="Times New Roman" w:hAnsi="Times New Roman"/>
          <w:sz w:val="26"/>
          <w:szCs w:val="26"/>
          <w:u w:val="single"/>
          <w:lang w:eastAsia="en-US"/>
        </w:rPr>
      </w:pPr>
      <w:r w:rsidRPr="008148AE">
        <w:rPr>
          <w:rFonts w:ascii="Times New Roman" w:hAnsi="Times New Roman"/>
          <w:sz w:val="26"/>
          <w:szCs w:val="26"/>
          <w:u w:val="single"/>
          <w:lang w:eastAsia="en-US"/>
        </w:rPr>
        <w:t>Отдых детей на другой базе</w:t>
      </w:r>
    </w:p>
    <w:p w:rsidR="00C910CE" w:rsidRPr="008148AE" w:rsidRDefault="00C910CE" w:rsidP="00C910CE">
      <w:pPr>
        <w:spacing w:after="0" w:line="240" w:lineRule="auto"/>
        <w:ind w:firstLine="708"/>
        <w:jc w:val="both"/>
        <w:rPr>
          <w:rFonts w:ascii="Times New Roman" w:hAnsi="Times New Roman"/>
          <w:sz w:val="26"/>
          <w:szCs w:val="26"/>
          <w:lang w:eastAsia="en-US"/>
        </w:rPr>
      </w:pPr>
      <w:r w:rsidRPr="008148AE">
        <w:rPr>
          <w:rFonts w:ascii="Times New Roman" w:hAnsi="Times New Roman"/>
          <w:sz w:val="26"/>
          <w:szCs w:val="26"/>
          <w:lang w:eastAsia="en-US"/>
        </w:rPr>
        <w:t xml:space="preserve">Для  136  детей и подростков  организован отдых на другой базе: </w:t>
      </w:r>
    </w:p>
    <w:p w:rsidR="00C910CE" w:rsidRPr="008148AE" w:rsidRDefault="00C910CE" w:rsidP="00C910CE">
      <w:pPr>
        <w:spacing w:after="0" w:line="240" w:lineRule="auto"/>
        <w:ind w:firstLine="708"/>
        <w:jc w:val="both"/>
        <w:rPr>
          <w:rFonts w:ascii="Times New Roman" w:hAnsi="Times New Roman"/>
          <w:sz w:val="26"/>
          <w:szCs w:val="26"/>
          <w:lang w:eastAsia="en-US"/>
        </w:rPr>
      </w:pPr>
    </w:p>
    <w:p w:rsidR="00C910CE" w:rsidRPr="008148AE" w:rsidRDefault="00C910CE" w:rsidP="00C910CE">
      <w:pPr>
        <w:spacing w:after="0" w:line="240" w:lineRule="auto"/>
        <w:ind w:firstLine="708"/>
        <w:jc w:val="both"/>
        <w:rPr>
          <w:rFonts w:ascii="Times New Roman" w:hAnsi="Times New Roman"/>
          <w:sz w:val="26"/>
          <w:szCs w:val="26"/>
          <w:lang w:eastAsia="en-US"/>
        </w:rPr>
      </w:pPr>
      <w:r w:rsidRPr="008148AE">
        <w:rPr>
          <w:rFonts w:ascii="Times New Roman" w:hAnsi="Times New Roman"/>
          <w:sz w:val="26"/>
          <w:szCs w:val="26"/>
          <w:lang w:eastAsia="en-US"/>
        </w:rPr>
        <w:t>- 34 чел. – областные профильные смены: «В ритме РДШ», «Зимний Искатель», «ЮНАРМИЯ», «Движение первых», «Юные инспектора дорожного движения»</w:t>
      </w:r>
    </w:p>
    <w:p w:rsidR="00C910CE" w:rsidRPr="008148AE" w:rsidRDefault="00C910CE" w:rsidP="00C910CE">
      <w:pPr>
        <w:spacing w:after="0" w:line="240" w:lineRule="auto"/>
        <w:jc w:val="both"/>
        <w:rPr>
          <w:rFonts w:ascii="Times New Roman" w:hAnsi="Times New Roman"/>
          <w:sz w:val="26"/>
          <w:szCs w:val="26"/>
          <w:lang w:eastAsia="en-US"/>
        </w:rPr>
      </w:pPr>
      <w:r w:rsidRPr="008148AE">
        <w:rPr>
          <w:rFonts w:ascii="Times New Roman" w:hAnsi="Times New Roman"/>
          <w:sz w:val="26"/>
          <w:szCs w:val="26"/>
          <w:lang w:eastAsia="en-US"/>
        </w:rPr>
        <w:t xml:space="preserve">«Юный спасатель»,  «Искатель»; </w:t>
      </w:r>
    </w:p>
    <w:p w:rsidR="00C910CE" w:rsidRPr="008148AE" w:rsidRDefault="00C910CE" w:rsidP="00C910CE">
      <w:pPr>
        <w:spacing w:after="0" w:line="240" w:lineRule="auto"/>
        <w:ind w:firstLine="708"/>
        <w:rPr>
          <w:rFonts w:ascii="Times New Roman" w:hAnsi="Times New Roman"/>
          <w:sz w:val="26"/>
          <w:szCs w:val="26"/>
          <w:lang w:eastAsia="en-US"/>
        </w:rPr>
      </w:pPr>
      <w:r w:rsidRPr="008148AE">
        <w:rPr>
          <w:rFonts w:ascii="Times New Roman" w:hAnsi="Times New Roman"/>
          <w:sz w:val="26"/>
          <w:szCs w:val="26"/>
          <w:lang w:eastAsia="en-US"/>
        </w:rPr>
        <w:t>- 4 чел. – военно-патриотический слет «Мещерские зори»</w:t>
      </w:r>
    </w:p>
    <w:p w:rsidR="00C910CE" w:rsidRPr="008148AE" w:rsidRDefault="00C910CE" w:rsidP="00C910CE">
      <w:pPr>
        <w:spacing w:after="0"/>
        <w:ind w:firstLine="709"/>
        <w:jc w:val="both"/>
        <w:rPr>
          <w:rFonts w:ascii="Times New Roman" w:hAnsi="Times New Roman"/>
          <w:sz w:val="26"/>
          <w:szCs w:val="26"/>
          <w:lang w:eastAsia="en-US"/>
        </w:rPr>
      </w:pPr>
      <w:r w:rsidRPr="008148AE">
        <w:rPr>
          <w:rFonts w:ascii="Times New Roman" w:hAnsi="Times New Roman"/>
          <w:sz w:val="26"/>
          <w:szCs w:val="26"/>
          <w:lang w:eastAsia="en-US"/>
        </w:rPr>
        <w:t>В  оздоровительных лагерях санаторного типа отдохнули -  96 человек, в том числе:</w:t>
      </w:r>
    </w:p>
    <w:p w:rsidR="00C910CE" w:rsidRPr="008148AE" w:rsidRDefault="00C910CE" w:rsidP="00C910CE">
      <w:pPr>
        <w:spacing w:after="0"/>
        <w:ind w:firstLine="709"/>
        <w:jc w:val="both"/>
        <w:rPr>
          <w:rFonts w:ascii="Times New Roman" w:hAnsi="Times New Roman"/>
          <w:sz w:val="26"/>
          <w:szCs w:val="26"/>
          <w:lang w:eastAsia="en-US"/>
        </w:rPr>
      </w:pPr>
      <w:r w:rsidRPr="008148AE">
        <w:rPr>
          <w:rFonts w:ascii="Times New Roman" w:hAnsi="Times New Roman"/>
          <w:sz w:val="26"/>
          <w:szCs w:val="26"/>
          <w:lang w:eastAsia="en-US"/>
        </w:rPr>
        <w:t>- 41 чел. - Ивановская и Владимирская область (по путевкам, предоставленным Министерством образования);</w:t>
      </w:r>
    </w:p>
    <w:p w:rsidR="00C910CE" w:rsidRPr="008148AE" w:rsidRDefault="00C910CE" w:rsidP="00C910CE">
      <w:pPr>
        <w:spacing w:after="0"/>
        <w:ind w:firstLine="708"/>
        <w:jc w:val="both"/>
        <w:rPr>
          <w:rFonts w:ascii="Times New Roman" w:hAnsi="Times New Roman"/>
          <w:sz w:val="26"/>
          <w:szCs w:val="26"/>
          <w:lang w:eastAsia="en-US"/>
        </w:rPr>
      </w:pPr>
      <w:r w:rsidRPr="008148AE">
        <w:rPr>
          <w:rFonts w:ascii="Times New Roman" w:hAnsi="Times New Roman"/>
          <w:sz w:val="26"/>
          <w:szCs w:val="26"/>
          <w:lang w:eastAsia="en-US"/>
        </w:rPr>
        <w:t xml:space="preserve">-  57 чел. – Черноморское побережье  Краснодарского края (10 чел. - по путевкам, предоставленным Министерством образования; 20 чел.- по путевкам, приобретенным </w:t>
      </w:r>
      <w:r w:rsidRPr="008148AE">
        <w:rPr>
          <w:rFonts w:ascii="Times New Roman" w:hAnsi="Times New Roman"/>
          <w:sz w:val="26"/>
          <w:szCs w:val="26"/>
          <w:lang w:eastAsia="en-US"/>
        </w:rPr>
        <w:lastRenderedPageBreak/>
        <w:t>администрацией города  для детей сирот и детей, оставшихся без попечения родителей; 25 чел. – по путевкам предоставленным Министерством социальной защиты населения для многодетных малообеспеченных семей;  2 чел</w:t>
      </w:r>
      <w:r w:rsidRPr="008148AE">
        <w:rPr>
          <w:rFonts w:ascii="Times New Roman" w:hAnsi="Times New Roman"/>
          <w:b/>
          <w:sz w:val="26"/>
          <w:szCs w:val="26"/>
          <w:lang w:eastAsia="en-US"/>
        </w:rPr>
        <w:t>.</w:t>
      </w:r>
      <w:r w:rsidRPr="008148AE">
        <w:rPr>
          <w:rFonts w:ascii="Times New Roman" w:hAnsi="Times New Roman"/>
          <w:sz w:val="26"/>
          <w:szCs w:val="26"/>
          <w:lang w:eastAsia="en-US"/>
        </w:rPr>
        <w:t xml:space="preserve"> – санаторий «Русь» г.Анапа по путевкам «Мать и дитя», приобретенным администрацией города.</w:t>
      </w:r>
    </w:p>
    <w:p w:rsidR="00C910CE" w:rsidRPr="008148AE" w:rsidRDefault="00C910CE" w:rsidP="00C910CE">
      <w:pPr>
        <w:spacing w:after="0" w:line="240" w:lineRule="auto"/>
        <w:ind w:firstLine="709"/>
        <w:jc w:val="both"/>
        <w:rPr>
          <w:rFonts w:ascii="Times New Roman" w:hAnsi="Times New Roman"/>
          <w:sz w:val="26"/>
          <w:szCs w:val="26"/>
          <w:lang w:eastAsia="en-US"/>
        </w:rPr>
      </w:pPr>
    </w:p>
    <w:p w:rsidR="00C910CE" w:rsidRPr="008148AE" w:rsidRDefault="00C910CE" w:rsidP="00C910CE">
      <w:pPr>
        <w:tabs>
          <w:tab w:val="left" w:pos="0"/>
          <w:tab w:val="left" w:pos="426"/>
        </w:tabs>
        <w:jc w:val="center"/>
        <w:rPr>
          <w:rFonts w:ascii="Times New Roman" w:hAnsi="Times New Roman"/>
          <w:b/>
          <w:sz w:val="26"/>
          <w:szCs w:val="26"/>
          <w:u w:val="single"/>
          <w:lang w:eastAsia="ru-RU"/>
        </w:rPr>
      </w:pPr>
      <w:r w:rsidRPr="008148AE">
        <w:rPr>
          <w:rFonts w:ascii="Times New Roman" w:hAnsi="Times New Roman"/>
          <w:b/>
          <w:sz w:val="26"/>
          <w:szCs w:val="26"/>
          <w:u w:val="single"/>
          <w:lang w:eastAsia="ru-RU"/>
        </w:rPr>
        <w:t>Организация отдыха детей, оказавшихся в трудной жизненной ситуации.</w:t>
      </w:r>
    </w:p>
    <w:p w:rsidR="00C910CE" w:rsidRPr="008148AE" w:rsidRDefault="00C910CE" w:rsidP="00C910CE">
      <w:pPr>
        <w:ind w:firstLine="708"/>
        <w:jc w:val="both"/>
        <w:rPr>
          <w:rFonts w:ascii="Times New Roman" w:hAnsi="Times New Roman"/>
          <w:sz w:val="26"/>
          <w:szCs w:val="26"/>
          <w:lang w:eastAsia="en-US"/>
        </w:rPr>
      </w:pPr>
      <w:r w:rsidRPr="008148AE">
        <w:rPr>
          <w:rFonts w:ascii="Times New Roman" w:hAnsi="Times New Roman"/>
          <w:sz w:val="26"/>
          <w:szCs w:val="26"/>
          <w:lang w:eastAsia="en-US"/>
        </w:rPr>
        <w:t>Приоритетным направлением  оздоровительной кампании является организация отдыха детей и подростков, находящихся в трудной жизненной ситуации.</w:t>
      </w:r>
    </w:p>
    <w:p w:rsidR="00C910CE" w:rsidRPr="008148AE" w:rsidRDefault="00C910CE" w:rsidP="00C910CE">
      <w:pPr>
        <w:ind w:firstLine="708"/>
        <w:rPr>
          <w:rFonts w:ascii="Times New Roman" w:hAnsi="Times New Roman"/>
          <w:sz w:val="26"/>
          <w:szCs w:val="26"/>
          <w:lang w:eastAsia="en-US"/>
        </w:rPr>
      </w:pPr>
      <w:r w:rsidRPr="008148AE">
        <w:rPr>
          <w:rFonts w:ascii="Times New Roman" w:hAnsi="Times New Roman"/>
          <w:sz w:val="26"/>
          <w:szCs w:val="26"/>
          <w:lang w:eastAsia="en-US"/>
        </w:rPr>
        <w:t xml:space="preserve">В 2023 году различными формами отдыха было охвачено   - 190  чел. данной категории (малообеспеченные, дети-сироты, оставшиеся без попечения родителей, дети из семей участников СВО, дети-инвалиды, состоящие на профилактическом учете). </w:t>
      </w:r>
    </w:p>
    <w:p w:rsidR="00C910CE" w:rsidRPr="008148AE" w:rsidRDefault="00C910CE" w:rsidP="00C910CE">
      <w:pPr>
        <w:spacing w:after="0"/>
        <w:ind w:firstLine="709"/>
        <w:jc w:val="both"/>
        <w:rPr>
          <w:rFonts w:ascii="Times New Roman" w:hAnsi="Times New Roman"/>
          <w:sz w:val="26"/>
          <w:szCs w:val="26"/>
          <w:lang w:eastAsia="en-US"/>
        </w:rPr>
      </w:pPr>
      <w:r w:rsidRPr="008148AE">
        <w:rPr>
          <w:rFonts w:ascii="Times New Roman" w:hAnsi="Times New Roman"/>
          <w:sz w:val="26"/>
          <w:szCs w:val="26"/>
          <w:lang w:eastAsia="en-US"/>
        </w:rPr>
        <w:t>Обеспечение данной категории детей путевками  в городские оздоровительные лагеря с дневным пребыванием детей осуществляется за  счет средств, предусмотренных в муниципальной  подпрограмме «Совершенствование организации отдыха и оздоровления детей и подростков в ЗАТО г.Радужный» муниципальной программы «Развитие образования ЗАТО г.Радужный Владимирской области», утвержденной постановлением администрации ЗАТО г.Радужный Владимирской области от 12.10.2016 г. № 1581.</w:t>
      </w:r>
    </w:p>
    <w:p w:rsidR="00C910CE" w:rsidRPr="008148AE" w:rsidRDefault="00C910CE" w:rsidP="00C910CE">
      <w:pPr>
        <w:ind w:firstLine="709"/>
        <w:jc w:val="both"/>
        <w:rPr>
          <w:rFonts w:ascii="Times New Roman" w:hAnsi="Times New Roman"/>
          <w:sz w:val="26"/>
          <w:szCs w:val="26"/>
          <w:lang w:eastAsia="en-US"/>
        </w:rPr>
      </w:pPr>
      <w:r w:rsidRPr="008148AE">
        <w:rPr>
          <w:rFonts w:ascii="Times New Roman" w:hAnsi="Times New Roman"/>
          <w:sz w:val="26"/>
          <w:szCs w:val="26"/>
          <w:lang w:eastAsia="en-US"/>
        </w:rPr>
        <w:t>На базе отделения профилактики безнадзорности и правонарушений № 2 Государственного казенного учреждения социального обслуживания Владимирской области «Владимирский социально-реабилитационный центр для несовершеннолетних» в период летних каникул организована реабилитационная группа «Радуга в ладонях» для детей из семей социального риска в количестве 30 человек. Внебюджетные средства на обеспечение питания детей были выделены Фондом социальной поддержки населения ЗАТО г.Радужный.</w:t>
      </w:r>
    </w:p>
    <w:p w:rsidR="00C910CE" w:rsidRPr="008148AE" w:rsidRDefault="00C910CE" w:rsidP="00C910CE">
      <w:pPr>
        <w:ind w:firstLine="709"/>
        <w:jc w:val="both"/>
        <w:rPr>
          <w:rFonts w:ascii="Times New Roman" w:hAnsi="Times New Roman"/>
          <w:sz w:val="26"/>
          <w:szCs w:val="26"/>
          <w:lang w:eastAsia="en-US"/>
        </w:rPr>
      </w:pPr>
      <w:r w:rsidRPr="008148AE">
        <w:rPr>
          <w:rFonts w:ascii="Times New Roman" w:hAnsi="Times New Roman"/>
          <w:sz w:val="26"/>
          <w:szCs w:val="26"/>
          <w:lang w:eastAsia="en-US"/>
        </w:rPr>
        <w:t xml:space="preserve">Кроме того, путевки были приобретены за счет  субвенций, поступивших  в городской бюджет на государственное обеспечение и социальную поддержку детей сирот и детей, оставшихся без попечения родителей, а также  предоставлены  Министерством социальной защиты населения Владимирской области. </w:t>
      </w:r>
    </w:p>
    <w:p w:rsidR="00C910CE" w:rsidRPr="008148AE" w:rsidRDefault="00C910CE" w:rsidP="00C910CE">
      <w:pPr>
        <w:spacing w:after="0" w:line="240" w:lineRule="auto"/>
        <w:ind w:firstLine="709"/>
        <w:jc w:val="both"/>
        <w:rPr>
          <w:rFonts w:ascii="Times New Roman" w:hAnsi="Times New Roman"/>
          <w:b/>
          <w:sz w:val="26"/>
          <w:szCs w:val="26"/>
          <w:lang w:eastAsia="en-US"/>
        </w:rPr>
      </w:pPr>
      <w:r w:rsidRPr="008148AE">
        <w:rPr>
          <w:rFonts w:ascii="Times New Roman" w:hAnsi="Times New Roman"/>
          <w:b/>
          <w:sz w:val="26"/>
          <w:szCs w:val="26"/>
          <w:lang w:eastAsia="en-US"/>
        </w:rPr>
        <w:t>Всего в 2023 г. организованным отдыхом  охвачено –  1570 чел., 81 % от численности детей школьного возраста (2022г. – 64,7%)</w:t>
      </w:r>
    </w:p>
    <w:p w:rsidR="00C910CE" w:rsidRPr="008148AE" w:rsidRDefault="00C910CE" w:rsidP="00C910CE">
      <w:pPr>
        <w:spacing w:after="0"/>
        <w:ind w:firstLine="709"/>
        <w:jc w:val="center"/>
        <w:rPr>
          <w:rFonts w:ascii="Times New Roman" w:hAnsi="Times New Roman"/>
          <w:sz w:val="26"/>
          <w:szCs w:val="26"/>
          <w:u w:val="single"/>
          <w:lang w:eastAsia="en-US"/>
        </w:rPr>
      </w:pPr>
    </w:p>
    <w:p w:rsidR="00C910CE" w:rsidRPr="008148AE" w:rsidRDefault="00C910CE" w:rsidP="00C910CE">
      <w:pPr>
        <w:spacing w:after="0"/>
        <w:ind w:firstLine="709"/>
        <w:jc w:val="center"/>
        <w:rPr>
          <w:rFonts w:ascii="Times New Roman" w:hAnsi="Times New Roman"/>
          <w:sz w:val="26"/>
          <w:szCs w:val="26"/>
          <w:u w:val="single"/>
          <w:lang w:eastAsia="en-US"/>
        </w:rPr>
      </w:pPr>
    </w:p>
    <w:p w:rsidR="00C910CE" w:rsidRPr="008148AE" w:rsidRDefault="00C910CE" w:rsidP="00C910CE">
      <w:pPr>
        <w:spacing w:after="0"/>
        <w:ind w:firstLine="709"/>
        <w:jc w:val="center"/>
        <w:rPr>
          <w:rFonts w:ascii="Times New Roman" w:hAnsi="Times New Roman"/>
          <w:sz w:val="26"/>
          <w:szCs w:val="26"/>
          <w:u w:val="single"/>
          <w:lang w:eastAsia="en-US"/>
        </w:rPr>
      </w:pPr>
    </w:p>
    <w:p w:rsidR="00C910CE" w:rsidRPr="008148AE" w:rsidRDefault="00C910CE" w:rsidP="00C910CE">
      <w:pPr>
        <w:spacing w:after="0"/>
        <w:ind w:firstLine="709"/>
        <w:jc w:val="center"/>
        <w:rPr>
          <w:rFonts w:ascii="Times New Roman" w:hAnsi="Times New Roman"/>
          <w:sz w:val="26"/>
          <w:szCs w:val="26"/>
          <w:u w:val="single"/>
          <w:lang w:eastAsia="en-US"/>
        </w:rPr>
      </w:pPr>
      <w:r w:rsidRPr="008148AE">
        <w:rPr>
          <w:rFonts w:ascii="Times New Roman" w:hAnsi="Times New Roman"/>
          <w:sz w:val="26"/>
          <w:szCs w:val="26"/>
          <w:u w:val="single"/>
          <w:lang w:eastAsia="en-US"/>
        </w:rPr>
        <w:t>Осуществление контроля за организацией отдыха детей</w:t>
      </w:r>
    </w:p>
    <w:p w:rsidR="00C910CE" w:rsidRPr="008148AE" w:rsidRDefault="00C910CE" w:rsidP="00C910CE">
      <w:pPr>
        <w:spacing w:after="0"/>
        <w:ind w:firstLine="709"/>
        <w:jc w:val="center"/>
        <w:rPr>
          <w:rFonts w:ascii="Times New Roman" w:hAnsi="Times New Roman"/>
          <w:sz w:val="26"/>
          <w:szCs w:val="26"/>
          <w:u w:val="single"/>
          <w:lang w:eastAsia="en-US"/>
        </w:rPr>
      </w:pPr>
      <w:r w:rsidRPr="008148AE">
        <w:rPr>
          <w:rFonts w:ascii="Times New Roman" w:hAnsi="Times New Roman"/>
          <w:sz w:val="26"/>
          <w:szCs w:val="26"/>
          <w:u w:val="single"/>
          <w:lang w:eastAsia="en-US"/>
        </w:rPr>
        <w:t xml:space="preserve"> и качеством  питания</w:t>
      </w:r>
    </w:p>
    <w:p w:rsidR="00C910CE" w:rsidRPr="008148AE" w:rsidRDefault="00C910CE" w:rsidP="00C910CE">
      <w:pPr>
        <w:spacing w:after="0"/>
        <w:ind w:firstLine="709"/>
        <w:jc w:val="center"/>
        <w:rPr>
          <w:rFonts w:ascii="Times New Roman" w:hAnsi="Times New Roman"/>
          <w:sz w:val="26"/>
          <w:szCs w:val="26"/>
          <w:u w:val="single"/>
          <w:lang w:eastAsia="en-US"/>
        </w:rPr>
      </w:pPr>
    </w:p>
    <w:p w:rsidR="00C910CE" w:rsidRPr="008148AE" w:rsidRDefault="00C910CE" w:rsidP="00C910CE">
      <w:pPr>
        <w:spacing w:after="0"/>
        <w:jc w:val="both"/>
        <w:rPr>
          <w:rFonts w:ascii="Times New Roman" w:hAnsi="Times New Roman"/>
          <w:sz w:val="26"/>
          <w:szCs w:val="26"/>
          <w:lang w:eastAsia="en-US"/>
        </w:rPr>
      </w:pPr>
      <w:r w:rsidRPr="008148AE">
        <w:rPr>
          <w:rFonts w:ascii="Times New Roman" w:hAnsi="Times New Roman"/>
          <w:sz w:val="26"/>
          <w:szCs w:val="26"/>
          <w:lang w:eastAsia="en-US"/>
        </w:rPr>
        <w:tab/>
        <w:t>В период проведения оздоровительных смен проведены  проверки в организациях, осуществляющих отдых и оздоровление детей с участием Управления Роспотребнадзора, Пожнадзора,  работников администрации ЗАТО г. Радужный.</w:t>
      </w:r>
    </w:p>
    <w:p w:rsidR="00C910CE" w:rsidRPr="008148AE" w:rsidRDefault="00C910CE" w:rsidP="00C910CE">
      <w:pPr>
        <w:spacing w:after="0"/>
        <w:ind w:firstLine="360"/>
        <w:jc w:val="both"/>
        <w:rPr>
          <w:rFonts w:ascii="Times New Roman" w:hAnsi="Times New Roman"/>
          <w:sz w:val="26"/>
          <w:szCs w:val="26"/>
          <w:lang w:eastAsia="en-US"/>
        </w:rPr>
      </w:pPr>
      <w:r w:rsidRPr="008148AE">
        <w:rPr>
          <w:rFonts w:ascii="Times New Roman" w:hAnsi="Times New Roman"/>
          <w:bCs/>
          <w:color w:val="000000"/>
          <w:sz w:val="26"/>
          <w:szCs w:val="26"/>
          <w:lang w:eastAsia="en-US"/>
        </w:rPr>
        <w:lastRenderedPageBreak/>
        <w:t>О</w:t>
      </w:r>
      <w:r w:rsidRPr="008148AE">
        <w:rPr>
          <w:rFonts w:ascii="Times New Roman" w:hAnsi="Times New Roman"/>
          <w:sz w:val="26"/>
          <w:szCs w:val="26"/>
          <w:lang w:eastAsia="en-US"/>
        </w:rPr>
        <w:t>собое внимание уделялось организации питания детей, контролю за качеством поступающих продуктов питания и сроками их реализации, обеспечению антитеррористической защищенности и безопасности пребывания детей в  оздоровительном учреждении.</w:t>
      </w:r>
    </w:p>
    <w:p w:rsidR="00C910CE" w:rsidRPr="008148AE" w:rsidRDefault="00C910CE" w:rsidP="00C910CE">
      <w:pPr>
        <w:spacing w:after="0"/>
        <w:ind w:left="360"/>
        <w:jc w:val="both"/>
        <w:rPr>
          <w:rFonts w:ascii="Times New Roman" w:hAnsi="Times New Roman"/>
          <w:sz w:val="26"/>
          <w:szCs w:val="26"/>
          <w:lang w:eastAsia="en-US"/>
        </w:rPr>
      </w:pPr>
      <w:r w:rsidRPr="008148AE">
        <w:rPr>
          <w:rFonts w:ascii="Times New Roman" w:hAnsi="Times New Roman"/>
          <w:sz w:val="26"/>
          <w:szCs w:val="26"/>
          <w:lang w:eastAsia="en-US"/>
        </w:rPr>
        <w:t>По итогам проведенных контрольных проверок составлены Акты.</w:t>
      </w:r>
    </w:p>
    <w:p w:rsidR="00C910CE" w:rsidRPr="008148AE" w:rsidRDefault="00C910CE" w:rsidP="00C910CE">
      <w:pPr>
        <w:spacing w:after="0"/>
        <w:jc w:val="both"/>
        <w:rPr>
          <w:rFonts w:ascii="Times New Roman" w:hAnsi="Times New Roman"/>
          <w:sz w:val="26"/>
          <w:szCs w:val="26"/>
          <w:lang w:eastAsia="en-US"/>
        </w:rPr>
      </w:pPr>
      <w:r w:rsidRPr="008148AE">
        <w:rPr>
          <w:rFonts w:ascii="Times New Roman" w:hAnsi="Times New Roman"/>
          <w:sz w:val="26"/>
          <w:szCs w:val="26"/>
          <w:lang w:eastAsia="en-US"/>
        </w:rPr>
        <w:t xml:space="preserve">     Серьезных нарушений не установлено. Все замечания вовремя устранены.</w:t>
      </w:r>
    </w:p>
    <w:p w:rsidR="00C910CE" w:rsidRPr="008148AE" w:rsidRDefault="00C910CE" w:rsidP="00C910CE">
      <w:pPr>
        <w:spacing w:after="0" w:line="240" w:lineRule="auto"/>
        <w:jc w:val="both"/>
        <w:rPr>
          <w:rFonts w:ascii="Times New Roman" w:hAnsi="Times New Roman"/>
          <w:sz w:val="26"/>
          <w:szCs w:val="26"/>
          <w:lang w:eastAsia="en-US"/>
        </w:rPr>
      </w:pPr>
    </w:p>
    <w:p w:rsidR="00C910CE" w:rsidRPr="008148AE" w:rsidRDefault="00C910CE" w:rsidP="00C910CE">
      <w:pPr>
        <w:spacing w:after="0"/>
        <w:ind w:firstLine="708"/>
        <w:jc w:val="both"/>
        <w:rPr>
          <w:rFonts w:ascii="Times New Roman" w:hAnsi="Times New Roman"/>
          <w:sz w:val="26"/>
          <w:szCs w:val="26"/>
          <w:lang w:eastAsia="en-US"/>
        </w:rPr>
      </w:pPr>
      <w:r w:rsidRPr="008148AE">
        <w:rPr>
          <w:rFonts w:ascii="Times New Roman" w:hAnsi="Times New Roman"/>
          <w:sz w:val="26"/>
          <w:szCs w:val="26"/>
          <w:lang w:eastAsia="en-US"/>
        </w:rPr>
        <w:t>Кроме того,   проведен анализ организации воспитательной работы.</w:t>
      </w:r>
    </w:p>
    <w:p w:rsidR="00C910CE" w:rsidRPr="008148AE" w:rsidRDefault="00C910CE" w:rsidP="00C910CE">
      <w:pPr>
        <w:spacing w:after="0"/>
        <w:jc w:val="both"/>
        <w:rPr>
          <w:rFonts w:ascii="Times New Roman" w:hAnsi="Times New Roman"/>
          <w:sz w:val="26"/>
          <w:szCs w:val="26"/>
          <w:lang w:eastAsia="en-US"/>
        </w:rPr>
      </w:pPr>
      <w:r w:rsidRPr="008148AE">
        <w:rPr>
          <w:rFonts w:ascii="Times New Roman" w:hAnsi="Times New Roman"/>
          <w:sz w:val="26"/>
          <w:szCs w:val="26"/>
          <w:lang w:eastAsia="en-US"/>
        </w:rPr>
        <w:t xml:space="preserve">          В оздоровительных лагерях проводились профилактические мероприятия с привлечением сотрудников ГИБДД МО МВД России по ЗАТО г.Радужный , ФГКУ «Специальное управление ФПС № 66 МЧС России» по ЗАТО г.Радужный, ПЧ  Камешковского района, направленные на предупреждение правонарушений и возникновения вредных зависимостей, правовое просвещение, обучение безопасности жизнедеятельности. </w:t>
      </w:r>
    </w:p>
    <w:p w:rsidR="00C910CE" w:rsidRPr="008148AE" w:rsidRDefault="00C910CE" w:rsidP="00C910CE">
      <w:pPr>
        <w:tabs>
          <w:tab w:val="left" w:pos="1080"/>
        </w:tabs>
        <w:spacing w:after="0"/>
        <w:jc w:val="both"/>
        <w:rPr>
          <w:rFonts w:ascii="Times New Roman" w:hAnsi="Times New Roman"/>
          <w:sz w:val="26"/>
          <w:szCs w:val="26"/>
          <w:u w:val="single"/>
          <w:lang w:eastAsia="en-US"/>
        </w:rPr>
      </w:pPr>
    </w:p>
    <w:p w:rsidR="00C910CE" w:rsidRPr="008148AE" w:rsidRDefault="00C910CE" w:rsidP="00C910CE">
      <w:pPr>
        <w:pStyle w:val="Standard"/>
        <w:jc w:val="center"/>
        <w:rPr>
          <w:sz w:val="26"/>
          <w:szCs w:val="26"/>
        </w:rPr>
      </w:pPr>
      <w:r w:rsidRPr="008148AE">
        <w:rPr>
          <w:rFonts w:ascii="Times New Roman" w:hAnsi="Times New Roman"/>
          <w:b/>
          <w:sz w:val="26"/>
          <w:szCs w:val="26"/>
        </w:rPr>
        <w:t>Экскурсионное обслуживание обучающихся</w:t>
      </w:r>
    </w:p>
    <w:p w:rsidR="00C910CE" w:rsidRPr="008148AE" w:rsidRDefault="00C910CE" w:rsidP="00C910CE">
      <w:pPr>
        <w:pStyle w:val="Standard"/>
        <w:ind w:firstLine="708"/>
        <w:jc w:val="center"/>
        <w:rPr>
          <w:sz w:val="26"/>
          <w:szCs w:val="26"/>
        </w:rPr>
      </w:pPr>
      <w:r w:rsidRPr="008148AE">
        <w:rPr>
          <w:rFonts w:ascii="Times New Roman" w:hAnsi="Times New Roman"/>
          <w:b/>
          <w:sz w:val="26"/>
          <w:szCs w:val="26"/>
        </w:rPr>
        <w:t>в период школьных каникул  2023 года</w:t>
      </w:r>
    </w:p>
    <w:p w:rsidR="00C910CE" w:rsidRPr="008148AE" w:rsidRDefault="00C910CE" w:rsidP="00C910CE">
      <w:pPr>
        <w:pStyle w:val="Standard"/>
        <w:ind w:firstLine="708"/>
        <w:jc w:val="both"/>
        <w:rPr>
          <w:rFonts w:ascii="Times New Roman" w:hAnsi="Times New Roman"/>
          <w:sz w:val="26"/>
          <w:szCs w:val="26"/>
        </w:rPr>
      </w:pPr>
    </w:p>
    <w:p w:rsidR="00C910CE" w:rsidRPr="008148AE" w:rsidRDefault="00C910CE" w:rsidP="00C910CE">
      <w:pPr>
        <w:pStyle w:val="Standard"/>
        <w:ind w:firstLine="709"/>
        <w:jc w:val="both"/>
        <w:rPr>
          <w:sz w:val="26"/>
          <w:szCs w:val="26"/>
        </w:rPr>
      </w:pPr>
      <w:r w:rsidRPr="008148AE">
        <w:rPr>
          <w:rFonts w:ascii="Times New Roman" w:hAnsi="Times New Roman"/>
          <w:sz w:val="26"/>
          <w:szCs w:val="26"/>
        </w:rPr>
        <w:t xml:space="preserve">В 2023 году  выделены средства на организацию культурно-экскурсионного обслуживания обучающихся в период школьных каникул в сумме 875000 рублей, в том числе: 762000 - </w:t>
      </w:r>
      <w:r w:rsidRPr="008148AE">
        <w:rPr>
          <w:rStyle w:val="FontStyle40"/>
          <w:sz w:val="26"/>
          <w:szCs w:val="26"/>
        </w:rPr>
        <w:t>субсидия из областного бюджета, 113000 – средства местного бюджета)</w:t>
      </w:r>
      <w:r w:rsidRPr="008148AE">
        <w:rPr>
          <w:rFonts w:ascii="Times New Roman" w:hAnsi="Times New Roman"/>
          <w:sz w:val="26"/>
          <w:szCs w:val="26"/>
        </w:rPr>
        <w:t>.</w:t>
      </w:r>
    </w:p>
    <w:p w:rsidR="00C910CE" w:rsidRPr="008148AE" w:rsidRDefault="00C910CE" w:rsidP="00C910CE">
      <w:pPr>
        <w:pStyle w:val="Standard"/>
        <w:ind w:firstLine="708"/>
        <w:jc w:val="both"/>
        <w:rPr>
          <w:sz w:val="26"/>
          <w:szCs w:val="26"/>
        </w:rPr>
      </w:pPr>
      <w:r w:rsidRPr="008148AE">
        <w:rPr>
          <w:rFonts w:ascii="Times New Roman" w:hAnsi="Times New Roman"/>
          <w:sz w:val="26"/>
          <w:szCs w:val="26"/>
        </w:rPr>
        <w:t>В  период школьных каникул 2023 года организовано  27 экскурсий для 591 человека.</w:t>
      </w:r>
    </w:p>
    <w:p w:rsidR="00C910CE" w:rsidRPr="008148AE" w:rsidRDefault="00C910CE" w:rsidP="00C910CE">
      <w:pPr>
        <w:pStyle w:val="Standard"/>
        <w:ind w:firstLine="709"/>
        <w:jc w:val="both"/>
        <w:rPr>
          <w:sz w:val="26"/>
          <w:szCs w:val="26"/>
        </w:rPr>
      </w:pPr>
      <w:r w:rsidRPr="008148AE">
        <w:rPr>
          <w:rFonts w:ascii="Times New Roman" w:hAnsi="Times New Roman"/>
          <w:sz w:val="26"/>
          <w:szCs w:val="26"/>
        </w:rPr>
        <w:t xml:space="preserve"> При плановом показателе охвата обучающихся культурно-экскурсионным обслуживанием 30% (580 чел.) к общему числу обучающихся 1-х-11-х классов  фактическое выполнение составило 30,5 % (591 чел.).</w:t>
      </w:r>
    </w:p>
    <w:p w:rsidR="00C910CE" w:rsidRPr="008148AE" w:rsidRDefault="00C910CE" w:rsidP="00C910CE">
      <w:pPr>
        <w:pStyle w:val="Standard"/>
        <w:ind w:firstLine="708"/>
        <w:jc w:val="both"/>
        <w:rPr>
          <w:sz w:val="26"/>
          <w:szCs w:val="26"/>
        </w:rPr>
      </w:pPr>
      <w:r w:rsidRPr="008148AE">
        <w:rPr>
          <w:rFonts w:ascii="Times New Roman" w:hAnsi="Times New Roman"/>
          <w:sz w:val="26"/>
          <w:szCs w:val="26"/>
        </w:rPr>
        <w:t>В приоритетном порядке экскурсионными поездками поощрены обучающиеся МБОУ СОШ № 1 и МБОУ СОШ № 2, победители и призеры муниципального этапа Всероссийской олимпиады школьников по итогам 2023-2024 учебного года, победители  и призеры  городских конкурсов «Символы России», «Грамотеи», дети из семей участников СВО.</w:t>
      </w:r>
    </w:p>
    <w:p w:rsidR="00C910CE" w:rsidRPr="008148AE" w:rsidRDefault="00C910CE" w:rsidP="00C910CE">
      <w:pPr>
        <w:pStyle w:val="Standard"/>
        <w:ind w:firstLine="708"/>
        <w:jc w:val="both"/>
        <w:rPr>
          <w:sz w:val="26"/>
          <w:szCs w:val="26"/>
        </w:rPr>
      </w:pPr>
      <w:r w:rsidRPr="008148AE">
        <w:rPr>
          <w:rFonts w:ascii="Times New Roman" w:hAnsi="Times New Roman"/>
          <w:sz w:val="26"/>
          <w:szCs w:val="26"/>
        </w:rPr>
        <w:t>Экскурсионное обслуживание осуществлялось Детским бюро путешествий и экскурсий г.Владимира.</w:t>
      </w:r>
    </w:p>
    <w:p w:rsidR="00C910CE" w:rsidRPr="008148AE" w:rsidRDefault="00C910CE" w:rsidP="00C910CE">
      <w:pPr>
        <w:pStyle w:val="Standard"/>
        <w:jc w:val="both"/>
        <w:rPr>
          <w:sz w:val="26"/>
          <w:szCs w:val="26"/>
        </w:rPr>
      </w:pPr>
      <w:r w:rsidRPr="008148AE">
        <w:rPr>
          <w:rFonts w:ascii="Times New Roman" w:hAnsi="Times New Roman"/>
          <w:sz w:val="26"/>
          <w:szCs w:val="26"/>
        </w:rPr>
        <w:tab/>
        <w:t>Экскурсии проходили по следующим маршрутам:  музеи г.Владимира -  «Исторический музей», музей Столетовых, «Огни Владимира», «Патриарший сад»,</w:t>
      </w:r>
      <w:r w:rsidRPr="008148AE">
        <w:rPr>
          <w:rFonts w:ascii="Times New Roman" w:hAnsi="Times New Roman"/>
          <w:color w:val="000000"/>
          <w:sz w:val="26"/>
          <w:szCs w:val="26"/>
        </w:rPr>
        <w:t xml:space="preserve"> «Суздальская дружина», «Старая аптека», «Научно-познавательный центр «Эврика»; г. Ковров — музей Великой Отечественной войны; г.Москва — выставка-форум «Россия», г. Санкт-Петербург (музей Политической истории, Военно-Морской музей, Музей  обороны Ленинграда).</w:t>
      </w:r>
    </w:p>
    <w:p w:rsidR="00C910CE" w:rsidRPr="008148AE" w:rsidRDefault="00C910CE" w:rsidP="00C910CE">
      <w:pPr>
        <w:pStyle w:val="Standard"/>
        <w:jc w:val="both"/>
        <w:rPr>
          <w:sz w:val="26"/>
          <w:szCs w:val="26"/>
        </w:rPr>
      </w:pPr>
    </w:p>
    <w:p w:rsidR="00D3016F" w:rsidRPr="008148AE" w:rsidRDefault="00D3016F" w:rsidP="00D3016F">
      <w:pPr>
        <w:tabs>
          <w:tab w:val="left" w:pos="284"/>
          <w:tab w:val="left" w:pos="993"/>
        </w:tabs>
        <w:spacing w:after="0" w:line="240" w:lineRule="auto"/>
        <w:ind w:left="360"/>
        <w:jc w:val="center"/>
        <w:rPr>
          <w:rFonts w:ascii="Times New Roman" w:hAnsi="Times New Roman"/>
          <w:b/>
          <w:sz w:val="26"/>
          <w:szCs w:val="26"/>
        </w:rPr>
      </w:pPr>
      <w:r w:rsidRPr="008148AE">
        <w:rPr>
          <w:rFonts w:ascii="Times New Roman" w:hAnsi="Times New Roman"/>
          <w:b/>
          <w:sz w:val="26"/>
          <w:szCs w:val="26"/>
        </w:rPr>
        <w:t>Создание условий социализации и самореализации молодежи (в том числе лиц, обучающихся по уровням и видам образования)</w:t>
      </w:r>
    </w:p>
    <w:p w:rsidR="00D3016F" w:rsidRPr="008148AE" w:rsidRDefault="00D3016F" w:rsidP="00D3016F">
      <w:pPr>
        <w:tabs>
          <w:tab w:val="left" w:pos="284"/>
          <w:tab w:val="left" w:pos="993"/>
        </w:tabs>
        <w:spacing w:after="0" w:line="240" w:lineRule="auto"/>
        <w:ind w:left="360"/>
        <w:jc w:val="both"/>
        <w:rPr>
          <w:rFonts w:ascii="Times New Roman" w:hAnsi="Times New Roman"/>
          <w:b/>
          <w:sz w:val="26"/>
          <w:szCs w:val="26"/>
        </w:rPr>
      </w:pPr>
    </w:p>
    <w:p w:rsidR="00D3016F" w:rsidRPr="008148AE" w:rsidRDefault="00D3016F" w:rsidP="00D3016F">
      <w:pPr>
        <w:tabs>
          <w:tab w:val="left" w:pos="284"/>
          <w:tab w:val="left" w:pos="993"/>
        </w:tabs>
        <w:spacing w:after="0" w:line="240" w:lineRule="auto"/>
        <w:ind w:left="360"/>
        <w:jc w:val="both"/>
        <w:rPr>
          <w:rFonts w:ascii="Times New Roman" w:hAnsi="Times New Roman"/>
          <w:sz w:val="26"/>
          <w:szCs w:val="26"/>
        </w:rPr>
      </w:pPr>
      <w:r w:rsidRPr="008148AE">
        <w:rPr>
          <w:rFonts w:ascii="Times New Roman" w:hAnsi="Times New Roman"/>
          <w:sz w:val="26"/>
          <w:szCs w:val="26"/>
        </w:rPr>
        <w:tab/>
        <w:t>В городе Радужный проживает 5748 тысяч детей и молодежи в возрасте от 0 до 30 лет, что составляет 33 % от численности всего населения.</w:t>
      </w:r>
    </w:p>
    <w:p w:rsidR="00D3016F" w:rsidRPr="008148AE" w:rsidRDefault="00D3016F" w:rsidP="00D3016F">
      <w:pPr>
        <w:tabs>
          <w:tab w:val="left" w:pos="993"/>
        </w:tabs>
        <w:spacing w:after="0" w:line="240" w:lineRule="auto"/>
        <w:jc w:val="both"/>
        <w:rPr>
          <w:rFonts w:ascii="Times New Roman" w:hAnsi="Times New Roman"/>
          <w:sz w:val="26"/>
          <w:szCs w:val="26"/>
        </w:rPr>
      </w:pPr>
      <w:r w:rsidRPr="008148AE">
        <w:rPr>
          <w:rFonts w:ascii="Times New Roman" w:hAnsi="Times New Roman"/>
          <w:sz w:val="26"/>
          <w:szCs w:val="26"/>
        </w:rPr>
        <w:tab/>
        <w:t xml:space="preserve">В настоящее время значительно активизировалась работа с молодежью - появилась тенденция к созданию новых молодежных общественных объединений, стали </w:t>
      </w:r>
      <w:r w:rsidRPr="008148AE">
        <w:rPr>
          <w:rFonts w:ascii="Times New Roman" w:hAnsi="Times New Roman"/>
          <w:sz w:val="26"/>
          <w:szCs w:val="26"/>
        </w:rPr>
        <w:lastRenderedPageBreak/>
        <w:t>традиционными ежегодные молодежные форумы, профессиональные конконкурсы, фестивали, внедряются различные формы социальной поддержки современной молодежи. Молодежная политика является направлением в системе формирования приоритетов и мер, направленных на создание условий и возможностей для успешной социализации и эффективной самореализации дет детей и молодежи, для развития их потенциала в интересах ЗАТО г. Радужный Владимирской области.</w:t>
      </w: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r w:rsidRPr="008148AE">
        <w:rPr>
          <w:rFonts w:ascii="Times New Roman" w:hAnsi="Times New Roman"/>
          <w:sz w:val="26"/>
          <w:szCs w:val="26"/>
        </w:rPr>
        <w:tab/>
        <w:t>Талантливые дети принимают участие в международных конкурсах, во всесоюзных соревнованиях и турнирах. Ежегодно вручаются персональные городские стипендии в области образования, культуры, физической культуры и спорта одаренным юношам и девушкам. Много лет проводятся церемонии награждения одаренных детей дипломами  “Золотая надежда” и вручение знака «Радужная надежда». За последние 5 лет идет увеличение количества участников церемонии до 90 – 120 человек. В городе наблюдается повышение интереса населения в занятости детей во внеурочное время в различных кружках, объединениях. Большой популярностью пользуются хореографические коллективы.</w:t>
      </w: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r w:rsidRPr="008148AE">
        <w:rPr>
          <w:rFonts w:ascii="Times New Roman" w:hAnsi="Times New Roman"/>
          <w:sz w:val="26"/>
          <w:szCs w:val="26"/>
        </w:rPr>
        <w:tab/>
        <w:t xml:space="preserve">В городе действуют 12 детских  и молодёжных общественных объединений, общей численностью около 500 чел. </w:t>
      </w: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r w:rsidRPr="008148AE">
        <w:rPr>
          <w:rFonts w:ascii="Times New Roman" w:hAnsi="Times New Roman"/>
          <w:sz w:val="26"/>
          <w:szCs w:val="26"/>
        </w:rPr>
        <w:tab/>
        <w:t>Члены детских и молодежных объединений являются активными участниками общественной жизни в образовательном учреждении, городе. Ежегодно активисты детских общественных объединений являются участниками  областных профильных смен для одаренных старшеклассников и активистов детских общественных объединений, поисковых экспедиций к местам боевых сражений в период Великой Отечественной войны и других мероприятий.</w:t>
      </w: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r w:rsidRPr="008148AE">
        <w:rPr>
          <w:rFonts w:ascii="Times New Roman" w:hAnsi="Times New Roman"/>
          <w:sz w:val="26"/>
          <w:szCs w:val="26"/>
        </w:rPr>
        <w:tab/>
        <w:t xml:space="preserve">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 </w:t>
      </w: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r w:rsidRPr="008148AE">
        <w:rPr>
          <w:rFonts w:ascii="Times New Roman" w:hAnsi="Times New Roman"/>
          <w:sz w:val="26"/>
          <w:szCs w:val="26"/>
        </w:rPr>
        <w:tab/>
        <w:t>В муниципальном образовании ЗАТО г. Радужный  создан совещательно – консультативный орган – Молодёжный совет, который совместно с отделом по молодежной политике  активно принимает участие в  организации свободного времени молодежи. Ключевым направлением в деятельности молодежной политики является волонтерское движение. Анализ волонтерской практики показал большой социальный и экономический эффект волонтерской деятельности. Участие в волонтерской деятельности способствует развитию у молодых людей таких личностных качеств, как уверенность в себе, общительность, бесконфликтность, ответственность. В этой связи наблюдается динамика в развитии творческого потенциала, гибкости и нормативности поведения, увеличивается потребность молодых людей в саморазвитии и самосовершенствовании.</w:t>
      </w: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r w:rsidRPr="008148AE">
        <w:rPr>
          <w:rFonts w:ascii="Times New Roman" w:hAnsi="Times New Roman"/>
          <w:sz w:val="26"/>
          <w:szCs w:val="26"/>
        </w:rPr>
        <w:t>Формирование, устойчивой мотивации у детей и молодежи к здоровому образу жизни осуществляется через вовлечение молодежи в реализацию проектов в области физкультурно-спортивной и оздоровительной деятельности и создание положительного образа молодежи, ведущих здоровый образ жизни.</w:t>
      </w: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r w:rsidRPr="008148AE">
        <w:rPr>
          <w:rFonts w:ascii="Times New Roman" w:hAnsi="Times New Roman"/>
          <w:sz w:val="26"/>
          <w:szCs w:val="26"/>
        </w:rPr>
        <w:t>Отделом по молодежной политике проводятся различные спортивные мероприятия для молодежи.</w:t>
      </w:r>
    </w:p>
    <w:p w:rsidR="00D3016F" w:rsidRPr="008148AE" w:rsidRDefault="00D3016F" w:rsidP="00D3016F">
      <w:pPr>
        <w:tabs>
          <w:tab w:val="left" w:pos="284"/>
          <w:tab w:val="left" w:pos="993"/>
        </w:tabs>
        <w:spacing w:after="0" w:line="240" w:lineRule="auto"/>
        <w:jc w:val="both"/>
        <w:rPr>
          <w:rFonts w:ascii="Times New Roman" w:hAnsi="Times New Roman"/>
          <w:sz w:val="26"/>
          <w:szCs w:val="26"/>
        </w:rPr>
      </w:pPr>
    </w:p>
    <w:p w:rsidR="00C910CE" w:rsidRPr="008148AE" w:rsidRDefault="00C910CE" w:rsidP="00C910CE">
      <w:pPr>
        <w:spacing w:after="0" w:line="240" w:lineRule="auto"/>
        <w:ind w:right="99"/>
        <w:jc w:val="center"/>
        <w:rPr>
          <w:rFonts w:ascii="Times New Roman" w:hAnsi="Times New Roman"/>
          <w:b/>
          <w:sz w:val="26"/>
          <w:szCs w:val="26"/>
          <w:lang w:eastAsia="ru-RU"/>
        </w:rPr>
      </w:pPr>
      <w:bookmarkStart w:id="1" w:name="_GoBack"/>
      <w:bookmarkEnd w:id="1"/>
      <w:r w:rsidRPr="008148AE">
        <w:rPr>
          <w:rFonts w:ascii="Times New Roman" w:hAnsi="Times New Roman"/>
          <w:b/>
          <w:sz w:val="26"/>
          <w:szCs w:val="26"/>
          <w:lang w:eastAsia="ru-RU"/>
        </w:rPr>
        <w:t>Финансово-экономическое обеспечение системы образования</w:t>
      </w:r>
    </w:p>
    <w:p w:rsidR="00C910CE" w:rsidRPr="008148AE" w:rsidRDefault="00C910CE" w:rsidP="00C910CE">
      <w:pPr>
        <w:spacing w:after="0" w:line="240" w:lineRule="auto"/>
        <w:ind w:right="99"/>
        <w:jc w:val="center"/>
        <w:rPr>
          <w:rFonts w:ascii="Times New Roman" w:hAnsi="Times New Roman"/>
          <w:b/>
          <w:sz w:val="26"/>
          <w:szCs w:val="26"/>
        </w:rPr>
      </w:pPr>
    </w:p>
    <w:p w:rsidR="00C910CE" w:rsidRPr="008148AE" w:rsidRDefault="00C910CE" w:rsidP="00C910CE">
      <w:pPr>
        <w:spacing w:after="0" w:line="240" w:lineRule="auto"/>
        <w:ind w:firstLine="708"/>
        <w:jc w:val="both"/>
        <w:rPr>
          <w:rFonts w:ascii="Times New Roman" w:hAnsi="Times New Roman"/>
          <w:sz w:val="26"/>
          <w:szCs w:val="26"/>
          <w:lang w:eastAsia="ru-RU"/>
        </w:rPr>
      </w:pPr>
      <w:r w:rsidRPr="008148AE">
        <w:rPr>
          <w:rFonts w:ascii="Times New Roman" w:hAnsi="Times New Roman"/>
          <w:sz w:val="26"/>
          <w:szCs w:val="26"/>
          <w:lang w:eastAsia="ru-RU"/>
        </w:rPr>
        <w:t xml:space="preserve">В 2023 году финансирование обеспечения государственных прав граждан на получение общедоступного начального общего, основного общего, среднего общего </w:t>
      </w:r>
      <w:r w:rsidRPr="008148AE">
        <w:rPr>
          <w:rFonts w:ascii="Times New Roman" w:hAnsi="Times New Roman"/>
          <w:sz w:val="26"/>
          <w:szCs w:val="26"/>
          <w:lang w:eastAsia="ru-RU"/>
        </w:rPr>
        <w:lastRenderedPageBreak/>
        <w:t>образования, а также дополнительного образования в общеобразовательных муниципальных бюджетных учреждениях осуществлялось в соответствии с утвержденными муниципальными заданиями в виде предоставления субсидий на выполнение муниципального задания, а также субсидий на иные цели.</w:t>
      </w:r>
    </w:p>
    <w:p w:rsidR="00C910CE" w:rsidRPr="008148AE" w:rsidRDefault="00C910CE" w:rsidP="00C910CE">
      <w:pPr>
        <w:spacing w:after="0" w:line="240" w:lineRule="auto"/>
        <w:ind w:firstLine="708"/>
        <w:jc w:val="both"/>
        <w:rPr>
          <w:rFonts w:ascii="Times New Roman" w:eastAsia="Calibri" w:hAnsi="Times New Roman"/>
          <w:sz w:val="26"/>
          <w:szCs w:val="26"/>
        </w:rPr>
      </w:pPr>
      <w:r w:rsidRPr="008148AE">
        <w:rPr>
          <w:rFonts w:ascii="Times New Roman" w:eastAsia="Calibri" w:hAnsi="Times New Roman"/>
          <w:sz w:val="26"/>
          <w:szCs w:val="26"/>
        </w:rPr>
        <w:t xml:space="preserve">Расходы  на  образование за 2023 год составили  359831,68 тыс. рублей, плановые назначения составили – 377249,72 тыс. рублей). Доля расходов  в  общем объеме расходов городского бюджета составила 47%.  </w:t>
      </w:r>
    </w:p>
    <w:p w:rsidR="00C910CE" w:rsidRPr="008148AE" w:rsidRDefault="00C910CE" w:rsidP="00C910CE">
      <w:pPr>
        <w:tabs>
          <w:tab w:val="num" w:pos="-284"/>
        </w:tabs>
        <w:spacing w:after="0"/>
        <w:ind w:firstLine="709"/>
        <w:contextualSpacing/>
        <w:jc w:val="both"/>
        <w:rPr>
          <w:rFonts w:ascii="Times New Roman" w:hAnsi="Times New Roman"/>
          <w:sz w:val="26"/>
          <w:szCs w:val="26"/>
        </w:rPr>
      </w:pPr>
      <w:r w:rsidRPr="008148AE">
        <w:rPr>
          <w:rFonts w:ascii="Times New Roman" w:hAnsi="Times New Roman"/>
          <w:sz w:val="26"/>
          <w:szCs w:val="26"/>
        </w:rPr>
        <w:t>В сфере образования бюджетные ассигнования определяются с учётом установленного законодательством распределения полномочий между органами государственной власти и органами местного самоуправления.</w:t>
      </w:r>
    </w:p>
    <w:p w:rsidR="00C910CE" w:rsidRPr="008148AE" w:rsidRDefault="00C910CE" w:rsidP="00C910CE">
      <w:pPr>
        <w:tabs>
          <w:tab w:val="num" w:pos="-284"/>
        </w:tabs>
        <w:spacing w:after="0"/>
        <w:ind w:firstLine="720"/>
        <w:jc w:val="both"/>
        <w:rPr>
          <w:rFonts w:ascii="Times New Roman" w:hAnsi="Times New Roman"/>
          <w:sz w:val="26"/>
          <w:szCs w:val="26"/>
        </w:rPr>
      </w:pPr>
      <w:r w:rsidRPr="008148AE">
        <w:rPr>
          <w:rFonts w:ascii="Times New Roman" w:hAnsi="Times New Roman"/>
          <w:sz w:val="26"/>
          <w:szCs w:val="26"/>
        </w:rPr>
        <w:t>В 2023 году в соответствии с Указом Президента РФ от 07.05.2012 № 597 «О мероприятиях по реализации государственной социальной политики» в целях выполнения мероприятий, предусматривающих поэтапное повышение заработной платы педагогических работников образовательных учреждений, обеспечено повышение средней заработной платы педагогических работников:</w:t>
      </w:r>
    </w:p>
    <w:p w:rsidR="00C910CE" w:rsidRPr="008148AE" w:rsidRDefault="00C910CE" w:rsidP="00C910CE">
      <w:pPr>
        <w:spacing w:after="0"/>
        <w:ind w:firstLine="720"/>
        <w:jc w:val="both"/>
        <w:rPr>
          <w:rFonts w:ascii="Times New Roman" w:hAnsi="Times New Roman"/>
          <w:sz w:val="26"/>
          <w:szCs w:val="26"/>
        </w:rPr>
      </w:pPr>
      <w:r w:rsidRPr="008148AE">
        <w:rPr>
          <w:rFonts w:ascii="Times New Roman" w:hAnsi="Times New Roman"/>
          <w:sz w:val="26"/>
          <w:szCs w:val="26"/>
        </w:rPr>
        <w:t>- дошкольных учреждений до 40967,73 рублей (102,4% средней заработной платы в общем образовании);</w:t>
      </w:r>
    </w:p>
    <w:p w:rsidR="00C910CE" w:rsidRPr="008148AE" w:rsidRDefault="00C910CE" w:rsidP="00C910CE">
      <w:pPr>
        <w:spacing w:after="0"/>
        <w:ind w:firstLine="720"/>
        <w:jc w:val="both"/>
        <w:rPr>
          <w:rFonts w:ascii="Times New Roman" w:hAnsi="Times New Roman"/>
          <w:sz w:val="26"/>
          <w:szCs w:val="26"/>
        </w:rPr>
      </w:pPr>
      <w:r w:rsidRPr="008148AE">
        <w:rPr>
          <w:rFonts w:ascii="Times New Roman" w:hAnsi="Times New Roman"/>
          <w:sz w:val="26"/>
          <w:szCs w:val="26"/>
        </w:rPr>
        <w:t>- общеобразовательных учреждений до 48685,33 рублей (124,2% среднемесячной начисленной заработной платы наемных работников в организациях, у индивидуальных предпринимателей и физических лиц);</w:t>
      </w:r>
    </w:p>
    <w:p w:rsidR="00C910CE" w:rsidRPr="008148AE" w:rsidRDefault="00C910CE" w:rsidP="00C910CE">
      <w:pPr>
        <w:spacing w:after="0"/>
        <w:ind w:firstLine="720"/>
        <w:jc w:val="both"/>
        <w:rPr>
          <w:rFonts w:ascii="Times New Roman" w:hAnsi="Times New Roman"/>
          <w:sz w:val="26"/>
          <w:szCs w:val="26"/>
        </w:rPr>
      </w:pPr>
      <w:r w:rsidRPr="008148AE">
        <w:rPr>
          <w:rFonts w:ascii="Times New Roman" w:hAnsi="Times New Roman"/>
          <w:sz w:val="26"/>
          <w:szCs w:val="26"/>
        </w:rPr>
        <w:t>- учреждений дополнительного образования  43216,23 рублей (102,2% средней заработной платы учителей в регионе).</w:t>
      </w:r>
    </w:p>
    <w:p w:rsidR="00C910CE" w:rsidRPr="008148AE" w:rsidRDefault="00C910CE" w:rsidP="00C910CE">
      <w:pPr>
        <w:spacing w:after="0"/>
        <w:ind w:firstLine="720"/>
        <w:jc w:val="both"/>
        <w:rPr>
          <w:rFonts w:ascii="Times New Roman" w:hAnsi="Times New Roman"/>
          <w:sz w:val="26"/>
          <w:szCs w:val="26"/>
        </w:rPr>
      </w:pPr>
      <w:r w:rsidRPr="008148AE">
        <w:rPr>
          <w:rFonts w:ascii="Times New Roman" w:hAnsi="Times New Roman"/>
          <w:sz w:val="26"/>
          <w:szCs w:val="26"/>
        </w:rPr>
        <w:t>На дошкольное образование было предусмотрено 117574,00 тыс. рублей (34,36% объема расходов на образование), из них:</w:t>
      </w:r>
    </w:p>
    <w:p w:rsidR="00C910CE" w:rsidRPr="008148AE" w:rsidRDefault="00C910CE" w:rsidP="00C910CE">
      <w:pPr>
        <w:tabs>
          <w:tab w:val="num" w:pos="-284"/>
        </w:tabs>
        <w:spacing w:after="0"/>
        <w:ind w:firstLine="709"/>
        <w:jc w:val="both"/>
        <w:rPr>
          <w:rFonts w:ascii="Times New Roman" w:hAnsi="Times New Roman"/>
          <w:sz w:val="26"/>
          <w:szCs w:val="26"/>
        </w:rPr>
      </w:pPr>
      <w:r w:rsidRPr="008148AE">
        <w:rPr>
          <w:rFonts w:ascii="Times New Roman" w:hAnsi="Times New Roman"/>
          <w:sz w:val="26"/>
          <w:szCs w:val="26"/>
        </w:rPr>
        <w:t>1) в рамках реализации полномочий муниципального образования на:</w:t>
      </w:r>
    </w:p>
    <w:p w:rsidR="00C910CE" w:rsidRPr="008148AE" w:rsidRDefault="00C910CE" w:rsidP="00C910CE">
      <w:pPr>
        <w:tabs>
          <w:tab w:val="num" w:pos="-284"/>
        </w:tabs>
        <w:spacing w:after="0"/>
        <w:ind w:firstLine="709"/>
        <w:jc w:val="both"/>
        <w:rPr>
          <w:rFonts w:ascii="Times New Roman" w:hAnsi="Times New Roman"/>
          <w:sz w:val="26"/>
          <w:szCs w:val="26"/>
        </w:rPr>
      </w:pPr>
      <w:r w:rsidRPr="008148AE">
        <w:rPr>
          <w:rFonts w:ascii="Times New Roman" w:hAnsi="Times New Roman"/>
          <w:sz w:val="26"/>
          <w:szCs w:val="26"/>
        </w:rPr>
        <w:t xml:space="preserve">- реализацию образовательных программ дошкольного образования в части </w:t>
      </w:r>
      <w:r w:rsidRPr="008148AE">
        <w:rPr>
          <w:rFonts w:ascii="Times New Roman" w:eastAsia="Calibri" w:hAnsi="Times New Roman"/>
          <w:sz w:val="26"/>
          <w:szCs w:val="26"/>
          <w:lang w:eastAsia="en-US"/>
        </w:rPr>
        <w:t>расходов на содержание зданий и оплату коммунальных услуг</w:t>
      </w:r>
      <w:r w:rsidRPr="008148AE">
        <w:rPr>
          <w:rFonts w:ascii="Times New Roman" w:hAnsi="Times New Roman"/>
          <w:sz w:val="26"/>
          <w:szCs w:val="26"/>
        </w:rPr>
        <w:t xml:space="preserve"> (выполнение муниципального задания на оказание муниципальных услуг муниципальными бюджетными дошкольными образовательными учреждениями) – 54 082,43 тыс. рублей;</w:t>
      </w:r>
    </w:p>
    <w:p w:rsidR="00C910CE" w:rsidRPr="008148AE" w:rsidRDefault="00C910CE" w:rsidP="00C910CE">
      <w:pPr>
        <w:spacing w:after="0"/>
        <w:ind w:firstLine="720"/>
        <w:jc w:val="both"/>
        <w:rPr>
          <w:rFonts w:ascii="Times New Roman" w:hAnsi="Times New Roman"/>
          <w:sz w:val="26"/>
          <w:szCs w:val="26"/>
        </w:rPr>
      </w:pPr>
      <w:r w:rsidRPr="008148AE">
        <w:rPr>
          <w:rFonts w:ascii="Times New Roman" w:hAnsi="Times New Roman"/>
          <w:sz w:val="26"/>
          <w:szCs w:val="26"/>
        </w:rPr>
        <w:t>- обеспечение лицензионных требований к деятельности образовательных учреждений (ремонтные работы в дошкольных организациях, обеспечение пожарной безопасности, обеспечение охраны учреждений и другие подобные расходы) – 1 596,56 тыс. рублей;</w:t>
      </w:r>
    </w:p>
    <w:p w:rsidR="00C910CE" w:rsidRPr="008148AE" w:rsidRDefault="00C910CE" w:rsidP="00C910CE">
      <w:pPr>
        <w:spacing w:after="0"/>
        <w:ind w:firstLine="720"/>
        <w:jc w:val="both"/>
        <w:rPr>
          <w:rFonts w:ascii="Times New Roman" w:hAnsi="Times New Roman"/>
          <w:sz w:val="26"/>
          <w:szCs w:val="26"/>
        </w:rPr>
      </w:pPr>
      <w:r w:rsidRPr="008148AE">
        <w:rPr>
          <w:rFonts w:ascii="Times New Roman" w:hAnsi="Times New Roman"/>
          <w:sz w:val="26"/>
          <w:szCs w:val="26"/>
        </w:rPr>
        <w:t>- организацию питания дошкольников – 3 938,04 тыс. рублей;</w:t>
      </w:r>
    </w:p>
    <w:p w:rsidR="00C910CE" w:rsidRPr="008148AE" w:rsidRDefault="00C910CE" w:rsidP="00C910CE">
      <w:pPr>
        <w:spacing w:after="0"/>
        <w:ind w:firstLine="720"/>
        <w:jc w:val="both"/>
        <w:rPr>
          <w:rFonts w:ascii="Times New Roman" w:hAnsi="Times New Roman"/>
          <w:sz w:val="26"/>
          <w:szCs w:val="26"/>
        </w:rPr>
      </w:pPr>
      <w:r w:rsidRPr="008148AE">
        <w:rPr>
          <w:rFonts w:ascii="Times New Roman" w:hAnsi="Times New Roman"/>
          <w:sz w:val="26"/>
          <w:szCs w:val="26"/>
        </w:rPr>
        <w:t xml:space="preserve">2) на реализацию полномочий Владимирской области на получение общедоступного и бесплатного дошкольного образования, </w:t>
      </w:r>
      <w:r w:rsidRPr="008148AE">
        <w:rPr>
          <w:rFonts w:ascii="Times New Roman" w:eastAsia="Calibri" w:hAnsi="Times New Roman"/>
          <w:sz w:val="26"/>
          <w:szCs w:val="26"/>
          <w:lang w:eastAsia="en-US"/>
        </w:rPr>
        <w:t>включая расходы на оплату труда, приобретение учебников и учебных пособий, средств обучения, игр, игрушек</w:t>
      </w:r>
      <w:r w:rsidRPr="008148AE">
        <w:rPr>
          <w:rFonts w:ascii="Times New Roman" w:hAnsi="Times New Roman"/>
          <w:sz w:val="26"/>
          <w:szCs w:val="26"/>
        </w:rPr>
        <w:t xml:space="preserve"> – 57 956,97 тыс. рублей.</w:t>
      </w:r>
    </w:p>
    <w:p w:rsidR="00C910CE" w:rsidRPr="008148AE" w:rsidRDefault="00C910CE" w:rsidP="00C910CE">
      <w:pPr>
        <w:tabs>
          <w:tab w:val="num" w:pos="-284"/>
          <w:tab w:val="left" w:pos="2392"/>
        </w:tabs>
        <w:spacing w:after="0"/>
        <w:ind w:firstLine="709"/>
        <w:jc w:val="both"/>
        <w:rPr>
          <w:rFonts w:ascii="Times New Roman" w:hAnsi="Times New Roman"/>
          <w:sz w:val="26"/>
          <w:szCs w:val="26"/>
        </w:rPr>
      </w:pPr>
      <w:r w:rsidRPr="008148AE">
        <w:rPr>
          <w:rFonts w:ascii="Times New Roman" w:hAnsi="Times New Roman"/>
          <w:sz w:val="26"/>
          <w:szCs w:val="26"/>
        </w:rPr>
        <w:t>Возможность получения дошкольного образования детям в возрасте от 1,5 до 7 лет обеспечена в полном объеме.</w:t>
      </w:r>
    </w:p>
    <w:p w:rsidR="00C910CE" w:rsidRPr="008148AE" w:rsidRDefault="00C910CE" w:rsidP="00C910CE">
      <w:pPr>
        <w:tabs>
          <w:tab w:val="num" w:pos="-284"/>
        </w:tabs>
        <w:spacing w:after="0"/>
        <w:ind w:firstLine="709"/>
        <w:jc w:val="both"/>
        <w:rPr>
          <w:rFonts w:ascii="Times New Roman" w:hAnsi="Times New Roman"/>
          <w:sz w:val="26"/>
          <w:szCs w:val="26"/>
        </w:rPr>
      </w:pPr>
      <w:r w:rsidRPr="008148AE">
        <w:rPr>
          <w:rFonts w:ascii="Times New Roman" w:hAnsi="Times New Roman"/>
          <w:sz w:val="26"/>
          <w:szCs w:val="26"/>
        </w:rPr>
        <w:t>На общее образование направлены бюджетные ассигнования на общую сумму 152164,64  тыс. рублей (44,48% объема расходов на образование), из них:</w:t>
      </w:r>
    </w:p>
    <w:p w:rsidR="00C910CE" w:rsidRPr="008148AE" w:rsidRDefault="00C910CE" w:rsidP="00C910CE">
      <w:pPr>
        <w:tabs>
          <w:tab w:val="num" w:pos="-284"/>
        </w:tabs>
        <w:spacing w:after="0"/>
        <w:ind w:firstLine="709"/>
        <w:jc w:val="both"/>
        <w:rPr>
          <w:rFonts w:ascii="Times New Roman" w:hAnsi="Times New Roman"/>
          <w:color w:val="000000"/>
          <w:sz w:val="26"/>
          <w:szCs w:val="26"/>
        </w:rPr>
      </w:pPr>
      <w:r w:rsidRPr="008148AE">
        <w:rPr>
          <w:rFonts w:ascii="Times New Roman" w:hAnsi="Times New Roman"/>
          <w:color w:val="000000"/>
          <w:sz w:val="26"/>
          <w:szCs w:val="26"/>
        </w:rPr>
        <w:t xml:space="preserve">1) </w:t>
      </w:r>
      <w:r w:rsidRPr="008148AE">
        <w:rPr>
          <w:rFonts w:ascii="Times New Roman" w:hAnsi="Times New Roman"/>
          <w:sz w:val="26"/>
          <w:szCs w:val="26"/>
        </w:rPr>
        <w:t>в рамках реализации полномочий муниципального образования на</w:t>
      </w:r>
      <w:r w:rsidRPr="008148AE">
        <w:rPr>
          <w:rFonts w:ascii="Times New Roman" w:hAnsi="Times New Roman"/>
          <w:color w:val="000000"/>
          <w:sz w:val="26"/>
          <w:szCs w:val="26"/>
        </w:rPr>
        <w:t>:</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lastRenderedPageBreak/>
        <w:t>- реализацию основных общеобразовательных программ начального общего образования, основного общего образования (выполнение муниципального задания на оказание муниципальных услуг муниципальными бюджетными учреждениями), включая ежемесячное денежное вознаграждение за классное руководство педагогическим работникам муниципальных общеобразовательных организаций – 22591,02 тыс. рублей;</w:t>
      </w:r>
    </w:p>
    <w:p w:rsidR="00C910CE" w:rsidRPr="008148AE" w:rsidRDefault="00C910CE" w:rsidP="00C910CE">
      <w:pPr>
        <w:tabs>
          <w:tab w:val="num" w:pos="-284"/>
        </w:tabs>
        <w:spacing w:after="0"/>
        <w:ind w:firstLine="709"/>
        <w:jc w:val="both"/>
        <w:rPr>
          <w:rFonts w:ascii="Times New Roman" w:hAnsi="Times New Roman"/>
          <w:sz w:val="26"/>
          <w:szCs w:val="26"/>
        </w:rPr>
      </w:pPr>
      <w:r w:rsidRPr="008148AE">
        <w:rPr>
          <w:rFonts w:ascii="Times New Roman" w:hAnsi="Times New Roman"/>
          <w:sz w:val="26"/>
          <w:szCs w:val="26"/>
        </w:rPr>
        <w:t>- организацию питания школьников, включая бесплатное горячее питание обучающихся 1-4 классов – 13 130,12 тыс. рублей;</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обеспечение лицензионных требований к деятельности образовательных учреждений (ремонтные работы в школах, обеспечение пожарной безопасности, обеспечение охраны учреждений, укрепление материально-технической базы и другие подобные расходы) – 6525,81 тыс. рублей;</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организациях- 88,900 тыс.руб. Мероприятия проведены в МБОУ СОШ № 1;</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грантовую поддержку в отрасли образования лучшим учителям за достижения в педагогической деятельности – 50,00 тыс. рублей;</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2) в рамках реализации полномочий Владимирской области на:</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xml:space="preserve">- получение общедоступного и бесплатного дошкольного образования, начального общего, основного общего, среднего общего, обеспечение дополнительного образования, </w:t>
      </w:r>
      <w:r w:rsidRPr="008148AE">
        <w:rPr>
          <w:rFonts w:ascii="Times New Roman" w:eastAsia="Calibri" w:hAnsi="Times New Roman"/>
          <w:sz w:val="26"/>
          <w:szCs w:val="26"/>
          <w:lang w:eastAsia="en-US"/>
        </w:rPr>
        <w:t>включая расходы на оплату труда, приобретение учебников и учебных пособий, средств обучения, игр, игрушек</w:t>
      </w:r>
      <w:r w:rsidRPr="008148AE">
        <w:rPr>
          <w:rFonts w:ascii="Times New Roman" w:hAnsi="Times New Roman"/>
          <w:sz w:val="26"/>
          <w:szCs w:val="26"/>
        </w:rPr>
        <w:t xml:space="preserve"> – 109552,29 тыс. рублей;</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компенсацию расходов на оплату жилых помещений, отопления и освещения педагогическим работникам, а также компенсацию по оплате за содержание и ремонт жилья, услуг теплоснабжения (отопления) и электроснабжения другим категориям специалистов, работающим в образовательных организациях – 226,50 тыс. рублей.</w:t>
      </w:r>
    </w:p>
    <w:p w:rsidR="00C910CE" w:rsidRPr="008148AE" w:rsidRDefault="00C910CE" w:rsidP="00C910CE">
      <w:pPr>
        <w:tabs>
          <w:tab w:val="num" w:pos="-284"/>
        </w:tabs>
        <w:spacing w:after="0"/>
        <w:ind w:firstLine="709"/>
        <w:jc w:val="both"/>
        <w:rPr>
          <w:rFonts w:ascii="Times New Roman" w:hAnsi="Times New Roman"/>
          <w:sz w:val="26"/>
          <w:szCs w:val="26"/>
        </w:rPr>
      </w:pPr>
      <w:r w:rsidRPr="008148AE">
        <w:rPr>
          <w:rFonts w:ascii="Times New Roman" w:hAnsi="Times New Roman"/>
          <w:sz w:val="26"/>
          <w:szCs w:val="26"/>
        </w:rPr>
        <w:t>Выделенные ассигнования в отрасли «Общее образование» позволили достичь 100% охвата учащихся города (от 6,5 до 17 лет) общеобразовательными услугами. Численность учащихся в средних общеобразовательных школах города по состоянию на 01.01.2024 составила 1936 человек. По сравнению с прошлым годом численность учащихся увеличилась на 27 человек (по состоянию на 01.01.2023 – 1909 учащихся).</w:t>
      </w:r>
    </w:p>
    <w:p w:rsidR="00C910CE" w:rsidRPr="008148AE" w:rsidRDefault="00C910CE" w:rsidP="00C910CE">
      <w:pPr>
        <w:tabs>
          <w:tab w:val="num" w:pos="-284"/>
        </w:tabs>
        <w:spacing w:after="0"/>
        <w:ind w:firstLine="709"/>
        <w:jc w:val="both"/>
        <w:rPr>
          <w:rFonts w:ascii="Times New Roman" w:hAnsi="Times New Roman"/>
          <w:sz w:val="26"/>
          <w:szCs w:val="26"/>
        </w:rPr>
      </w:pPr>
      <w:r w:rsidRPr="008148AE">
        <w:rPr>
          <w:rFonts w:ascii="Times New Roman" w:hAnsi="Times New Roman"/>
          <w:sz w:val="26"/>
          <w:szCs w:val="26"/>
        </w:rPr>
        <w:t>В 2023 году успешно решалась проблема организации качественного питания учащихся общеобразовательных учреждений. Всего охвачено горячим питанием 1541 школьников (в 2023 году – 1345 чел.), в том числе 826 учащихся 1– 4 классов (в 2023 году – 830 учащихся).</w:t>
      </w:r>
    </w:p>
    <w:p w:rsidR="00C910CE" w:rsidRPr="008148AE" w:rsidRDefault="00C910CE" w:rsidP="00C910CE">
      <w:pPr>
        <w:tabs>
          <w:tab w:val="num" w:pos="-284"/>
        </w:tabs>
        <w:spacing w:after="0"/>
        <w:ind w:firstLine="709"/>
        <w:jc w:val="both"/>
        <w:rPr>
          <w:rFonts w:ascii="Times New Roman" w:hAnsi="Times New Roman"/>
          <w:sz w:val="26"/>
          <w:szCs w:val="26"/>
        </w:rPr>
      </w:pPr>
      <w:r w:rsidRPr="008148AE">
        <w:rPr>
          <w:rFonts w:ascii="Times New Roman" w:hAnsi="Times New Roman"/>
          <w:sz w:val="26"/>
          <w:szCs w:val="26"/>
        </w:rPr>
        <w:t>Исполнение бюджетных ассигнований на дополнительное образование детей в 2023году составило 62066,42 тыс. рублей (18,14% объема расходов на образование), из них на:</w:t>
      </w:r>
    </w:p>
    <w:p w:rsidR="00C910CE" w:rsidRPr="008148AE" w:rsidRDefault="00C910CE" w:rsidP="00C910CE">
      <w:pPr>
        <w:tabs>
          <w:tab w:val="left" w:pos="993"/>
        </w:tabs>
        <w:spacing w:after="0"/>
        <w:ind w:firstLine="709"/>
        <w:jc w:val="both"/>
        <w:rPr>
          <w:rFonts w:ascii="Times New Roman" w:hAnsi="Times New Roman"/>
          <w:sz w:val="26"/>
          <w:szCs w:val="26"/>
        </w:rPr>
      </w:pPr>
      <w:r w:rsidRPr="008148AE">
        <w:rPr>
          <w:rFonts w:ascii="Times New Roman" w:hAnsi="Times New Roman"/>
          <w:sz w:val="26"/>
          <w:szCs w:val="26"/>
        </w:rPr>
        <w:t>-</w:t>
      </w:r>
      <w:r w:rsidRPr="008148AE">
        <w:rPr>
          <w:rFonts w:ascii="Times New Roman" w:hAnsi="Times New Roman"/>
          <w:sz w:val="26"/>
          <w:szCs w:val="26"/>
        </w:rPr>
        <w:tab/>
        <w:t xml:space="preserve">реализацию общеразвивающих и предпрофессиональных программ дополнительного образования (выполнение муниципального задания на оказание муниципальных услуг муниципальными бюджетными учреждениями) – 48273,09 тыс. рублей, в том числе средства на повышение оплаты труда работников бюджетной </w:t>
      </w:r>
      <w:r w:rsidRPr="008148AE">
        <w:rPr>
          <w:rFonts w:ascii="Times New Roman" w:hAnsi="Times New Roman"/>
          <w:sz w:val="26"/>
          <w:szCs w:val="26"/>
        </w:rPr>
        <w:lastRenderedPageBreak/>
        <w:t>сферы в соответствии с «майскими» указами Президента Российской Федерации 7284,73 тыс. рублей;</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мероприятия, связанные с обеспечением лицензионных требований к деятельности образовательных учреждений и укреплением материально-технической базы, включая ремонтные работы – 2823,21 тыс. рублей;</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реализацию дополнительных общеобразовательных программ в рамках системы персонифицированного дополнительного образования – 3685,39 тыс. рублей;</w:t>
      </w:r>
    </w:p>
    <w:p w:rsidR="00C910CE" w:rsidRPr="008148AE" w:rsidRDefault="00C910CE" w:rsidP="00C910CE">
      <w:pPr>
        <w:tabs>
          <w:tab w:val="num" w:pos="-284"/>
        </w:tabs>
        <w:spacing w:after="0"/>
        <w:ind w:firstLine="709"/>
        <w:jc w:val="both"/>
        <w:rPr>
          <w:rFonts w:ascii="Times New Roman" w:hAnsi="Times New Roman"/>
          <w:sz w:val="26"/>
          <w:szCs w:val="26"/>
        </w:rPr>
      </w:pPr>
      <w:r w:rsidRPr="008148AE">
        <w:rPr>
          <w:rFonts w:ascii="Times New Roman" w:hAnsi="Times New Roman"/>
          <w:sz w:val="26"/>
          <w:szCs w:val="26"/>
        </w:rPr>
        <w:t>Расходы городского бюджета на молодежную политику и оздоровление детей в 2023 году составили 10367,04 тыс. рублей (3,02% расходов на образование), из них на:</w:t>
      </w:r>
    </w:p>
    <w:p w:rsidR="00C910CE" w:rsidRPr="008148AE" w:rsidRDefault="00C910CE" w:rsidP="00C910CE">
      <w:pPr>
        <w:widowControl w:val="0"/>
        <w:suppressLineNumbers/>
        <w:suppressAutoHyphens w:val="0"/>
        <w:ind w:firstLine="708"/>
        <w:jc w:val="both"/>
        <w:rPr>
          <w:rFonts w:ascii="Times New Roman" w:hAnsi="Times New Roman"/>
          <w:sz w:val="26"/>
          <w:szCs w:val="26"/>
        </w:rPr>
      </w:pPr>
      <w:r w:rsidRPr="008148AE">
        <w:rPr>
          <w:rFonts w:ascii="Times New Roman" w:hAnsi="Times New Roman"/>
          <w:sz w:val="26"/>
          <w:szCs w:val="26"/>
        </w:rPr>
        <w:t xml:space="preserve">- оздоровление детей – 9973,19 тыс. рублей, включая организацию санаторно-курортного лечения – 88,0 тыс. рублей, организацию отдыха детей в лагере с дневным пребыванием – 1876,88 тыс. рублей, организацию отдыха детей в загородном лагере – 8008,31 тыс. рублей. </w:t>
      </w:r>
    </w:p>
    <w:p w:rsidR="00C910CE" w:rsidRPr="008148AE" w:rsidRDefault="00C910CE" w:rsidP="00C910CE">
      <w:pPr>
        <w:widowControl w:val="0"/>
        <w:suppressLineNumbers/>
        <w:suppressAutoHyphens w:val="0"/>
        <w:ind w:firstLine="708"/>
        <w:jc w:val="both"/>
        <w:rPr>
          <w:rFonts w:ascii="Times New Roman" w:hAnsi="Times New Roman"/>
          <w:sz w:val="26"/>
          <w:szCs w:val="26"/>
        </w:rPr>
      </w:pPr>
      <w:r w:rsidRPr="008148AE">
        <w:rPr>
          <w:rFonts w:ascii="Times New Roman" w:hAnsi="Times New Roman"/>
          <w:color w:val="000000"/>
          <w:sz w:val="26"/>
          <w:szCs w:val="26"/>
        </w:rPr>
        <w:t>В августе 2023 г. в детском оздоровительном лагере «Лесной городок» была организована смена для детей из Донецкой Народной Республики в количестве 67 человек.</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организацию мероприятий для семей с детьми, в том числе многодетных семей и семей, оказавшихся в трудной жизненной ситуации, включая проведение городских тематических праздников, акций для детей и молодежи, создание условий для занятия творчеством воспитанников детских образцовых коллективов, организацию досуга подростков и детей – 334,65тыс. рублей;</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организацию мероприятий, направленных на формирование и развитие гражданственности и патриотизма молодежи, воспитание уважения к историческому и культурному наследию, в том числе проведение акций, конкурсов среди молодежи города, включая участие поискового отряда «Гром» в «Вахте памяти» – 29,2 тыс. рублей;</w:t>
      </w:r>
    </w:p>
    <w:p w:rsidR="00C910CE" w:rsidRPr="008148AE" w:rsidRDefault="00C910CE" w:rsidP="00C910CE">
      <w:pPr>
        <w:spacing w:after="0"/>
        <w:ind w:firstLine="709"/>
        <w:jc w:val="both"/>
        <w:rPr>
          <w:rFonts w:ascii="Times New Roman" w:hAnsi="Times New Roman"/>
          <w:sz w:val="26"/>
          <w:szCs w:val="26"/>
        </w:rPr>
      </w:pPr>
      <w:r w:rsidRPr="008148AE">
        <w:rPr>
          <w:rFonts w:ascii="Times New Roman" w:hAnsi="Times New Roman"/>
          <w:sz w:val="26"/>
          <w:szCs w:val="26"/>
        </w:rPr>
        <w:t>- реализацию проектов-победителей конкурсантов в сфере молодежной политики областного конкурса добровольческих проектов молодежи «Важное дело» и городского конкурса «Идея проектов» – 30,00 тыс. рублей.</w:t>
      </w:r>
    </w:p>
    <w:p w:rsidR="00C910CE" w:rsidRPr="008148AE" w:rsidRDefault="00C910CE" w:rsidP="00C910CE">
      <w:pPr>
        <w:spacing w:after="0"/>
        <w:ind w:right="-5" w:firstLine="720"/>
        <w:jc w:val="both"/>
        <w:rPr>
          <w:rFonts w:ascii="Times New Roman" w:hAnsi="Times New Roman"/>
          <w:sz w:val="26"/>
          <w:szCs w:val="26"/>
        </w:rPr>
      </w:pPr>
      <w:r w:rsidRPr="008148AE">
        <w:rPr>
          <w:rFonts w:ascii="Times New Roman" w:hAnsi="Times New Roman"/>
          <w:color w:val="000000"/>
          <w:sz w:val="26"/>
          <w:szCs w:val="26"/>
        </w:rPr>
        <w:t>Муниципальная программа «Развитие образования ЗАТО г. Радужный Владимирской области» эффективна на 100 %.</w:t>
      </w:r>
    </w:p>
    <w:p w:rsidR="00C910CE" w:rsidRPr="008148AE" w:rsidRDefault="00C910CE" w:rsidP="00C910CE">
      <w:pPr>
        <w:spacing w:after="0" w:line="240" w:lineRule="auto"/>
        <w:ind w:firstLine="708"/>
        <w:jc w:val="both"/>
        <w:rPr>
          <w:rFonts w:ascii="Times New Roman" w:hAnsi="Times New Roman"/>
          <w:b/>
          <w:sz w:val="26"/>
          <w:szCs w:val="26"/>
        </w:rPr>
      </w:pPr>
    </w:p>
    <w:p w:rsidR="00C910CE" w:rsidRPr="008148AE" w:rsidRDefault="00C910CE" w:rsidP="00C910CE">
      <w:pPr>
        <w:rPr>
          <w:sz w:val="26"/>
          <w:szCs w:val="26"/>
        </w:rPr>
      </w:pPr>
    </w:p>
    <w:p w:rsidR="004A110D" w:rsidRPr="008148AE" w:rsidRDefault="004A110D" w:rsidP="004A110D">
      <w:pPr>
        <w:spacing w:after="0" w:line="240" w:lineRule="auto"/>
        <w:ind w:firstLine="708"/>
        <w:jc w:val="both"/>
        <w:rPr>
          <w:sz w:val="26"/>
          <w:szCs w:val="26"/>
        </w:rPr>
      </w:pPr>
      <w:r w:rsidRPr="008148AE">
        <w:rPr>
          <w:rFonts w:ascii="Times New Roman" w:hAnsi="Times New Roman"/>
          <w:b/>
          <w:sz w:val="26"/>
          <w:szCs w:val="26"/>
        </w:rPr>
        <w:t>Выводы и заключения.</w:t>
      </w:r>
    </w:p>
    <w:p w:rsidR="004A110D" w:rsidRPr="008148AE" w:rsidRDefault="004A110D" w:rsidP="004A110D">
      <w:pPr>
        <w:tabs>
          <w:tab w:val="left" w:pos="993"/>
        </w:tabs>
        <w:spacing w:after="0" w:line="240" w:lineRule="auto"/>
        <w:ind w:firstLine="709"/>
        <w:contextualSpacing/>
        <w:jc w:val="both"/>
        <w:rPr>
          <w:sz w:val="26"/>
          <w:szCs w:val="26"/>
        </w:rPr>
      </w:pPr>
      <w:r w:rsidRPr="008148AE">
        <w:rPr>
          <w:rFonts w:ascii="Times New Roman" w:hAnsi="Times New Roman"/>
          <w:sz w:val="26"/>
          <w:szCs w:val="26"/>
        </w:rPr>
        <w:t xml:space="preserve">По результатам проведённого анализа состояния и перспектив развития системы образования города можно сделать  вывод, что в </w:t>
      </w:r>
      <w:r w:rsidRPr="008148AE">
        <w:rPr>
          <w:rFonts w:ascii="Times New Roman" w:hAnsi="Times New Roman"/>
          <w:sz w:val="26"/>
          <w:szCs w:val="26"/>
          <w:lang w:eastAsia="ru-RU"/>
        </w:rPr>
        <w:t xml:space="preserve"> муниципальной системе общего и дополнительного образования за отчетный период осуществлялась системная работа, направленная на создание условий для реализации доступного, качественного обучения, воспитания и развития, формирования комфортной и безопасной социальной среды. </w:t>
      </w:r>
    </w:p>
    <w:p w:rsidR="004A110D" w:rsidRPr="008148AE" w:rsidRDefault="004A110D" w:rsidP="004A110D">
      <w:pPr>
        <w:tabs>
          <w:tab w:val="left" w:pos="851"/>
          <w:tab w:val="left" w:pos="5670"/>
        </w:tabs>
        <w:spacing w:after="0" w:line="240" w:lineRule="auto"/>
        <w:ind w:firstLine="709"/>
        <w:jc w:val="both"/>
        <w:rPr>
          <w:sz w:val="26"/>
          <w:szCs w:val="26"/>
        </w:rPr>
      </w:pPr>
      <w:r w:rsidRPr="008148AE">
        <w:rPr>
          <w:rFonts w:ascii="Times New Roman" w:hAnsi="Times New Roman"/>
          <w:sz w:val="26"/>
          <w:szCs w:val="26"/>
        </w:rPr>
        <w:t>Это обусловлено высоким уровнем положительного морально-психологического климата в учреждениях образования</w:t>
      </w:r>
      <w:r w:rsidR="00CD031F" w:rsidRPr="008148AE">
        <w:rPr>
          <w:rFonts w:ascii="Times New Roman" w:hAnsi="Times New Roman"/>
          <w:sz w:val="26"/>
          <w:szCs w:val="26"/>
        </w:rPr>
        <w:t>,</w:t>
      </w:r>
      <w:r w:rsidRPr="008148AE">
        <w:rPr>
          <w:rFonts w:ascii="Times New Roman" w:hAnsi="Times New Roman"/>
          <w:sz w:val="26"/>
          <w:szCs w:val="26"/>
        </w:rPr>
        <w:t xml:space="preserve"> ответственным трудом педагогов, хорошим уровнем профессиональной компетентности руководителей образовательных организаций. </w:t>
      </w:r>
    </w:p>
    <w:p w:rsidR="009803AD" w:rsidRPr="008148AE" w:rsidRDefault="009803AD">
      <w:pPr>
        <w:tabs>
          <w:tab w:val="left" w:pos="851"/>
          <w:tab w:val="left" w:pos="5670"/>
        </w:tabs>
        <w:spacing w:after="0" w:line="240" w:lineRule="auto"/>
        <w:ind w:firstLine="709"/>
        <w:jc w:val="both"/>
        <w:rPr>
          <w:rFonts w:ascii="Times New Roman" w:hAnsi="Times New Roman"/>
          <w:sz w:val="26"/>
          <w:szCs w:val="26"/>
        </w:rPr>
      </w:pPr>
    </w:p>
    <w:p w:rsidR="009803AD" w:rsidRPr="008148AE" w:rsidRDefault="009803AD">
      <w:pPr>
        <w:tabs>
          <w:tab w:val="left" w:pos="851"/>
          <w:tab w:val="left" w:pos="5670"/>
        </w:tabs>
        <w:spacing w:after="0" w:line="240" w:lineRule="auto"/>
        <w:ind w:firstLine="709"/>
        <w:jc w:val="both"/>
        <w:rPr>
          <w:sz w:val="26"/>
          <w:szCs w:val="26"/>
        </w:rPr>
      </w:pPr>
      <w:r w:rsidRPr="008148AE">
        <w:rPr>
          <w:rFonts w:ascii="Times New Roman" w:hAnsi="Times New Roman"/>
          <w:sz w:val="26"/>
          <w:szCs w:val="26"/>
          <w:u w:val="single"/>
        </w:rPr>
        <w:t>Задачи муниципальной системы образования на 202</w:t>
      </w:r>
      <w:r w:rsidR="00995AA6" w:rsidRPr="008148AE">
        <w:rPr>
          <w:rFonts w:ascii="Times New Roman" w:hAnsi="Times New Roman"/>
          <w:sz w:val="26"/>
          <w:szCs w:val="26"/>
          <w:u w:val="single"/>
        </w:rPr>
        <w:t>4</w:t>
      </w:r>
      <w:r w:rsidRPr="008148AE">
        <w:rPr>
          <w:rFonts w:ascii="Times New Roman" w:hAnsi="Times New Roman"/>
          <w:sz w:val="26"/>
          <w:szCs w:val="26"/>
          <w:u w:val="single"/>
        </w:rPr>
        <w:t xml:space="preserve"> год: </w:t>
      </w:r>
    </w:p>
    <w:p w:rsidR="009803AD" w:rsidRPr="008148AE" w:rsidRDefault="00193D2A" w:rsidP="00CD031F">
      <w:pPr>
        <w:spacing w:after="0"/>
        <w:ind w:firstLine="708"/>
        <w:jc w:val="both"/>
        <w:rPr>
          <w:sz w:val="26"/>
          <w:szCs w:val="26"/>
        </w:rPr>
      </w:pPr>
      <w:r w:rsidRPr="008148AE">
        <w:rPr>
          <w:rFonts w:ascii="Times New Roman" w:hAnsi="Times New Roman"/>
          <w:sz w:val="26"/>
          <w:szCs w:val="26"/>
        </w:rPr>
        <w:t>1</w:t>
      </w:r>
      <w:r w:rsidR="009803AD" w:rsidRPr="008148AE">
        <w:rPr>
          <w:rFonts w:ascii="Times New Roman" w:hAnsi="Times New Roman"/>
          <w:sz w:val="26"/>
          <w:szCs w:val="26"/>
        </w:rPr>
        <w:t>. Создание условий для обеспечения доступного и качественного образования, отвечающего современным требованиям развития города и региона.</w:t>
      </w:r>
    </w:p>
    <w:p w:rsidR="009803AD" w:rsidRPr="008148AE" w:rsidRDefault="00044401" w:rsidP="00CD031F">
      <w:pPr>
        <w:spacing w:after="0"/>
        <w:ind w:firstLine="708"/>
        <w:jc w:val="both"/>
        <w:rPr>
          <w:sz w:val="26"/>
          <w:szCs w:val="26"/>
        </w:rPr>
      </w:pPr>
      <w:r w:rsidRPr="008148AE">
        <w:rPr>
          <w:rFonts w:ascii="Times New Roman" w:hAnsi="Times New Roman"/>
          <w:sz w:val="26"/>
          <w:szCs w:val="26"/>
        </w:rPr>
        <w:t>2</w:t>
      </w:r>
      <w:r w:rsidR="009803AD" w:rsidRPr="008148AE">
        <w:rPr>
          <w:rFonts w:ascii="Times New Roman" w:hAnsi="Times New Roman"/>
          <w:sz w:val="26"/>
          <w:szCs w:val="26"/>
        </w:rPr>
        <w:t>. Совершенствование профессионального уровня педагогических работников, повышение их заинтересованности в качестве своего труда.</w:t>
      </w:r>
    </w:p>
    <w:p w:rsidR="009803AD" w:rsidRPr="008148AE" w:rsidRDefault="00044401" w:rsidP="00CD031F">
      <w:pPr>
        <w:spacing w:after="0"/>
        <w:ind w:firstLine="708"/>
        <w:jc w:val="both"/>
        <w:rPr>
          <w:rFonts w:ascii="Times New Roman" w:hAnsi="Times New Roman"/>
          <w:sz w:val="26"/>
          <w:szCs w:val="26"/>
        </w:rPr>
      </w:pPr>
      <w:r w:rsidRPr="008148AE">
        <w:rPr>
          <w:rFonts w:ascii="Times New Roman" w:hAnsi="Times New Roman"/>
          <w:sz w:val="26"/>
          <w:szCs w:val="26"/>
        </w:rPr>
        <w:t>3</w:t>
      </w:r>
      <w:r w:rsidR="009803AD" w:rsidRPr="008148AE">
        <w:rPr>
          <w:rFonts w:ascii="Times New Roman" w:hAnsi="Times New Roman"/>
          <w:sz w:val="26"/>
          <w:szCs w:val="26"/>
        </w:rPr>
        <w:t xml:space="preserve">. Развитие системы дополнительного образования для расширения диапазона выбора индивидуальных образовательных программ с целью развития творческого потенциала личности ребёнка. </w:t>
      </w:r>
    </w:p>
    <w:p w:rsidR="009803AD" w:rsidRPr="008148AE" w:rsidRDefault="00044401" w:rsidP="00CD031F">
      <w:pPr>
        <w:spacing w:after="0"/>
        <w:ind w:firstLine="708"/>
        <w:jc w:val="both"/>
        <w:rPr>
          <w:sz w:val="26"/>
          <w:szCs w:val="26"/>
        </w:rPr>
      </w:pPr>
      <w:r w:rsidRPr="008148AE">
        <w:rPr>
          <w:rFonts w:ascii="Times New Roman" w:hAnsi="Times New Roman"/>
          <w:sz w:val="26"/>
          <w:szCs w:val="26"/>
        </w:rPr>
        <w:t>4</w:t>
      </w:r>
      <w:r w:rsidR="009803AD" w:rsidRPr="008148AE">
        <w:rPr>
          <w:rFonts w:ascii="Times New Roman" w:hAnsi="Times New Roman"/>
          <w:sz w:val="26"/>
          <w:szCs w:val="26"/>
        </w:rPr>
        <w:t xml:space="preserve">. Системное внедрение информационных и телекоммуникационных технологий (ИКТ) в процессы организации и функционирования муниципальной системы образования, повышение эффективности их использования. </w:t>
      </w:r>
    </w:p>
    <w:p w:rsidR="009803AD" w:rsidRPr="008148AE" w:rsidRDefault="00044401">
      <w:pPr>
        <w:tabs>
          <w:tab w:val="left" w:pos="851"/>
          <w:tab w:val="left" w:pos="5670"/>
        </w:tabs>
        <w:spacing w:after="0" w:line="240" w:lineRule="auto"/>
        <w:ind w:firstLine="709"/>
        <w:jc w:val="both"/>
        <w:rPr>
          <w:sz w:val="26"/>
          <w:szCs w:val="26"/>
        </w:rPr>
      </w:pPr>
      <w:r w:rsidRPr="008148AE">
        <w:rPr>
          <w:rFonts w:ascii="Times New Roman" w:hAnsi="Times New Roman"/>
          <w:sz w:val="26"/>
          <w:szCs w:val="26"/>
        </w:rPr>
        <w:t>5</w:t>
      </w:r>
      <w:r w:rsidR="009803AD" w:rsidRPr="008148AE">
        <w:rPr>
          <w:rFonts w:ascii="Times New Roman" w:hAnsi="Times New Roman"/>
          <w:sz w:val="26"/>
          <w:szCs w:val="26"/>
        </w:rPr>
        <w:t xml:space="preserve">. Расширение доступности образования для детей с ограниченными возможностями здоровья </w:t>
      </w:r>
    </w:p>
    <w:p w:rsidR="009803AD" w:rsidRPr="008148AE" w:rsidRDefault="00044401">
      <w:pPr>
        <w:pStyle w:val="af9"/>
        <w:tabs>
          <w:tab w:val="left" w:pos="0"/>
          <w:tab w:val="left" w:pos="284"/>
          <w:tab w:val="left" w:pos="993"/>
        </w:tabs>
        <w:spacing w:after="0"/>
        <w:ind w:left="0" w:firstLine="709"/>
        <w:rPr>
          <w:sz w:val="26"/>
          <w:szCs w:val="26"/>
        </w:rPr>
      </w:pPr>
      <w:r w:rsidRPr="008148AE">
        <w:rPr>
          <w:rFonts w:ascii="Times New Roman" w:hAnsi="Times New Roman"/>
          <w:sz w:val="26"/>
          <w:szCs w:val="26"/>
          <w:lang w:val="ru-RU"/>
        </w:rPr>
        <w:t>6</w:t>
      </w:r>
      <w:r w:rsidR="009803AD" w:rsidRPr="008148AE">
        <w:rPr>
          <w:rFonts w:ascii="Times New Roman" w:hAnsi="Times New Roman"/>
          <w:sz w:val="26"/>
          <w:szCs w:val="26"/>
          <w:lang w:val="ru-RU"/>
        </w:rPr>
        <w:t>.Совершенствование</w:t>
      </w:r>
      <w:r w:rsidR="009803AD" w:rsidRPr="008148AE">
        <w:rPr>
          <w:rFonts w:ascii="Times New Roman" w:hAnsi="Times New Roman"/>
          <w:sz w:val="26"/>
          <w:szCs w:val="26"/>
        </w:rPr>
        <w:t xml:space="preserve"> условий, обеспечивающих выявление, развитие и поддержку одаренных детей</w:t>
      </w:r>
      <w:r w:rsidR="009803AD" w:rsidRPr="008148AE">
        <w:rPr>
          <w:rFonts w:ascii="Times New Roman" w:hAnsi="Times New Roman"/>
          <w:sz w:val="26"/>
          <w:szCs w:val="26"/>
          <w:lang w:val="ru-RU"/>
        </w:rPr>
        <w:t>.</w:t>
      </w:r>
    </w:p>
    <w:p w:rsidR="009803AD" w:rsidRPr="008148AE" w:rsidRDefault="00044401">
      <w:pPr>
        <w:tabs>
          <w:tab w:val="left" w:pos="851"/>
          <w:tab w:val="left" w:pos="5670"/>
        </w:tabs>
        <w:spacing w:after="0" w:line="240" w:lineRule="auto"/>
        <w:ind w:firstLine="709"/>
        <w:jc w:val="both"/>
        <w:rPr>
          <w:sz w:val="26"/>
          <w:szCs w:val="26"/>
        </w:rPr>
      </w:pPr>
      <w:r w:rsidRPr="008148AE">
        <w:rPr>
          <w:rFonts w:ascii="Times New Roman" w:hAnsi="Times New Roman"/>
          <w:sz w:val="26"/>
          <w:szCs w:val="26"/>
        </w:rPr>
        <w:t>7</w:t>
      </w:r>
      <w:r w:rsidR="009803AD" w:rsidRPr="008148AE">
        <w:rPr>
          <w:rFonts w:ascii="Times New Roman" w:hAnsi="Times New Roman"/>
          <w:sz w:val="26"/>
          <w:szCs w:val="26"/>
        </w:rPr>
        <w:t>. Совершенствование условий для формирования в ОУ здоровьесберегающей образовательной среды, обеспечивающей сохранение здоровья школьников, совершенствование организаци</w:t>
      </w:r>
      <w:r w:rsidRPr="008148AE">
        <w:rPr>
          <w:rFonts w:ascii="Times New Roman" w:hAnsi="Times New Roman"/>
          <w:sz w:val="26"/>
          <w:szCs w:val="26"/>
        </w:rPr>
        <w:t>и горячего питания</w:t>
      </w:r>
      <w:r w:rsidR="009803AD" w:rsidRPr="008148AE">
        <w:rPr>
          <w:rFonts w:ascii="Times New Roman" w:hAnsi="Times New Roman"/>
          <w:sz w:val="26"/>
          <w:szCs w:val="26"/>
        </w:rPr>
        <w:t xml:space="preserve">;  предоставление компенсации за питание обучающимся с ОВЗ на дому . </w:t>
      </w:r>
    </w:p>
    <w:p w:rsidR="00193D2A" w:rsidRPr="008148AE" w:rsidRDefault="00044401" w:rsidP="00193D2A">
      <w:pPr>
        <w:spacing w:after="0" w:line="240" w:lineRule="auto"/>
        <w:ind w:firstLine="851"/>
        <w:jc w:val="both"/>
        <w:rPr>
          <w:rFonts w:ascii="Times New Roman" w:hAnsi="Times New Roman"/>
          <w:sz w:val="26"/>
          <w:szCs w:val="26"/>
        </w:rPr>
      </w:pPr>
      <w:r w:rsidRPr="008148AE">
        <w:rPr>
          <w:rFonts w:ascii="Times New Roman" w:hAnsi="Times New Roman"/>
          <w:sz w:val="26"/>
          <w:szCs w:val="26"/>
        </w:rPr>
        <w:t>8</w:t>
      </w:r>
      <w:r w:rsidR="009803AD" w:rsidRPr="008148AE">
        <w:rPr>
          <w:rFonts w:ascii="Times New Roman" w:hAnsi="Times New Roman"/>
          <w:sz w:val="26"/>
          <w:szCs w:val="26"/>
        </w:rPr>
        <w:t>. Повышение эффективности использования бюджетных средств, предусмотренных для муниципальной системы образования</w:t>
      </w:r>
    </w:p>
    <w:p w:rsidR="00193D2A" w:rsidRPr="008148AE" w:rsidRDefault="00044401" w:rsidP="00193D2A">
      <w:pPr>
        <w:spacing w:after="0" w:line="240" w:lineRule="auto"/>
        <w:ind w:firstLine="851"/>
        <w:jc w:val="both"/>
        <w:rPr>
          <w:sz w:val="26"/>
          <w:szCs w:val="26"/>
        </w:rPr>
      </w:pPr>
      <w:r w:rsidRPr="008148AE">
        <w:rPr>
          <w:rFonts w:ascii="Times New Roman" w:hAnsi="Times New Roman"/>
          <w:sz w:val="26"/>
          <w:szCs w:val="26"/>
        </w:rPr>
        <w:t>9</w:t>
      </w:r>
      <w:r w:rsidR="00193D2A" w:rsidRPr="008148AE">
        <w:rPr>
          <w:rFonts w:ascii="Times New Roman" w:hAnsi="Times New Roman"/>
          <w:sz w:val="26"/>
          <w:szCs w:val="26"/>
        </w:rPr>
        <w:t>. Обеспечение условий реализации национального проекта «Образование» на территории ЗАТО г. Радужный</w:t>
      </w:r>
    </w:p>
    <w:p w:rsidR="009803AD" w:rsidRPr="008148AE" w:rsidRDefault="009803AD">
      <w:pPr>
        <w:tabs>
          <w:tab w:val="left" w:pos="1134"/>
        </w:tabs>
        <w:spacing w:after="0" w:line="240" w:lineRule="auto"/>
        <w:ind w:firstLine="709"/>
        <w:jc w:val="both"/>
        <w:rPr>
          <w:sz w:val="26"/>
          <w:szCs w:val="26"/>
        </w:rPr>
      </w:pPr>
      <w:r w:rsidRPr="008148AE">
        <w:rPr>
          <w:rFonts w:ascii="Times New Roman" w:hAnsi="Times New Roman"/>
          <w:sz w:val="26"/>
          <w:szCs w:val="26"/>
        </w:rPr>
        <w:t>1</w:t>
      </w:r>
      <w:r w:rsidR="00CD031F" w:rsidRPr="008148AE">
        <w:rPr>
          <w:rFonts w:ascii="Times New Roman" w:hAnsi="Times New Roman"/>
          <w:sz w:val="26"/>
          <w:szCs w:val="26"/>
        </w:rPr>
        <w:t>0</w:t>
      </w:r>
      <w:r w:rsidRPr="008148AE">
        <w:rPr>
          <w:rFonts w:ascii="Times New Roman" w:hAnsi="Times New Roman"/>
          <w:sz w:val="26"/>
          <w:szCs w:val="26"/>
        </w:rPr>
        <w:t>.Привлечение в систему образования города молодых педагогов.</w:t>
      </w:r>
    </w:p>
    <w:p w:rsidR="009803AD" w:rsidRPr="008148AE" w:rsidRDefault="009803AD">
      <w:pPr>
        <w:ind w:firstLine="708"/>
        <w:rPr>
          <w:sz w:val="26"/>
          <w:szCs w:val="26"/>
        </w:rPr>
      </w:pPr>
      <w:r w:rsidRPr="008148AE">
        <w:rPr>
          <w:rFonts w:ascii="Times New Roman" w:hAnsi="Times New Roman"/>
          <w:sz w:val="26"/>
          <w:szCs w:val="26"/>
        </w:rPr>
        <w:t>1</w:t>
      </w:r>
      <w:r w:rsidR="00CD031F" w:rsidRPr="008148AE">
        <w:rPr>
          <w:rFonts w:ascii="Times New Roman" w:hAnsi="Times New Roman"/>
          <w:sz w:val="26"/>
          <w:szCs w:val="26"/>
        </w:rPr>
        <w:t>1</w:t>
      </w:r>
      <w:r w:rsidRPr="008148AE">
        <w:rPr>
          <w:rFonts w:ascii="Times New Roman" w:hAnsi="Times New Roman"/>
          <w:sz w:val="26"/>
          <w:szCs w:val="26"/>
        </w:rPr>
        <w:t>. Повышение качества кадрового потенциала педагогического корпуса через создание условий для повышения квалификации и профессиональной переподготовки кадров.</w:t>
      </w:r>
    </w:p>
    <w:p w:rsidR="00CF501E" w:rsidRPr="008148AE" w:rsidRDefault="00CF501E" w:rsidP="00CF501E">
      <w:pPr>
        <w:tabs>
          <w:tab w:val="left" w:pos="284"/>
          <w:tab w:val="left" w:pos="993"/>
        </w:tabs>
        <w:spacing w:after="0" w:line="240" w:lineRule="auto"/>
        <w:ind w:left="360"/>
        <w:jc w:val="both"/>
        <w:rPr>
          <w:rFonts w:ascii="Times New Roman" w:hAnsi="Times New Roman"/>
          <w:sz w:val="26"/>
          <w:szCs w:val="26"/>
        </w:rPr>
      </w:pPr>
    </w:p>
    <w:p w:rsidR="009803AD" w:rsidRPr="008148AE" w:rsidRDefault="009803AD">
      <w:pPr>
        <w:tabs>
          <w:tab w:val="left" w:pos="284"/>
          <w:tab w:val="left" w:pos="993"/>
        </w:tabs>
        <w:spacing w:after="0" w:line="240" w:lineRule="auto"/>
        <w:ind w:left="360"/>
        <w:jc w:val="both"/>
        <w:rPr>
          <w:rFonts w:ascii="Times New Roman" w:hAnsi="Times New Roman"/>
          <w:sz w:val="26"/>
          <w:szCs w:val="26"/>
        </w:rPr>
      </w:pPr>
    </w:p>
    <w:p w:rsidR="009803AD" w:rsidRPr="008148AE" w:rsidRDefault="009803AD">
      <w:pPr>
        <w:numPr>
          <w:ilvl w:val="0"/>
          <w:numId w:val="11"/>
        </w:numPr>
      </w:pPr>
      <w:r w:rsidRPr="008148AE">
        <w:rPr>
          <w:rFonts w:ascii="Times New Roman" w:hAnsi="Times New Roman"/>
          <w:b/>
          <w:bCs/>
          <w:sz w:val="24"/>
          <w:szCs w:val="24"/>
          <w:lang w:eastAsia="ru-RU"/>
        </w:rPr>
        <w:t>ПОКАЗАТЕЛИ МОНИТОРИНГА СИСТЕМЫ ОБРАЗОВАНИЯ</w:t>
      </w:r>
    </w:p>
    <w:tbl>
      <w:tblPr>
        <w:tblW w:w="10496" w:type="dxa"/>
        <w:tblInd w:w="-369" w:type="dxa"/>
        <w:tblLayout w:type="fixed"/>
        <w:tblCellMar>
          <w:top w:w="102" w:type="dxa"/>
          <w:left w:w="62" w:type="dxa"/>
          <w:bottom w:w="57" w:type="dxa"/>
          <w:right w:w="62" w:type="dxa"/>
        </w:tblCellMar>
        <w:tblLook w:val="0000"/>
      </w:tblPr>
      <w:tblGrid>
        <w:gridCol w:w="8228"/>
        <w:gridCol w:w="1275"/>
        <w:gridCol w:w="993"/>
      </w:tblGrid>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center"/>
            </w:pPr>
            <w:r w:rsidRPr="008148AE">
              <w:rPr>
                <w:rFonts w:ascii="Times New Roman" w:eastAsia="Calibri" w:hAnsi="Times New Roman"/>
                <w:b/>
                <w:bCs/>
                <w:sz w:val="24"/>
                <w:szCs w:val="24"/>
              </w:rPr>
              <w:t>Раздел/подраздел/показатель</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center"/>
            </w:pPr>
            <w:r w:rsidRPr="008148AE">
              <w:rPr>
                <w:rFonts w:ascii="Times New Roman" w:eastAsia="Calibri" w:hAnsi="Times New Roman"/>
                <w:b/>
                <w:bCs/>
                <w:sz w:val="24"/>
                <w:szCs w:val="24"/>
              </w:rPr>
              <w:t>Единица измерения/форма оценки</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995AA6">
            <w:pPr>
              <w:autoSpaceDE w:val="0"/>
              <w:jc w:val="center"/>
              <w:rPr>
                <w:rFonts w:ascii="Times New Roman" w:eastAsia="Calibri" w:hAnsi="Times New Roman"/>
                <w:b/>
                <w:bCs/>
                <w:sz w:val="24"/>
                <w:szCs w:val="24"/>
              </w:rPr>
            </w:pPr>
            <w:r w:rsidRPr="008148AE">
              <w:rPr>
                <w:rFonts w:ascii="Times New Roman" w:eastAsia="Calibri" w:hAnsi="Times New Roman"/>
                <w:b/>
                <w:bCs/>
                <w:sz w:val="24"/>
                <w:szCs w:val="24"/>
              </w:rPr>
              <w:t>За 202</w:t>
            </w:r>
            <w:r w:rsidR="00995AA6" w:rsidRPr="008148AE">
              <w:rPr>
                <w:rFonts w:ascii="Times New Roman" w:eastAsia="Calibri" w:hAnsi="Times New Roman"/>
                <w:b/>
                <w:bCs/>
                <w:sz w:val="24"/>
                <w:szCs w:val="24"/>
              </w:rPr>
              <w:t>3</w:t>
            </w:r>
            <w:r w:rsidRPr="008148AE">
              <w:rPr>
                <w:rFonts w:ascii="Times New Roman" w:eastAsia="Calibri" w:hAnsi="Times New Roman"/>
                <w:b/>
                <w:bCs/>
                <w:sz w:val="24"/>
                <w:szCs w:val="24"/>
              </w:rPr>
              <w:t xml:space="preserve"> год</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center"/>
            </w:pPr>
            <w:r w:rsidRPr="008148AE">
              <w:rPr>
                <w:rFonts w:ascii="Times New Roman" w:eastAsia="Calibri" w:hAnsi="Times New Roman"/>
                <w:b/>
                <w:bCs/>
                <w:i/>
                <w:sz w:val="24"/>
                <w:szCs w:val="24"/>
                <w:u w:val="single"/>
              </w:rPr>
              <w:t>I. Общее образование</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
                <w:bCs/>
                <w:i/>
                <w:sz w:val="24"/>
                <w:szCs w:val="24"/>
                <w:u w:val="single"/>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9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center"/>
            </w:pPr>
            <w:r w:rsidRPr="008148AE">
              <w:rPr>
                <w:rFonts w:ascii="Times New Roman" w:eastAsia="Calibri" w:hAnsi="Times New Roman"/>
                <w:b/>
                <w:bCs/>
                <w:i/>
                <w:sz w:val="24"/>
                <w:szCs w:val="24"/>
              </w:rPr>
              <w:t>1. Сведения о развитии дошкольного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
                <w:bCs/>
                <w:i/>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1.1. Уровень доступности дошкольного образования и численность населения, получающего дошкольное образование</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71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lastRenderedPageBreak/>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всего (в возрасте от 2 месяцев до 7 лет);</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в возрасте от 2 месяцев до 3 лет;</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в возрасте от 3 до 7 лет.</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всего (в возрасте от 2 месяцев до 7 лет);</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3C6CB2">
            <w:pPr>
              <w:autoSpaceDE w:val="0"/>
              <w:rPr>
                <w:rFonts w:ascii="Times New Roman" w:eastAsia="Calibri" w:hAnsi="Times New Roman"/>
                <w:bCs/>
                <w:sz w:val="24"/>
                <w:szCs w:val="24"/>
              </w:rPr>
            </w:pPr>
            <w:r w:rsidRPr="008148AE">
              <w:rPr>
                <w:rFonts w:ascii="Times New Roman" w:eastAsia="Calibri" w:hAnsi="Times New Roman"/>
                <w:bCs/>
                <w:sz w:val="24"/>
                <w:szCs w:val="24"/>
              </w:rPr>
              <w:t>9</w:t>
            </w:r>
            <w:r w:rsidR="003C6CB2" w:rsidRPr="008148AE">
              <w:rPr>
                <w:rFonts w:ascii="Times New Roman" w:eastAsia="Calibri" w:hAnsi="Times New Roman"/>
                <w:bCs/>
                <w:sz w:val="24"/>
                <w:szCs w:val="24"/>
              </w:rPr>
              <w:t>7</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в возрасте от 2 месяцев до 3 лет;</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3C6CB2">
            <w:pPr>
              <w:autoSpaceDE w:val="0"/>
              <w:rPr>
                <w:rFonts w:ascii="Times New Roman" w:eastAsia="Calibri" w:hAnsi="Times New Roman"/>
                <w:bCs/>
                <w:sz w:val="24"/>
                <w:szCs w:val="24"/>
              </w:rPr>
            </w:pPr>
            <w:r w:rsidRPr="008148AE">
              <w:rPr>
                <w:rFonts w:ascii="Times New Roman" w:eastAsia="Calibri" w:hAnsi="Times New Roman"/>
                <w:bCs/>
                <w:sz w:val="24"/>
                <w:szCs w:val="24"/>
              </w:rPr>
              <w:t>8</w:t>
            </w:r>
            <w:r w:rsidR="003C6CB2" w:rsidRPr="008148AE">
              <w:rPr>
                <w:rFonts w:ascii="Times New Roman" w:eastAsia="Calibri" w:hAnsi="Times New Roman"/>
                <w:bCs/>
                <w:sz w:val="24"/>
                <w:szCs w:val="24"/>
              </w:rPr>
              <w:t>7</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в возрасте от 3 до 7 лет.</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группы компенсирующей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13</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группы общеразвивающей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25</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группы оздоровительной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lastRenderedPageBreak/>
              <w:t>группы комбинированной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17</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семейные дошкольные группы.</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в режиме кратковременного пребывания;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3C6CB2">
            <w:pPr>
              <w:autoSpaceDE w:val="0"/>
              <w:rPr>
                <w:rFonts w:ascii="Times New Roman" w:eastAsia="Calibri" w:hAnsi="Times New Roman"/>
                <w:bCs/>
                <w:sz w:val="24"/>
                <w:szCs w:val="24"/>
              </w:rPr>
            </w:pPr>
            <w:r w:rsidRPr="008148AE">
              <w:rPr>
                <w:rFonts w:ascii="Times New Roman" w:eastAsia="Calibri" w:hAnsi="Times New Roman"/>
                <w:bCs/>
                <w:sz w:val="24"/>
                <w:szCs w:val="24"/>
              </w:rPr>
              <w:t>1</w:t>
            </w:r>
            <w:r w:rsidR="003C6CB2"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в режиме круглосуточного пребывания.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группы компенсирующей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группы общеразвивающей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90</w:t>
            </w:r>
          </w:p>
        </w:tc>
      </w:tr>
      <w:tr w:rsidR="00287106" w:rsidRPr="008148AE" w:rsidTr="00287106">
        <w:trPr>
          <w:trHeight w:val="30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группы оздоровительной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группы комбинированной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9</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группы по присмотру и уходу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1.3. Кадровое обеспечение дошкольных образовательных организаций и оценка уровня заработной платы педагогических работников</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3C6CB2" w:rsidP="003C6CB2">
            <w:pPr>
              <w:autoSpaceDE w:val="0"/>
              <w:rPr>
                <w:rFonts w:ascii="Times New Roman" w:eastAsia="Calibri" w:hAnsi="Times New Roman"/>
                <w:bCs/>
                <w:sz w:val="24"/>
                <w:szCs w:val="24"/>
              </w:rPr>
            </w:pPr>
            <w:r w:rsidRPr="008148AE">
              <w:rPr>
                <w:rFonts w:ascii="Times New Roman" w:eastAsia="Calibri" w:hAnsi="Times New Roman"/>
                <w:bCs/>
                <w:sz w:val="24"/>
                <w:szCs w:val="24"/>
              </w:rPr>
              <w:t>9,0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 xml:space="preserve">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w:t>
            </w:r>
            <w:r w:rsidRPr="008148AE">
              <w:rPr>
                <w:rFonts w:ascii="Times New Roman" w:eastAsia="Calibri" w:hAnsi="Times New Roman"/>
                <w:bCs/>
                <w:sz w:val="24"/>
                <w:szCs w:val="24"/>
              </w:rPr>
              <w:lastRenderedPageBreak/>
              <w:t>должностям:</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lastRenderedPageBreak/>
              <w:t>воспитатели;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3C6CB2" w:rsidP="003C6CB2">
            <w:pPr>
              <w:autoSpaceDE w:val="0"/>
              <w:rPr>
                <w:rFonts w:ascii="Times New Roman" w:eastAsia="Calibri" w:hAnsi="Times New Roman"/>
                <w:bCs/>
                <w:sz w:val="24"/>
                <w:szCs w:val="24"/>
              </w:rPr>
            </w:pPr>
            <w:r w:rsidRPr="008148AE">
              <w:rPr>
                <w:rFonts w:ascii="Times New Roman" w:eastAsia="Calibri" w:hAnsi="Times New Roman"/>
                <w:bCs/>
                <w:sz w:val="24"/>
                <w:szCs w:val="24"/>
              </w:rPr>
              <w:t>57</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старшие воспитатели;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музыкальные руководители;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7</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инструкторы по физической культуре;</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3C6CB2" w:rsidP="003C6CB2">
            <w:pPr>
              <w:autoSpaceDE w:val="0"/>
              <w:rPr>
                <w:rFonts w:ascii="Times New Roman" w:eastAsia="Calibri" w:hAnsi="Times New Roman"/>
                <w:bCs/>
                <w:sz w:val="24"/>
                <w:szCs w:val="24"/>
              </w:rPr>
            </w:pPr>
            <w:r w:rsidRPr="008148AE">
              <w:rPr>
                <w:rFonts w:ascii="Times New Roman" w:eastAsia="Calibri" w:hAnsi="Times New Roman"/>
                <w:bCs/>
                <w:sz w:val="24"/>
                <w:szCs w:val="24"/>
              </w:rPr>
              <w:t>4</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учителя-логопеды;</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7</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учителя-дефектологи;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педагоги-психологи;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4</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pPr>
            <w:r w:rsidRPr="008148AE">
              <w:rPr>
                <w:rFonts w:ascii="Times New Roman" w:eastAsia="Calibri" w:hAnsi="Times New Roman"/>
                <w:bCs/>
                <w:sz w:val="24"/>
                <w:szCs w:val="24"/>
              </w:rPr>
              <w:t>социальные педагоги;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2</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педагоги-организаторы;</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педагоги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8B7D40">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1.4. Материально-техническое и информационное обеспечение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1.4.1. Площадь помещений, используемых непосредственно для нужд дошкольных образовательных организаций, в расчете на 1 ребенка.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квадратный метр</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11</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1.4.3. Удельный вес числа организаций, имеющих физкультурные залы, в общем числе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 xml:space="preserve">1.4.4. Число персональных компьютеров, доступных для использования детьми, в расчете на 100 детей, посещающих дошкольные образовательные </w:t>
            </w:r>
            <w:r w:rsidRPr="008148AE">
              <w:rPr>
                <w:rFonts w:ascii="Times New Roman" w:eastAsia="Calibri" w:hAnsi="Times New Roman"/>
                <w:bCs/>
                <w:sz w:val="24"/>
                <w:szCs w:val="24"/>
              </w:rPr>
              <w:lastRenderedPageBreak/>
              <w:t>организации.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lastRenderedPageBreak/>
              <w:t>единица</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3C6CB2" w:rsidP="003C6CB2">
            <w:pPr>
              <w:autoSpaceDE w:val="0"/>
              <w:rPr>
                <w:rFonts w:ascii="Times New Roman" w:eastAsia="Calibri" w:hAnsi="Times New Roman"/>
                <w:bCs/>
                <w:sz w:val="24"/>
                <w:szCs w:val="24"/>
              </w:rPr>
            </w:pPr>
            <w:r w:rsidRPr="008148AE">
              <w:rPr>
                <w:rFonts w:ascii="Times New Roman" w:eastAsia="Calibri" w:hAnsi="Times New Roman"/>
                <w:bCs/>
                <w:sz w:val="24"/>
                <w:szCs w:val="24"/>
              </w:rPr>
              <w:t>2</w:t>
            </w:r>
            <w:r w:rsidR="00287106" w:rsidRPr="008148AE">
              <w:rPr>
                <w:rFonts w:ascii="Times New Roman" w:eastAsia="Calibri" w:hAnsi="Times New Roman"/>
                <w:bCs/>
                <w:sz w:val="24"/>
                <w:szCs w:val="24"/>
              </w:rPr>
              <w:t>2</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1.5. Условия получения дошкольного образования лицами с ограниченными возможностями здоровья и инвалидами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9,3</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1,5</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компенсирующей направленности, в том числе для воспитанников:</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80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нарушениями слуха;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нарушениями речи;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68</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нарушениями зрения;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3</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задержкой психического развития;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11</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нарушениями опорно-двигательного аппарата;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со сложными дефектами (множественными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другими ограниченными возможностями здоровья.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607082">
            <w:pPr>
              <w:autoSpaceDE w:val="0"/>
              <w:jc w:val="both"/>
              <w:rPr>
                <w:rFonts w:ascii="Times New Roman" w:hAnsi="Times New Roman"/>
                <w:sz w:val="24"/>
                <w:szCs w:val="24"/>
              </w:rPr>
            </w:pPr>
            <w:r w:rsidRPr="008148AE">
              <w:rPr>
                <w:rFonts w:ascii="Times New Roman" w:eastAsia="Calibri" w:hAnsi="Times New Roman"/>
                <w:bCs/>
                <w:sz w:val="24"/>
                <w:szCs w:val="24"/>
              </w:rPr>
              <w:t>оздоровительной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комбинированной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14</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 xml:space="preserve">1.5.4. Структура численности детей-инвалидов, обучающихся по образовательным программам дошкольного образования в группах </w:t>
            </w:r>
            <w:r w:rsidRPr="008148AE">
              <w:rPr>
                <w:rFonts w:ascii="Times New Roman" w:eastAsia="Calibri" w:hAnsi="Times New Roman"/>
                <w:bCs/>
                <w:sz w:val="24"/>
                <w:szCs w:val="24"/>
              </w:rPr>
              <w:lastRenderedPageBreak/>
              <w:t>компенсирующей, оздоровительной и комбинированной направленности, по группам:</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компенсирующей направленности, в том числе для воспитанников:</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55</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нарушениями слуха;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нарушениями речи;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25</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нарушениями зрения;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34</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задержкой психического развития;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19</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нарушениями опорно-двигательного аппарата;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со сложными дефектами (множественными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 другими ограниченными возможностями здоровья;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607082">
            <w:pPr>
              <w:autoSpaceDE w:val="0"/>
              <w:jc w:val="both"/>
              <w:rPr>
                <w:rFonts w:ascii="Times New Roman" w:hAnsi="Times New Roman"/>
                <w:sz w:val="24"/>
                <w:szCs w:val="24"/>
              </w:rPr>
            </w:pPr>
            <w:r w:rsidRPr="008148AE">
              <w:rPr>
                <w:rFonts w:ascii="Times New Roman" w:eastAsia="Calibri" w:hAnsi="Times New Roman"/>
                <w:bCs/>
                <w:sz w:val="24"/>
                <w:szCs w:val="24"/>
              </w:rPr>
              <w:t>оздоровительной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комбинированной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22</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1.6. Состояние здоровья лиц, обучающихся по программам дошкольного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84</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дошкольные образовательные организации;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обособленные подразделения (филиалы)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обособленные подразделения (филиалы) общеобразовательных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1.8. Финансово-экономическая деятельность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тысяча рублей</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3C6CB2">
            <w:pPr>
              <w:autoSpaceDE w:val="0"/>
              <w:rPr>
                <w:rFonts w:ascii="Times New Roman" w:eastAsia="Calibri" w:hAnsi="Times New Roman"/>
                <w:bCs/>
                <w:sz w:val="24"/>
                <w:szCs w:val="24"/>
              </w:rPr>
            </w:pPr>
            <w:r w:rsidRPr="008148AE">
              <w:rPr>
                <w:rFonts w:ascii="Times New Roman" w:eastAsia="Calibri" w:hAnsi="Times New Roman"/>
                <w:bCs/>
                <w:sz w:val="24"/>
                <w:szCs w:val="24"/>
              </w:rPr>
              <w:t>1</w:t>
            </w:r>
            <w:r w:rsidR="003C6CB2" w:rsidRPr="008148AE">
              <w:rPr>
                <w:rFonts w:ascii="Times New Roman" w:eastAsia="Calibri" w:hAnsi="Times New Roman"/>
                <w:bCs/>
                <w:sz w:val="24"/>
                <w:szCs w:val="24"/>
              </w:rPr>
              <w:t>41</w:t>
            </w:r>
            <w:r w:rsidRPr="008148AE">
              <w:rPr>
                <w:rFonts w:ascii="Times New Roman" w:eastAsia="Calibri" w:hAnsi="Times New Roman"/>
                <w:bCs/>
                <w:sz w:val="24"/>
                <w:szCs w:val="24"/>
              </w:rPr>
              <w:t>,</w:t>
            </w:r>
            <w:r w:rsidR="003C6CB2" w:rsidRPr="008148AE">
              <w:rPr>
                <w:rFonts w:ascii="Times New Roman" w:eastAsia="Calibri" w:hAnsi="Times New Roman"/>
                <w:bCs/>
                <w:sz w:val="24"/>
                <w:szCs w:val="24"/>
              </w:rPr>
              <w:t>6</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1.9. Создание безопасных условий при организации образовательного процесса в дошкольных образовательных организациях</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center"/>
              <w:rPr>
                <w:rFonts w:ascii="Times New Roman" w:hAnsi="Times New Roman"/>
                <w:sz w:val="24"/>
                <w:szCs w:val="24"/>
              </w:rPr>
            </w:pPr>
            <w:r w:rsidRPr="008148AE">
              <w:rPr>
                <w:rFonts w:ascii="Times New Roman" w:eastAsia="Calibri" w:hAnsi="Times New Roman"/>
                <w:b/>
                <w:bCs/>
                <w:i/>
                <w:sz w:val="24"/>
                <w:szCs w:val="24"/>
              </w:rPr>
              <w:t>2. Сведения о развитии начального общего образования, основного общего образования и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
                <w:bCs/>
                <w:i/>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65</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D4697"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27</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2.1.4. Наполняемость классов по уровням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начальное общее образование (1 - 4 классы);</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26</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основное общее образование (5 - 9 классы);</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2</w:t>
            </w:r>
            <w:r w:rsidR="002D4697" w:rsidRPr="008148AE">
              <w:rPr>
                <w:rFonts w:ascii="Times New Roman" w:eastAsia="Calibri" w:hAnsi="Times New Roman"/>
                <w:bCs/>
                <w:sz w:val="24"/>
                <w:szCs w:val="24"/>
              </w:rPr>
              <w:t>4</w:t>
            </w:r>
            <w:r w:rsidRPr="008148AE">
              <w:rPr>
                <w:rFonts w:ascii="Times New Roman" w:eastAsia="Calibri" w:hAnsi="Times New Roman"/>
                <w:bCs/>
                <w:sz w:val="24"/>
                <w:szCs w:val="24"/>
              </w:rPr>
              <w:t>,</w:t>
            </w:r>
            <w:r w:rsidR="002D4697" w:rsidRPr="008148AE">
              <w:rPr>
                <w:rFonts w:ascii="Times New Roman" w:eastAsia="Calibri" w:hAnsi="Times New Roman"/>
                <w:bCs/>
                <w:sz w:val="24"/>
                <w:szCs w:val="24"/>
              </w:rPr>
              <w:t>6</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среднее общее образование (10 - 11 (12) классы).</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D4697"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23,3</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060448">
            <w:pPr>
              <w:pStyle w:val="af8"/>
              <w:rPr>
                <w:rFonts w:ascii="Times New Roman" w:hAnsi="Times New Roman" w:cs="Times New Roman"/>
              </w:rPr>
            </w:pPr>
            <w:bookmarkStart w:id="2" w:name="sub_1216"/>
            <w:r w:rsidRPr="008148AE">
              <w:rPr>
                <w:rFonts w:ascii="Times New Roman" w:hAnsi="Times New Roman" w:cs="Times New Roman"/>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w:t>
            </w:r>
            <w:bookmarkEnd w:id="2"/>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060448">
            <w:pPr>
              <w:pStyle w:val="af8"/>
              <w:rPr>
                <w:rFonts w:ascii="Times New Roman" w:hAnsi="Times New Roman" w:cs="Times New Roman"/>
              </w:rPr>
            </w:pPr>
            <w:r w:rsidRPr="008148AE">
              <w:rPr>
                <w:rFonts w:ascii="Times New Roman" w:hAnsi="Times New Roman" w:cs="Times New Roman"/>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96,5</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7D4107">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DE5893">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DE5893">
            <w:pPr>
              <w:autoSpaceDE w:val="0"/>
              <w:rPr>
                <w:rFonts w:ascii="Times New Roman" w:eastAsia="Calibri" w:hAnsi="Times New Roman"/>
                <w:bCs/>
                <w:sz w:val="24"/>
                <w:szCs w:val="24"/>
              </w:rPr>
            </w:pPr>
            <w:r w:rsidRPr="008148AE">
              <w:rPr>
                <w:rFonts w:ascii="Times New Roman" w:eastAsia="Calibri" w:hAnsi="Times New Roman"/>
                <w:bCs/>
                <w:sz w:val="24"/>
                <w:szCs w:val="24"/>
              </w:rPr>
              <w:t>0,</w:t>
            </w:r>
            <w:r w:rsidR="002D4697" w:rsidRPr="008148AE">
              <w:rPr>
                <w:rFonts w:ascii="Times New Roman" w:eastAsia="Calibri" w:hAnsi="Times New Roman"/>
                <w:bCs/>
                <w:sz w:val="24"/>
                <w:szCs w:val="24"/>
              </w:rPr>
              <w:t>0</w:t>
            </w:r>
            <w:r w:rsidRPr="008148AE">
              <w:rPr>
                <w:rFonts w:ascii="Times New Roman" w:eastAsia="Calibri" w:hAnsi="Times New Roman"/>
                <w:bCs/>
                <w:sz w:val="24"/>
                <w:szCs w:val="24"/>
              </w:rPr>
              <w:t>1</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eastAsia="Calibri" w:hAnsi="Times New Roman"/>
                <w:bCs/>
                <w:sz w:val="24"/>
                <w:szCs w:val="24"/>
              </w:rPr>
            </w:pPr>
            <w:r w:rsidRPr="008148AE">
              <w:rPr>
                <w:rFonts w:ascii="Times New Roman" w:hAnsi="Times New Roman"/>
                <w:sz w:val="24"/>
                <w:szCs w:val="24"/>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0,</w:t>
            </w:r>
            <w:r w:rsidR="002D4697" w:rsidRPr="008148AE">
              <w:rPr>
                <w:rFonts w:ascii="Times New Roman" w:eastAsia="Calibri" w:hAnsi="Times New Roman"/>
                <w:bCs/>
                <w:sz w:val="24"/>
                <w:szCs w:val="24"/>
              </w:rPr>
              <w:t>3</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1</w:t>
            </w:r>
            <w:r w:rsidR="002D4697" w:rsidRPr="008148AE">
              <w:rPr>
                <w:rFonts w:ascii="Times New Roman" w:eastAsia="Calibri" w:hAnsi="Times New Roman"/>
                <w:bCs/>
                <w:sz w:val="24"/>
                <w:szCs w:val="24"/>
              </w:rPr>
              <w:t>6</w:t>
            </w:r>
            <w:r w:rsidRPr="008148AE">
              <w:rPr>
                <w:rFonts w:ascii="Times New Roman" w:eastAsia="Calibri" w:hAnsi="Times New Roman"/>
                <w:bCs/>
                <w:sz w:val="24"/>
                <w:szCs w:val="24"/>
              </w:rPr>
              <w:t>,</w:t>
            </w:r>
            <w:r w:rsidR="002D4697" w:rsidRPr="008148AE">
              <w:rPr>
                <w:rFonts w:ascii="Times New Roman" w:eastAsia="Calibri" w:hAnsi="Times New Roman"/>
                <w:bCs/>
                <w:sz w:val="24"/>
                <w:szCs w:val="24"/>
              </w:rPr>
              <w:t>2</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2</w:t>
            </w:r>
            <w:r w:rsidR="002D4697" w:rsidRPr="008148AE">
              <w:rPr>
                <w:rFonts w:ascii="Times New Roman" w:eastAsia="Calibri" w:hAnsi="Times New Roman"/>
                <w:bCs/>
                <w:sz w:val="24"/>
                <w:szCs w:val="24"/>
              </w:rPr>
              <w:t>6</w:t>
            </w:r>
          </w:p>
        </w:tc>
      </w:tr>
      <w:tr w:rsidR="00287106" w:rsidRPr="008148AE" w:rsidTr="00287106">
        <w:trPr>
          <w:trHeight w:hRule="exact" w:val="2040"/>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C34C51">
            <w:pPr>
              <w:autoSpaceDE w:val="0"/>
              <w:rPr>
                <w:rFonts w:ascii="Times New Roman" w:hAnsi="Times New Roman"/>
                <w:color w:val="C00000"/>
                <w:sz w:val="24"/>
                <w:szCs w:val="24"/>
              </w:rPr>
            </w:pPr>
          </w:p>
        </w:tc>
      </w:tr>
      <w:tr w:rsidR="00287106" w:rsidRPr="008148AE" w:rsidTr="00287106">
        <w:trPr>
          <w:trHeight w:val="287"/>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1A1CC7">
            <w:pPr>
              <w:autoSpaceDE w:val="0"/>
              <w:jc w:val="both"/>
              <w:rPr>
                <w:rFonts w:ascii="Times New Roman" w:eastAsia="Calibri" w:hAnsi="Times New Roman"/>
                <w:bCs/>
                <w:sz w:val="24"/>
                <w:szCs w:val="24"/>
              </w:rPr>
            </w:pPr>
            <w:r w:rsidRPr="008148AE">
              <w:rPr>
                <w:rFonts w:ascii="Times New Roman" w:eastAsia="Calibri" w:hAnsi="Times New Roman"/>
                <w:bCs/>
                <w:sz w:val="24"/>
                <w:szCs w:val="24"/>
              </w:rPr>
              <w:t>педагогических работников – всего;</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C34C51">
            <w:pPr>
              <w:autoSpaceDE w:val="0"/>
              <w:rPr>
                <w:rFonts w:ascii="Times New Roman" w:eastAsia="Calibri" w:hAnsi="Times New Roman"/>
                <w:bCs/>
                <w:sz w:val="24"/>
                <w:szCs w:val="24"/>
              </w:rPr>
            </w:pPr>
            <w:r w:rsidRPr="008148AE">
              <w:rPr>
                <w:rFonts w:ascii="Times New Roman" w:eastAsia="Calibri" w:hAnsi="Times New Roman"/>
                <w:bCs/>
                <w:sz w:val="24"/>
                <w:szCs w:val="24"/>
              </w:rPr>
              <w:t>119</w:t>
            </w:r>
          </w:p>
        </w:tc>
      </w:tr>
      <w:tr w:rsidR="00287106" w:rsidRPr="008148AE" w:rsidTr="00287106">
        <w:trPr>
          <w:trHeight w:val="452"/>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1A1CC7">
            <w:pPr>
              <w:autoSpaceDE w:val="0"/>
              <w:jc w:val="both"/>
              <w:rPr>
                <w:rFonts w:ascii="Times New Roman" w:eastAsia="Calibri" w:hAnsi="Times New Roman"/>
                <w:bCs/>
                <w:sz w:val="24"/>
                <w:szCs w:val="24"/>
              </w:rPr>
            </w:pPr>
            <w:r w:rsidRPr="008148AE">
              <w:rPr>
                <w:rFonts w:ascii="Times New Roman" w:eastAsia="Calibri" w:hAnsi="Times New Roman"/>
                <w:bCs/>
                <w:sz w:val="24"/>
                <w:szCs w:val="24"/>
              </w:rPr>
              <w:t>из них учителей.</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C34C51">
            <w:pPr>
              <w:autoSpaceDE w:val="0"/>
              <w:rPr>
                <w:rFonts w:ascii="Times New Roman" w:eastAsia="Calibri" w:hAnsi="Times New Roman"/>
                <w:bCs/>
                <w:sz w:val="24"/>
                <w:szCs w:val="24"/>
              </w:rPr>
            </w:pPr>
            <w:r w:rsidRPr="008148AE">
              <w:rPr>
                <w:rFonts w:ascii="Times New Roman" w:eastAsia="Calibri" w:hAnsi="Times New Roman"/>
                <w:bCs/>
                <w:sz w:val="24"/>
                <w:szCs w:val="24"/>
              </w:rPr>
              <w:t>119</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 xml:space="preserve">2.3.4. Удельный вес численности педагогических работников в общей </w:t>
            </w:r>
            <w:r w:rsidRPr="008148AE">
              <w:rPr>
                <w:rFonts w:ascii="Times New Roman" w:eastAsia="Calibri" w:hAnsi="Times New Roman"/>
                <w:bCs/>
                <w:sz w:val="24"/>
                <w:szCs w:val="24"/>
              </w:rPr>
              <w:lastRenderedPageBreak/>
              <w:t>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6</w:t>
            </w:r>
            <w:r w:rsidR="002D4697" w:rsidRPr="008148AE">
              <w:rPr>
                <w:rFonts w:ascii="Times New Roman" w:eastAsia="Calibri" w:hAnsi="Times New Roman"/>
                <w:bCs/>
                <w:sz w:val="24"/>
                <w:szCs w:val="24"/>
              </w:rPr>
              <w:t>4</w:t>
            </w:r>
            <w:r w:rsidRPr="008148AE">
              <w:rPr>
                <w:rFonts w:ascii="Times New Roman" w:eastAsia="Calibri" w:hAnsi="Times New Roman"/>
                <w:bCs/>
                <w:sz w:val="24"/>
                <w:szCs w:val="24"/>
              </w:rPr>
              <w:t>,</w:t>
            </w:r>
            <w:r w:rsidR="002D4697" w:rsidRPr="008148AE">
              <w:rPr>
                <w:rFonts w:ascii="Times New Roman" w:eastAsia="Calibri" w:hAnsi="Times New Roman"/>
                <w:bCs/>
                <w:sz w:val="24"/>
                <w:szCs w:val="24"/>
              </w:rPr>
              <w:t>1</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социальных педагогов:</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rPr>
                <w:rFonts w:ascii="Times New Roman" w:hAnsi="Times New Roman"/>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из них в штате;</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rPr>
                <w:rFonts w:ascii="Times New Roman" w:hAnsi="Times New Roman"/>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педагогов-психологов:</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rPr>
                <w:rFonts w:ascii="Times New Roman" w:hAnsi="Times New Roman"/>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из них в штате;</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rPr>
                <w:rFonts w:ascii="Times New Roman" w:hAnsi="Times New Roman"/>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учителей-логопедов:</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rPr>
                <w:rFonts w:ascii="Times New Roman" w:hAnsi="Times New Roman"/>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из них в штате.</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rPr>
                <w:rFonts w:ascii="Times New Roman" w:hAnsi="Times New Roman"/>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квадратный метр</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04285A">
            <w:pPr>
              <w:autoSpaceDE w:val="0"/>
              <w:rPr>
                <w:rFonts w:ascii="Times New Roman" w:eastAsia="Calibri" w:hAnsi="Times New Roman"/>
                <w:bCs/>
                <w:sz w:val="24"/>
                <w:szCs w:val="24"/>
              </w:rPr>
            </w:pPr>
            <w:r w:rsidRPr="008148AE">
              <w:rPr>
                <w:rFonts w:ascii="Times New Roman" w:eastAsia="Calibri" w:hAnsi="Times New Roman"/>
                <w:bCs/>
                <w:sz w:val="24"/>
                <w:szCs w:val="24"/>
              </w:rPr>
              <w:t>4,3</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 xml:space="preserve">2.4.3. Число персональных компьютеров, используемых в учебных целях, в </w:t>
            </w:r>
            <w:r w:rsidRPr="008148AE">
              <w:rPr>
                <w:rFonts w:ascii="Times New Roman" w:eastAsia="Calibri" w:hAnsi="Times New Roman"/>
                <w:bCs/>
                <w:sz w:val="24"/>
                <w:szCs w:val="24"/>
              </w:rPr>
              <w:lastRenderedPageBreak/>
              <w:t>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всего;</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единица</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D4697" w:rsidP="0004285A">
            <w:pPr>
              <w:autoSpaceDE w:val="0"/>
              <w:rPr>
                <w:rFonts w:ascii="Times New Roman" w:eastAsia="Calibri" w:hAnsi="Times New Roman"/>
                <w:bCs/>
                <w:sz w:val="24"/>
                <w:szCs w:val="24"/>
              </w:rPr>
            </w:pPr>
            <w:r w:rsidRPr="008148AE">
              <w:rPr>
                <w:rFonts w:ascii="Times New Roman" w:eastAsia="Calibri" w:hAnsi="Times New Roman"/>
                <w:bCs/>
                <w:sz w:val="24"/>
                <w:szCs w:val="24"/>
              </w:rPr>
              <w:t>20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имеющих доступ к сети «Интернет».</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единица</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1</w:t>
            </w:r>
            <w:r w:rsidR="002D4697" w:rsidRPr="008148AE">
              <w:rPr>
                <w:rFonts w:ascii="Times New Roman" w:eastAsia="Calibri" w:hAnsi="Times New Roman"/>
                <w:bCs/>
                <w:sz w:val="24"/>
                <w:szCs w:val="24"/>
              </w:rPr>
              <w:t>5</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3A5439">
            <w:pPr>
              <w:autoSpaceDE w:val="0"/>
              <w:jc w:val="both"/>
              <w:rPr>
                <w:rFonts w:ascii="Times New Roman" w:hAnsi="Times New Roman"/>
                <w:sz w:val="24"/>
                <w:szCs w:val="24"/>
              </w:rPr>
            </w:pPr>
            <w:r w:rsidRPr="008148AE">
              <w:rPr>
                <w:rFonts w:ascii="Times New Roman" w:eastAsia="Calibri" w:hAnsi="Times New Roman"/>
                <w:color w:val="000000"/>
                <w:sz w:val="24"/>
                <w:szCs w:val="24"/>
                <w:lang w:eastAsia="en-US"/>
              </w:rPr>
              <w:t xml:space="preserve"> 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 </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3A5439">
            <w:pPr>
              <w:autoSpaceDE w:val="0"/>
              <w:jc w:val="both"/>
              <w:rPr>
                <w:rFonts w:ascii="Times New Roman" w:hAnsi="Times New Roman"/>
                <w:sz w:val="24"/>
                <w:szCs w:val="24"/>
              </w:rPr>
            </w:pPr>
            <w:r w:rsidRPr="008148AE">
              <w:rPr>
                <w:rFonts w:ascii="Times New Roman" w:eastAsia="Calibri" w:hAnsi="Times New Roman"/>
                <w:color w:val="000000"/>
                <w:sz w:val="24"/>
                <w:szCs w:val="24"/>
                <w:lang w:eastAsia="en-US"/>
              </w:rPr>
              <w:t xml:space="preserve">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 </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3A5439">
            <w:pPr>
              <w:autoSpaceDE w:val="0"/>
              <w:jc w:val="both"/>
              <w:rPr>
                <w:rFonts w:ascii="Times New Roman" w:hAnsi="Times New Roman"/>
                <w:sz w:val="24"/>
                <w:szCs w:val="24"/>
              </w:rPr>
            </w:pPr>
            <w:r w:rsidRPr="008148AE">
              <w:rPr>
                <w:rFonts w:ascii="Times New Roman" w:hAnsi="Times New Roman"/>
                <w:sz w:val="24"/>
                <w:szCs w:val="24"/>
              </w:rPr>
              <w:t xml:space="preserve">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3A5439">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3A5439">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4</w:t>
            </w:r>
            <w:r w:rsidR="002D4697" w:rsidRPr="008148AE">
              <w:rPr>
                <w:rFonts w:ascii="Times New Roman" w:eastAsia="Calibri" w:hAnsi="Times New Roman"/>
                <w:bCs/>
                <w:sz w:val="24"/>
                <w:szCs w:val="24"/>
              </w:rPr>
              <w:t>7</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 начального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51251F">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3A5439">
            <w:pPr>
              <w:autoSpaceDE w:val="0"/>
              <w:jc w:val="both"/>
              <w:rPr>
                <w:rFonts w:ascii="Times New Roman" w:hAnsi="Times New Roman"/>
                <w:sz w:val="24"/>
                <w:szCs w:val="24"/>
              </w:rPr>
            </w:pPr>
            <w:r w:rsidRPr="008148AE">
              <w:rPr>
                <w:rFonts w:ascii="Times New Roman" w:eastAsia="Calibri" w:hAnsi="Times New Roman"/>
                <w:bCs/>
                <w:sz w:val="24"/>
                <w:szCs w:val="24"/>
              </w:rPr>
              <w:t xml:space="preserve">2.5.4. Удельный вес численности обучающихся в соответствии с федеральным </w:t>
            </w:r>
            <w:r w:rsidRPr="008148AE">
              <w:rPr>
                <w:rFonts w:ascii="Times New Roman" w:eastAsia="Calibri" w:hAnsi="Times New Roman"/>
                <w:bCs/>
                <w:sz w:val="24"/>
                <w:szCs w:val="24"/>
              </w:rPr>
              <w:lastRenderedPageBreak/>
              <w:t xml:space="preserve">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hAnsi="Times New Roman"/>
                <w:sz w:val="24"/>
                <w:szCs w:val="24"/>
              </w:rPr>
            </w:pPr>
            <w:r w:rsidRPr="008148AE">
              <w:rPr>
                <w:rFonts w:ascii="Times New Roman" w:hAnsi="Times New Roman"/>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lastRenderedPageBreak/>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для глухих;</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для слабослышащих и позднооглохших;</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для слепых;</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для слабовидящих;</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с тяжелыми нарушениями речи;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с нарушениями опорно-двигательного аппарата;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с задержкой психического развития;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8</w:t>
            </w:r>
            <w:r w:rsidR="002D4697" w:rsidRPr="008148AE">
              <w:rPr>
                <w:rFonts w:ascii="Times New Roman" w:eastAsia="Calibri" w:hAnsi="Times New Roman"/>
                <w:bCs/>
                <w:sz w:val="24"/>
                <w:szCs w:val="24"/>
              </w:rPr>
              <w:t>4</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с расстройствами аутистического спектра;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D4697" w:rsidP="002D469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1</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1</w:t>
            </w:r>
            <w:r w:rsidR="002D4697" w:rsidRPr="008148AE">
              <w:rPr>
                <w:rFonts w:ascii="Times New Roman" w:eastAsia="Calibri" w:hAnsi="Times New Roman"/>
                <w:bCs/>
                <w:sz w:val="24"/>
                <w:szCs w:val="24"/>
              </w:rPr>
              <w:t>5</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168FD">
            <w:pPr>
              <w:autoSpaceDE w:val="0"/>
              <w:jc w:val="both"/>
              <w:rPr>
                <w:rFonts w:ascii="Times New Roman" w:hAnsi="Times New Roman"/>
                <w:sz w:val="24"/>
                <w:szCs w:val="24"/>
              </w:rPr>
            </w:pPr>
            <w:r w:rsidRPr="008148AE">
              <w:rPr>
                <w:rFonts w:ascii="Times New Roman" w:eastAsia="Calibri" w:hAnsi="Times New Roman"/>
                <w:bCs/>
                <w:sz w:val="24"/>
                <w:szCs w:val="24"/>
              </w:rPr>
              <w:t xml:space="preserve">2.5.6. Численность обучающихся </w:t>
            </w:r>
            <w:r w:rsidRPr="008148AE">
              <w:rPr>
                <w:rFonts w:ascii="Times New Roman" w:hAnsi="Times New Roman"/>
                <w:sz w:val="24"/>
                <w:szCs w:val="24"/>
              </w:rPr>
              <w:t>по образовательным программам начального общего, основного общего, среднего общего образования в расчете на 1 работника: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учителя-дефектолога;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D4697" w:rsidP="00734185">
            <w:pPr>
              <w:autoSpaceDE w:val="0"/>
              <w:rPr>
                <w:rFonts w:ascii="Times New Roman" w:eastAsia="Calibri" w:hAnsi="Times New Roman"/>
                <w:bCs/>
                <w:sz w:val="24"/>
                <w:szCs w:val="24"/>
              </w:rPr>
            </w:pPr>
            <w:r w:rsidRPr="008148AE">
              <w:rPr>
                <w:rFonts w:ascii="Times New Roman" w:eastAsia="Calibri" w:hAnsi="Times New Roman"/>
                <w:bCs/>
                <w:sz w:val="24"/>
                <w:szCs w:val="24"/>
              </w:rPr>
              <w:t>956</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учителя-логопеда;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D4697"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педагога-психолога;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2D4697">
            <w:pPr>
              <w:autoSpaceDE w:val="0"/>
              <w:rPr>
                <w:rFonts w:ascii="Times New Roman" w:eastAsia="Calibri" w:hAnsi="Times New Roman"/>
                <w:bCs/>
                <w:sz w:val="24"/>
                <w:szCs w:val="24"/>
              </w:rPr>
            </w:pPr>
            <w:r w:rsidRPr="008148AE">
              <w:rPr>
                <w:rFonts w:ascii="Times New Roman" w:eastAsia="Calibri" w:hAnsi="Times New Roman"/>
                <w:bCs/>
                <w:sz w:val="24"/>
                <w:szCs w:val="24"/>
              </w:rPr>
              <w:t>4</w:t>
            </w:r>
            <w:r w:rsidR="002D4697" w:rsidRPr="008148AE">
              <w:rPr>
                <w:rFonts w:ascii="Times New Roman" w:eastAsia="Calibri" w:hAnsi="Times New Roman"/>
                <w:bCs/>
                <w:sz w:val="24"/>
                <w:szCs w:val="24"/>
              </w:rPr>
              <w:t>78</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both"/>
              <w:rPr>
                <w:rFonts w:ascii="Times New Roman" w:hAnsi="Times New Roman"/>
                <w:sz w:val="24"/>
                <w:szCs w:val="24"/>
              </w:rPr>
            </w:pPr>
            <w:r w:rsidRPr="008148AE">
              <w:rPr>
                <w:rFonts w:ascii="Times New Roman" w:eastAsia="Calibri" w:hAnsi="Times New Roman"/>
                <w:bCs/>
                <w:sz w:val="24"/>
                <w:szCs w:val="24"/>
              </w:rPr>
              <w:t>тьютора, ассистента (помощника).</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bCs/>
                <w:sz w:val="24"/>
                <w:szCs w:val="24"/>
              </w:rPr>
              <w:t xml:space="preserve">2.7.Состояние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w:t>
            </w:r>
            <w:r w:rsidRPr="008148AE">
              <w:rPr>
                <w:rFonts w:ascii="Times New Roman" w:eastAsia="Calibri" w:hAnsi="Times New Roman"/>
                <w:bCs/>
                <w:sz w:val="24"/>
                <w:szCs w:val="24"/>
              </w:rPr>
              <w:lastRenderedPageBreak/>
              <w:t xml:space="preserve">основных общеобразовательных программ </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 xml:space="preserve">2.7.1. Удельный вес численности лиц, обеспеченных горячим питанием, в общей численности обучающихся </w:t>
            </w:r>
            <w:r w:rsidRPr="008148AE">
              <w:rPr>
                <w:rFonts w:ascii="Times New Roman" w:hAnsi="Times New Roman"/>
                <w:sz w:val="24"/>
                <w:szCs w:val="24"/>
              </w:rPr>
              <w:t>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D4697" w:rsidP="002D4697">
            <w:pPr>
              <w:autoSpaceDE w:val="0"/>
              <w:rPr>
                <w:rFonts w:ascii="Times New Roman" w:hAnsi="Times New Roman"/>
                <w:sz w:val="24"/>
                <w:szCs w:val="24"/>
              </w:rPr>
            </w:pPr>
            <w:r w:rsidRPr="008148AE">
              <w:rPr>
                <w:rFonts w:ascii="Times New Roman" w:hAnsi="Times New Roman"/>
                <w:sz w:val="24"/>
                <w:szCs w:val="24"/>
              </w:rPr>
              <w:t>81,5</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bCs/>
                <w:sz w:val="24"/>
                <w:szCs w:val="24"/>
              </w:rPr>
              <w:t xml:space="preserve">2.7.2. Удельный вес числа организаций, имеющих логопедический пункт или логопедический кабинет, в общем числе </w:t>
            </w:r>
            <w:r w:rsidRPr="008148AE">
              <w:rPr>
                <w:rFonts w:ascii="Times New Roman" w:hAnsi="Times New Roman"/>
                <w:sz w:val="24"/>
                <w:szCs w:val="24"/>
              </w:rPr>
              <w:t>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D4697">
            <w:pPr>
              <w:autoSpaceDE w:val="0"/>
              <w:rPr>
                <w:rFonts w:ascii="Times New Roman" w:hAnsi="Times New Roman"/>
                <w:sz w:val="24"/>
                <w:szCs w:val="24"/>
              </w:rPr>
            </w:pPr>
            <w:r w:rsidRPr="008148AE">
              <w:rPr>
                <w:rFonts w:ascii="Times New Roman" w:hAnsi="Times New Roman"/>
                <w:sz w:val="24"/>
                <w:szCs w:val="24"/>
              </w:rPr>
              <w:t>50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bCs/>
                <w:sz w:val="24"/>
                <w:szCs w:val="24"/>
              </w:rPr>
              <w:t xml:space="preserve">2.7.3. Удельный вес числа организаций, имеющих спортивные залы, в общем числе </w:t>
            </w:r>
            <w:r w:rsidRPr="008148AE">
              <w:rPr>
                <w:rFonts w:ascii="Times New Roman" w:hAnsi="Times New Roman"/>
                <w:sz w:val="24"/>
                <w:szCs w:val="24"/>
              </w:rPr>
              <w:t>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hAnsi="Times New Roman"/>
                <w:sz w:val="24"/>
                <w:szCs w:val="24"/>
              </w:rPr>
            </w:pPr>
            <w:r w:rsidRPr="008148AE">
              <w:rPr>
                <w:rFonts w:ascii="Times New Roman" w:hAnsi="Times New Roman"/>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bCs/>
                <w:sz w:val="24"/>
                <w:szCs w:val="24"/>
              </w:rPr>
              <w:t xml:space="preserve">2.7.4. Удельный вес числа организаций, имеющих закрытые плавательные бассейны, в общем числе </w:t>
            </w:r>
            <w:r w:rsidRPr="008148AE">
              <w:rPr>
                <w:rFonts w:ascii="Times New Roman" w:hAnsi="Times New Roman"/>
                <w:sz w:val="24"/>
                <w:szCs w:val="24"/>
              </w:rPr>
              <w:t>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hAnsi="Times New Roman"/>
                <w:sz w:val="24"/>
                <w:szCs w:val="24"/>
              </w:rPr>
            </w:pPr>
            <w:r w:rsidRPr="008148AE">
              <w:rPr>
                <w:rFonts w:ascii="Times New Roman" w:hAnsi="Times New Roman"/>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bCs/>
                <w:sz w:val="24"/>
                <w:szCs w:val="24"/>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bCs/>
                <w:sz w:val="24"/>
                <w:szCs w:val="24"/>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bCs/>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тысяча рублей</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C04CCC">
            <w:pPr>
              <w:autoSpaceDE w:val="0"/>
              <w:rPr>
                <w:rFonts w:ascii="Times New Roman" w:eastAsia="Calibri" w:hAnsi="Times New Roman"/>
                <w:bCs/>
                <w:sz w:val="24"/>
                <w:szCs w:val="24"/>
              </w:rPr>
            </w:pPr>
            <w:r w:rsidRPr="008148AE">
              <w:rPr>
                <w:rFonts w:ascii="Times New Roman" w:eastAsia="Calibri" w:hAnsi="Times New Roman"/>
                <w:bCs/>
                <w:sz w:val="24"/>
                <w:szCs w:val="24"/>
              </w:rPr>
              <w:t>78,0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color w:val="000000"/>
                <w:sz w:val="24"/>
                <w:szCs w:val="24"/>
                <w:lang w:eastAsia="en-US"/>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757BEF">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2.10. Создание безопасных условий при организации образовательного процесса в общеобразовательных организациях</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color w:val="C00000"/>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2D4D06">
            <w:pPr>
              <w:autoSpaceDE w:val="0"/>
              <w:jc w:val="both"/>
              <w:rPr>
                <w:rFonts w:ascii="Times New Roman" w:hAnsi="Times New Roman"/>
                <w:sz w:val="24"/>
                <w:szCs w:val="24"/>
              </w:rPr>
            </w:pPr>
            <w:r w:rsidRPr="008148AE">
              <w:rPr>
                <w:rFonts w:ascii="Times New Roman" w:eastAsia="Calibri" w:hAnsi="Times New Roman"/>
                <w:bCs/>
                <w:sz w:val="24"/>
                <w:szCs w:val="24"/>
              </w:rPr>
              <w:t>2.10</w:t>
            </w:r>
            <w:r w:rsidRPr="008148AE">
              <w:rPr>
                <w:rFonts w:ascii="Times New Roman" w:eastAsia="Calibri" w:hAnsi="Times New Roman"/>
                <w:color w:val="000000"/>
                <w:sz w:val="24"/>
                <w:szCs w:val="24"/>
                <w:lang w:eastAsia="en-US"/>
              </w:rPr>
              <w:t xml:space="preserve">.1.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rPr>
                <w:rFonts w:ascii="Times New Roman" w:hAnsi="Times New Roman"/>
                <w:sz w:val="24"/>
                <w:szCs w:val="24"/>
              </w:rPr>
            </w:pPr>
            <w:r w:rsidRPr="008148AE">
              <w:rPr>
                <w:rFonts w:ascii="Times New Roman" w:eastAsia="Calibri" w:hAnsi="Times New Roman"/>
                <w:bCs/>
                <w:sz w:val="24"/>
                <w:szCs w:val="24"/>
              </w:rPr>
              <w:t>100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2D4D06">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2D4D06">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rPr>
                <w:rFonts w:ascii="Times New Roman" w:hAnsi="Times New Roman"/>
                <w:sz w:val="24"/>
                <w:szCs w:val="24"/>
              </w:rPr>
            </w:pPr>
            <w:r w:rsidRPr="008148AE">
              <w:rPr>
                <w:rFonts w:ascii="Times New Roman" w:eastAsia="Calibri" w:hAnsi="Times New Roman"/>
                <w:bCs/>
                <w:sz w:val="24"/>
                <w:szCs w:val="24"/>
              </w:rPr>
              <w:t>0</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rsidP="00C04CCC">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rsidP="002D4D06">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rsidP="00664807">
            <w:pPr>
              <w:autoSpaceDE w:val="0"/>
              <w:rPr>
                <w:rFonts w:ascii="Times New Roman" w:hAnsi="Times New Roman"/>
                <w:sz w:val="24"/>
                <w:szCs w:val="24"/>
              </w:rPr>
            </w:pPr>
            <w:r w:rsidRPr="008148AE">
              <w:rPr>
                <w:rFonts w:ascii="Times New Roman" w:eastAsia="Calibri" w:hAnsi="Times New Roman"/>
                <w:bCs/>
                <w:sz w:val="24"/>
                <w:szCs w:val="24"/>
              </w:rPr>
              <w:t>33,3</w:t>
            </w: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numPr>
                <w:ilvl w:val="0"/>
                <w:numId w:val="11"/>
              </w:numPr>
              <w:autoSpaceDE w:val="0"/>
              <w:jc w:val="center"/>
              <w:rPr>
                <w:rFonts w:ascii="Times New Roman" w:hAnsi="Times New Roman"/>
                <w:sz w:val="24"/>
                <w:szCs w:val="24"/>
              </w:rPr>
            </w:pPr>
            <w:r w:rsidRPr="008148AE">
              <w:rPr>
                <w:rFonts w:ascii="Times New Roman" w:eastAsia="Calibri" w:hAnsi="Times New Roman"/>
                <w:b/>
                <w:bCs/>
                <w:i/>
                <w:sz w:val="24"/>
                <w:szCs w:val="24"/>
                <w:u w:val="single"/>
              </w:rPr>
              <w:t xml:space="preserve">Дополнительное образование </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
                <w:bCs/>
                <w:i/>
                <w:sz w:val="24"/>
                <w:szCs w:val="24"/>
                <w:u w:val="single"/>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287106"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jc w:val="center"/>
              <w:rPr>
                <w:rFonts w:ascii="Times New Roman" w:hAnsi="Times New Roman"/>
                <w:sz w:val="24"/>
                <w:szCs w:val="24"/>
              </w:rPr>
            </w:pPr>
            <w:r w:rsidRPr="008148AE">
              <w:rPr>
                <w:rFonts w:ascii="Times New Roman" w:eastAsia="Calibri" w:hAnsi="Times New Roman"/>
                <w:b/>
                <w:bCs/>
                <w:i/>
                <w:sz w:val="24"/>
                <w:szCs w:val="24"/>
              </w:rPr>
              <w:t>3. Сведения о развитии дополнительного образования детей и взрослых</w:t>
            </w:r>
          </w:p>
        </w:tc>
        <w:tc>
          <w:tcPr>
            <w:tcW w:w="1275" w:type="dxa"/>
            <w:tcBorders>
              <w:top w:val="single" w:sz="4" w:space="0" w:color="000000"/>
              <w:left w:val="single" w:sz="4" w:space="0" w:color="000000"/>
              <w:bottom w:val="single" w:sz="4" w:space="0" w:color="000000"/>
            </w:tcBorders>
            <w:shd w:val="clear" w:color="auto" w:fill="auto"/>
          </w:tcPr>
          <w:p w:rsidR="00287106" w:rsidRPr="008148AE" w:rsidRDefault="00287106">
            <w:pPr>
              <w:autoSpaceDE w:val="0"/>
              <w:snapToGrid w:val="0"/>
              <w:rPr>
                <w:rFonts w:ascii="Times New Roman" w:eastAsia="Calibri" w:hAnsi="Times New Roman"/>
                <w:b/>
                <w:bCs/>
                <w:i/>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8148AE" w:rsidRDefault="00287106">
            <w:pPr>
              <w:autoSpaceDE w:val="0"/>
              <w:snapToGrid w:val="0"/>
              <w:rPr>
                <w:rFonts w:ascii="Times New Roman" w:eastAsia="Calibri" w:hAnsi="Times New Roman"/>
                <w:bCs/>
                <w:sz w:val="24"/>
                <w:szCs w:val="24"/>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3.1. Численность населения, обучающегося по дополнительным общеобразовательным программам.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Чел.</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2336</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3.1.1.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79,4</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060448">
            <w:pPr>
              <w:autoSpaceDE w:val="0"/>
              <w:jc w:val="both"/>
              <w:rPr>
                <w:rFonts w:ascii="Times New Roman" w:hAnsi="Times New Roman"/>
                <w:sz w:val="24"/>
                <w:szCs w:val="24"/>
              </w:rPr>
            </w:pPr>
            <w:r w:rsidRPr="008148AE">
              <w:rPr>
                <w:rFonts w:ascii="Times New Roman" w:eastAsia="Calibri" w:hAnsi="Times New Roman"/>
                <w:bCs/>
                <w:sz w:val="24"/>
                <w:szCs w:val="24"/>
              </w:rPr>
              <w:t>3.1.2. Структура численности детей, обучающихся по дополнительным общеобразовательным программам, по направлениям: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FF0000"/>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техническое;</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37,29</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естественнонаучное;</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13</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туристско-краеведческое;</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17</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социально-педагогическое;</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31</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lastRenderedPageBreak/>
              <w:t>в области искусств:</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000000"/>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по общеразвивающим программам;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35,4</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по предпрофессиональным программам;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в области физической культуры и спорта:</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000000"/>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по общеразвивающим программам;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49</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jc w:val="both"/>
              <w:rPr>
                <w:rFonts w:ascii="Times New Roman" w:hAnsi="Times New Roman"/>
                <w:sz w:val="24"/>
                <w:szCs w:val="24"/>
              </w:rPr>
            </w:pPr>
            <w:r w:rsidRPr="008148AE">
              <w:rPr>
                <w:rFonts w:ascii="Times New Roman" w:eastAsia="Calibri" w:hAnsi="Times New Roman"/>
                <w:bCs/>
                <w:sz w:val="24"/>
                <w:szCs w:val="24"/>
              </w:rPr>
              <w:t>по предпрофессиональным программам.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14,1</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3.2. Содержание образовательной деятельности и организация образовательного процесса по дополнительным общеобразовательным программам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3.2.1.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2,37</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3.2.2. Удельный вес численности детей-инвалидов в общей численности обучающихся в организациях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2D4D06">
            <w:pPr>
              <w:pStyle w:val="ConsPlusNormal"/>
              <w:ind w:hanging="57"/>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1,8</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13442F">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ascii="Times New Roman" w:eastAsia="Calibri" w:hAnsi="Times New Roman"/>
                <w:bCs/>
                <w:sz w:val="24"/>
                <w:szCs w:val="24"/>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13442F">
            <w:pPr>
              <w:pStyle w:val="ConsPlusNormal"/>
              <w:ind w:hanging="57"/>
              <w:jc w:val="both"/>
              <w:rPr>
                <w:rFonts w:ascii="Times New Roman" w:hAnsi="Times New Roman" w:cs="Times New Roman"/>
                <w:sz w:val="24"/>
                <w:szCs w:val="24"/>
              </w:rPr>
            </w:pPr>
            <w:r w:rsidRPr="008148AE">
              <w:rPr>
                <w:rFonts w:ascii="Times New Roman" w:hAnsi="Times New Roman" w:cs="Times New Roman"/>
                <w:sz w:val="24"/>
                <w:szCs w:val="24"/>
              </w:rPr>
              <w:t xml:space="preserve"> 3.3.1.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13442F">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103,04</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13442F">
            <w:pPr>
              <w:pStyle w:val="ConsPlusNormal"/>
              <w:ind w:hanging="57"/>
              <w:rPr>
                <w:rFonts w:ascii="Times New Roman" w:hAnsi="Times New Roman" w:cs="Times New Roman"/>
                <w:sz w:val="24"/>
                <w:szCs w:val="24"/>
              </w:rPr>
            </w:pPr>
            <w:r w:rsidRPr="008148AE">
              <w:rPr>
                <w:rFonts w:ascii="Times New Roman" w:hAnsi="Times New Roman" w:cs="Times New Roman"/>
                <w:sz w:val="24"/>
                <w:szCs w:val="24"/>
              </w:rPr>
              <w:t xml:space="preserve"> 3.3.2. Удельный вес численности педагогических работников в общей численности работников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13442F">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lastRenderedPageBreak/>
              <w:t>всего;</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13442F">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37,5</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13442F">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внешние совместители.</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13442F">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16</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autoSpaceDE w:val="0"/>
              <w:jc w:val="both"/>
              <w:rPr>
                <w:rFonts w:ascii="Times New Roman" w:hAnsi="Times New Roman"/>
                <w:sz w:val="24"/>
                <w:szCs w:val="24"/>
              </w:rPr>
            </w:pPr>
            <w:r w:rsidRPr="008148AE">
              <w:rPr>
                <w:rFonts w:ascii="Times New Roman" w:eastAsia="Calibri" w:hAnsi="Times New Roman"/>
                <w:bCs/>
                <w:sz w:val="24"/>
                <w:szCs w:val="24"/>
              </w:rPr>
              <w:t xml:space="preserve">3.3.3.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000000"/>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autoSpaceDE w:val="0"/>
              <w:jc w:val="both"/>
              <w:rPr>
                <w:rFonts w:ascii="Times New Roman" w:hAnsi="Times New Roman"/>
                <w:sz w:val="24"/>
                <w:szCs w:val="24"/>
              </w:rPr>
            </w:pPr>
            <w:r w:rsidRPr="008148AE">
              <w:rPr>
                <w:rFonts w:ascii="Times New Roman" w:eastAsia="Calibri" w:hAnsi="Times New Roman"/>
                <w:bCs/>
                <w:sz w:val="24"/>
                <w:szCs w:val="24"/>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85,9</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autoSpaceDE w:val="0"/>
              <w:rPr>
                <w:rFonts w:ascii="Times New Roman" w:hAnsi="Times New Roman"/>
                <w:sz w:val="24"/>
                <w:szCs w:val="24"/>
              </w:rPr>
            </w:pPr>
            <w:r w:rsidRPr="008148AE">
              <w:rPr>
                <w:rFonts w:ascii="Times New Roman" w:eastAsia="Calibri" w:hAnsi="Times New Roman"/>
                <w:bCs/>
                <w:sz w:val="24"/>
                <w:szCs w:val="24"/>
              </w:rPr>
              <w:t>в организациях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autoSpaceDE w:val="0"/>
              <w:rPr>
                <w:rFonts w:ascii="Times New Roman" w:hAnsi="Times New Roman"/>
                <w:sz w:val="24"/>
                <w:szCs w:val="24"/>
              </w:rPr>
            </w:pPr>
            <w:r w:rsidRPr="008148AE">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rFonts w:eastAsia="Calibri"/>
                <w:bCs/>
                <w:color w:val="000000"/>
              </w:rPr>
              <w:t>52,3</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704B0F">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3.3.4.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704B0F">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13,3</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704B0F">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ascii="Times New Roman" w:eastAsia="Calibri" w:hAnsi="Times New Roman"/>
                <w:bCs/>
                <w:sz w:val="24"/>
                <w:szCs w:val="24"/>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704B0F">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3.4.1. Общая площадь всех помещений организаций дополнительного образования в расчете на 1 обучающегося.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704B0F">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квадратный метр</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6,3</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3.4.2. Удельный вес числа организаций, имеющих следующие виды благоустройства, в общем числе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водопровод;</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центральное отопление;</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канализацию;</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eastAsia="Calibri"/>
                <w:bCs/>
                <w:color w:val="000000"/>
              </w:rPr>
            </w:pPr>
            <w:r w:rsidRPr="008148AE">
              <w:rPr>
                <w:rFonts w:eastAsia="Calibri"/>
                <w:bCs/>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пожарную сигнализацию;</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000000"/>
              </w:rPr>
            </w:pPr>
            <w:r w:rsidRPr="008148AE">
              <w:rPr>
                <w:rFonts w:eastAsia="Calibri"/>
                <w:bCs/>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дымовые извещатели;</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пожарные краны и рукава;</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системы видеонаблюдения;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lastRenderedPageBreak/>
              <w:t>"тревожную кнопку".</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000000"/>
              </w:rPr>
            </w:pPr>
            <w:r w:rsidRPr="008148AE">
              <w:rPr>
                <w:rFonts w:eastAsia="Calibri"/>
                <w:bCs/>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3.4.3. Число персональных компьютеров, используемых в учебных целях, в расчете на 100 обучающихся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ascii="Times New Roman" w:hAnsi="Times New Roman"/>
                <w:sz w:val="24"/>
                <w:szCs w:val="24"/>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единица</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000000"/>
              </w:rPr>
            </w:pPr>
            <w:r w:rsidRPr="008148AE">
              <w:rPr>
                <w:rFonts w:eastAsia="Calibri"/>
                <w:bCs/>
                <w:color w:val="000000"/>
              </w:rPr>
              <w:t>2,9</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85"/>
              <w:jc w:val="both"/>
              <w:rPr>
                <w:rFonts w:ascii="Times New Roman" w:hAnsi="Times New Roman" w:cs="Times New Roman"/>
                <w:sz w:val="24"/>
                <w:szCs w:val="24"/>
              </w:rPr>
            </w:pPr>
            <w:r w:rsidRPr="008148AE">
              <w:rPr>
                <w:rFonts w:ascii="Times New Roman" w:hAnsi="Times New Roman" w:cs="Times New Roman"/>
                <w:sz w:val="24"/>
                <w:szCs w:val="24"/>
              </w:rPr>
              <w:t>имеющих доступ к сети "Интернет".</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8B12CD">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единица</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1</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3.5.1. Темп роста числа организаций (филиалов)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000000"/>
              </w:rPr>
            </w:pPr>
            <w:r w:rsidRPr="008148AE">
              <w:rPr>
                <w:rFonts w:eastAsia="Calibri"/>
                <w:bCs/>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p>
        </w:tc>
      </w:tr>
      <w:tr w:rsidR="00875377" w:rsidRPr="008148AE" w:rsidTr="00287106">
        <w:tblPrEx>
          <w:tblCellMar>
            <w:bottom w:w="102" w:type="dxa"/>
          </w:tblCellMar>
        </w:tblPrEx>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3.6.1. Общий объем финансовых средств, поступивших в организации дополнительного образования, в расчете на 1 обучающегося.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тысяча рублей</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27,6</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3,8</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4D6DB3">
            <w:pPr>
              <w:pStyle w:val="ConsPlusNormal"/>
              <w:ind w:firstLine="0"/>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000000"/>
              </w:rPr>
            </w:pPr>
            <w:r w:rsidRPr="008148AE">
              <w:rPr>
                <w:rFonts w:eastAsia="Calibri"/>
                <w:bCs/>
                <w:color w:val="000000"/>
              </w:rPr>
              <w:t>2,9</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ascii="Times New Roman" w:hAnsi="Times New Roman"/>
                <w:sz w:val="24"/>
                <w:szCs w:val="24"/>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3.7.1. Удельный вес числа организаций, имеющих филиалы, в общем числе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ascii="Times New Roman" w:eastAsia="Calibri" w:hAnsi="Times New Roman"/>
                <w:bCs/>
                <w:sz w:val="24"/>
                <w:szCs w:val="24"/>
              </w:rPr>
            </w:pPr>
            <w:r w:rsidRPr="008148AE">
              <w:rPr>
                <w:rFonts w:ascii="Times New Roman" w:eastAsia="Calibri" w:hAnsi="Times New Roman"/>
                <w:bCs/>
                <w:sz w:val="24"/>
                <w:szCs w:val="24"/>
              </w:rPr>
              <w:t>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84"/>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ascii="Times New Roman" w:hAnsi="Times New Roman"/>
                <w:sz w:val="24"/>
                <w:szCs w:val="24"/>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ascii="Times New Roman" w:hAnsi="Times New Roman"/>
                <w:sz w:val="24"/>
                <w:szCs w:val="24"/>
              </w:rPr>
            </w:pPr>
            <w:r w:rsidRPr="008148AE">
              <w:rPr>
                <w:rFonts w:ascii="Times New Roman" w:hAnsi="Times New Roman"/>
                <w:sz w:val="24"/>
                <w:szCs w:val="24"/>
              </w:rPr>
              <w:t>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ascii="Times New Roman" w:hAnsi="Times New Roman"/>
                <w:sz w:val="24"/>
                <w:szCs w:val="24"/>
              </w:rPr>
            </w:pPr>
            <w:r w:rsidRPr="008148AE">
              <w:rPr>
                <w:rFonts w:ascii="Times New Roman" w:hAnsi="Times New Roman"/>
                <w:sz w:val="24"/>
                <w:szCs w:val="24"/>
              </w:rPr>
              <w:t>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3.9. Учебные и внеучебные достижения лиц, обучающихся по программам дополнительного образования детей</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ascii="Times New Roman" w:hAnsi="Times New Roman"/>
                <w:sz w:val="24"/>
                <w:szCs w:val="24"/>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lastRenderedPageBreak/>
              <w:t>3.9.1.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pPr>
              <w:autoSpaceDE w:val="0"/>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rFonts w:ascii="Times New Roman" w:hAnsi="Times New Roman"/>
                <w:sz w:val="24"/>
                <w:szCs w:val="24"/>
              </w:rPr>
            </w:pP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 xml:space="preserve">приобретение актуальных знаний, умений, практических навыков обучающимися; </w:t>
            </w:r>
            <w:hyperlink w:anchor="P1612"/>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 xml:space="preserve">выявление и развитие таланта и способностей обучающихся; </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 xml:space="preserve">профессиональная ориентация, освоение значимых для профессиональной деятельности навыков обучающимися; </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rPr>
                <w:color w:val="000000"/>
              </w:rPr>
            </w:pPr>
            <w:r w:rsidRPr="008148AE">
              <w:rPr>
                <w:color w:val="000000"/>
              </w:rPr>
              <w:t>100</w:t>
            </w:r>
          </w:p>
        </w:tc>
      </w:tr>
      <w:tr w:rsidR="00875377" w:rsidRPr="008148AE"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875377" w:rsidRPr="008148AE" w:rsidRDefault="00875377" w:rsidP="00E33624">
            <w:pPr>
              <w:pStyle w:val="ConsPlusNormal"/>
              <w:ind w:firstLine="0"/>
              <w:jc w:val="both"/>
              <w:rPr>
                <w:rFonts w:ascii="Times New Roman" w:hAnsi="Times New Roman" w:cs="Times New Roman"/>
                <w:sz w:val="24"/>
                <w:szCs w:val="24"/>
              </w:rPr>
            </w:pPr>
            <w:r w:rsidRPr="008148AE">
              <w:rPr>
                <w:rFonts w:ascii="Times New Roman" w:hAnsi="Times New Roman" w:cs="Times New Roman"/>
                <w:sz w:val="24"/>
                <w:szCs w:val="24"/>
              </w:rPr>
              <w:t xml:space="preserve">улучшение знаний в рамках основной общеобразовательной программы обучающимися. </w:t>
            </w:r>
          </w:p>
        </w:tc>
        <w:tc>
          <w:tcPr>
            <w:tcW w:w="1275" w:type="dxa"/>
            <w:tcBorders>
              <w:top w:val="single" w:sz="4" w:space="0" w:color="000000"/>
              <w:left w:val="single" w:sz="4" w:space="0" w:color="000000"/>
              <w:bottom w:val="single" w:sz="4" w:space="0" w:color="000000"/>
            </w:tcBorders>
            <w:shd w:val="clear" w:color="auto" w:fill="auto"/>
          </w:tcPr>
          <w:p w:rsidR="00875377" w:rsidRPr="008148AE" w:rsidRDefault="00875377" w:rsidP="00663CFD">
            <w:pPr>
              <w:pStyle w:val="ConsPlusNormal"/>
              <w:ind w:firstLine="84"/>
              <w:rPr>
                <w:rFonts w:ascii="Times New Roman" w:hAnsi="Times New Roman" w:cs="Times New Roman"/>
                <w:sz w:val="24"/>
                <w:szCs w:val="24"/>
              </w:rPr>
            </w:pPr>
            <w:r w:rsidRPr="008148AE">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875377" w:rsidRPr="008148AE" w:rsidRDefault="00875377" w:rsidP="008148AE">
            <w:pPr>
              <w:autoSpaceDE w:val="0"/>
              <w:snapToGrid w:val="0"/>
              <w:rPr>
                <w:rFonts w:eastAsia="Calibri"/>
                <w:bCs/>
                <w:color w:val="000000"/>
              </w:rPr>
            </w:pPr>
            <w:r w:rsidRPr="008148AE">
              <w:rPr>
                <w:rFonts w:eastAsia="Calibri"/>
                <w:bCs/>
                <w:color w:val="000000"/>
              </w:rPr>
              <w:t>100</w:t>
            </w:r>
          </w:p>
        </w:tc>
      </w:tr>
    </w:tbl>
    <w:p w:rsidR="009803AD" w:rsidRPr="008148AE" w:rsidRDefault="009803AD">
      <w:pPr>
        <w:ind w:left="1288"/>
        <w:rPr>
          <w:rFonts w:ascii="Times New Roman" w:hAnsi="Times New Roman"/>
          <w:sz w:val="24"/>
          <w:szCs w:val="24"/>
        </w:rPr>
      </w:pPr>
    </w:p>
    <w:p w:rsidR="002455B6" w:rsidRPr="008148AE" w:rsidRDefault="002455B6" w:rsidP="002455B6">
      <w:pPr>
        <w:spacing w:after="0"/>
        <w:ind w:left="-284"/>
        <w:rPr>
          <w:rFonts w:ascii="Times New Roman" w:hAnsi="Times New Roman"/>
          <w:sz w:val="28"/>
          <w:szCs w:val="28"/>
        </w:rPr>
      </w:pPr>
      <w:r w:rsidRPr="008148AE">
        <w:rPr>
          <w:rFonts w:ascii="Times New Roman" w:hAnsi="Times New Roman"/>
          <w:sz w:val="28"/>
          <w:szCs w:val="28"/>
        </w:rPr>
        <w:t xml:space="preserve"> Заместитель главы администрации города,</w:t>
      </w:r>
    </w:p>
    <w:p w:rsidR="009803AD" w:rsidRPr="002455B6" w:rsidRDefault="002455B6" w:rsidP="002455B6">
      <w:pPr>
        <w:spacing w:after="0"/>
        <w:ind w:left="-284"/>
        <w:rPr>
          <w:sz w:val="28"/>
          <w:szCs w:val="28"/>
        </w:rPr>
      </w:pPr>
      <w:r w:rsidRPr="008148AE">
        <w:rPr>
          <w:rFonts w:ascii="Times New Roman" w:hAnsi="Times New Roman"/>
          <w:sz w:val="28"/>
          <w:szCs w:val="28"/>
        </w:rPr>
        <w:t xml:space="preserve"> н</w:t>
      </w:r>
      <w:r w:rsidR="009803AD" w:rsidRPr="008148AE">
        <w:rPr>
          <w:rFonts w:ascii="Times New Roman" w:hAnsi="Times New Roman"/>
          <w:sz w:val="28"/>
          <w:szCs w:val="28"/>
        </w:rPr>
        <w:t>ачальник управления образования                                              Т.Н. Путилова</w:t>
      </w:r>
    </w:p>
    <w:p w:rsidR="009803AD" w:rsidRPr="002455B6" w:rsidRDefault="009803AD">
      <w:pPr>
        <w:ind w:left="1288"/>
        <w:rPr>
          <w:rFonts w:ascii="Times New Roman" w:hAnsi="Times New Roman"/>
          <w:sz w:val="28"/>
          <w:szCs w:val="28"/>
        </w:rPr>
      </w:pPr>
    </w:p>
    <w:p w:rsidR="009803AD" w:rsidRDefault="009803AD">
      <w:pPr>
        <w:ind w:left="1288"/>
        <w:jc w:val="center"/>
        <w:rPr>
          <w:rFonts w:ascii="Times New Roman" w:hAnsi="Times New Roman"/>
        </w:rPr>
      </w:pPr>
    </w:p>
    <w:p w:rsidR="009803AD" w:rsidRDefault="009803AD" w:rsidP="002455B6">
      <w:pPr>
        <w:tabs>
          <w:tab w:val="left" w:pos="284"/>
          <w:tab w:val="left" w:pos="993"/>
        </w:tabs>
        <w:spacing w:after="0" w:line="240" w:lineRule="auto"/>
        <w:ind w:left="1077"/>
        <w:jc w:val="both"/>
      </w:pPr>
    </w:p>
    <w:sectPr w:rsidR="009803AD" w:rsidSect="00013CC6">
      <w:headerReference w:type="default" r:id="rId9"/>
      <w:headerReference w:type="first" r:id="rId10"/>
      <w:pgSz w:w="11906" w:h="16838"/>
      <w:pgMar w:top="765" w:right="567" w:bottom="568" w:left="1418"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5B9" w:rsidRDefault="004665B9">
      <w:pPr>
        <w:spacing w:after="0" w:line="240" w:lineRule="auto"/>
      </w:pPr>
      <w:r>
        <w:separator/>
      </w:r>
    </w:p>
  </w:endnote>
  <w:endnote w:type="continuationSeparator" w:id="1">
    <w:p w:rsidR="004665B9" w:rsidRDefault="00466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Liberation Mono">
    <w:altName w:val="Courier New"/>
    <w:charset w:val="CC"/>
    <w:family w:val="roman"/>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Droid Sans">
    <w:panose1 w:val="00000000000000000000"/>
    <w:charset w:val="00"/>
    <w:family w:val="roman"/>
    <w:notTrueType/>
    <w:pitch w:val="default"/>
    <w:sig w:usb0="00000000" w:usb1="00000000" w:usb2="00000000" w:usb3="00000000" w:csb0="00000000" w:csb1="00000000"/>
  </w:font>
  <w:font w:name="Noto San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5B9" w:rsidRDefault="004665B9">
      <w:pPr>
        <w:spacing w:after="0" w:line="240" w:lineRule="auto"/>
      </w:pPr>
      <w:r>
        <w:separator/>
      </w:r>
    </w:p>
  </w:footnote>
  <w:footnote w:type="continuationSeparator" w:id="1">
    <w:p w:rsidR="004665B9" w:rsidRDefault="00466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AE" w:rsidRDefault="00607D9A">
    <w:pPr>
      <w:pStyle w:val="afa"/>
      <w:jc w:val="center"/>
    </w:pPr>
    <w:r>
      <w:fldChar w:fldCharType="begin"/>
    </w:r>
    <w:r w:rsidR="008148AE">
      <w:instrText xml:space="preserve"> PAGE </w:instrText>
    </w:r>
    <w:r>
      <w:fldChar w:fldCharType="separate"/>
    </w:r>
    <w:r w:rsidR="001A31E5">
      <w:rPr>
        <w:noProof/>
      </w:rPr>
      <w:t>1</w:t>
    </w:r>
    <w:r>
      <w:fldChar w:fldCharType="end"/>
    </w:r>
  </w:p>
  <w:p w:rsidR="008148AE" w:rsidRDefault="008148AE">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AE" w:rsidRDefault="008148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34CE5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3">
    <w:nsid w:val="00000003"/>
    <w:multiLevelType w:val="singleLevel"/>
    <w:tmpl w:val="00000003"/>
    <w:name w:val="WW8Num2"/>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4">
    <w:nsid w:val="00000004"/>
    <w:multiLevelType w:val="singleLevel"/>
    <w:tmpl w:val="00000004"/>
    <w:name w:val="WW8Num3"/>
    <w:lvl w:ilvl="0">
      <w:start w:val="1"/>
      <w:numFmt w:val="bullet"/>
      <w:lvlText w:val=""/>
      <w:lvlJc w:val="left"/>
      <w:pPr>
        <w:tabs>
          <w:tab w:val="num" w:pos="0"/>
        </w:tabs>
        <w:ind w:left="1788" w:hanging="360"/>
      </w:pPr>
      <w:rPr>
        <w:rFonts w:ascii="Symbol" w:hAnsi="Symbol" w:cs="Symbol" w:hint="default"/>
      </w:rPr>
    </w:lvl>
  </w:abstractNum>
  <w:abstractNum w:abstractNumId="5">
    <w:nsid w:val="00000005"/>
    <w:multiLevelType w:val="singleLevel"/>
    <w:tmpl w:val="00000005"/>
    <w:name w:val="WW8Num4"/>
    <w:lvl w:ilvl="0">
      <w:start w:val="1"/>
      <w:numFmt w:val="decimal"/>
      <w:lvlText w:val="%1."/>
      <w:lvlJc w:val="left"/>
      <w:pPr>
        <w:tabs>
          <w:tab w:val="num" w:pos="0"/>
        </w:tabs>
        <w:ind w:left="720" w:hanging="360"/>
      </w:pPr>
      <w:rPr>
        <w:rFonts w:hint="default"/>
        <w:color w:val="000000"/>
      </w:rPr>
    </w:lvl>
  </w:abstractNum>
  <w:abstractNum w:abstractNumId="6">
    <w:nsid w:val="00000006"/>
    <w:multiLevelType w:val="multilevel"/>
    <w:tmpl w:val="00000006"/>
    <w:name w:val="WW8Num5"/>
    <w:lvl w:ilvl="0">
      <w:start w:val="1"/>
      <w:numFmt w:val="decimal"/>
      <w:lvlText w:val="%1."/>
      <w:lvlJc w:val="left"/>
      <w:pPr>
        <w:tabs>
          <w:tab w:val="num" w:pos="708"/>
        </w:tabs>
        <w:ind w:left="720" w:hanging="360"/>
      </w:pPr>
      <w:rPr>
        <w:rFonts w:ascii="Times New Roman" w:hAnsi="Times New Roman" w:cs="Times New Roman" w:hint="default"/>
        <w:b/>
        <w:sz w:val="28"/>
        <w:szCs w:val="28"/>
      </w:rPr>
    </w:lvl>
    <w:lvl w:ilvl="1">
      <w:start w:val="1"/>
      <w:numFmt w:val="decimal"/>
      <w:lvlText w:val="%1.%2."/>
      <w:lvlJc w:val="left"/>
      <w:pPr>
        <w:tabs>
          <w:tab w:val="num" w:pos="0"/>
        </w:tabs>
        <w:ind w:left="927" w:hanging="360"/>
      </w:pPr>
      <w:rPr>
        <w:rFonts w:ascii="Times New Roman" w:hAnsi="Times New Roman" w:cs="Times New Roman" w:hint="default"/>
        <w:b/>
        <w:sz w:val="28"/>
        <w:szCs w:val="28"/>
      </w:rPr>
    </w:lvl>
    <w:lvl w:ilvl="2">
      <w:start w:val="1"/>
      <w:numFmt w:val="decimal"/>
      <w:lvlText w:val="%1.%2.%3."/>
      <w:lvlJc w:val="left"/>
      <w:pPr>
        <w:tabs>
          <w:tab w:val="num" w:pos="0"/>
        </w:tabs>
        <w:ind w:left="1494" w:hanging="720"/>
      </w:pPr>
      <w:rPr>
        <w:rFonts w:ascii="Times New Roman" w:hAnsi="Times New Roman" w:cs="Times New Roman" w:hint="default"/>
        <w:b/>
        <w:sz w:val="28"/>
        <w:szCs w:val="28"/>
      </w:rPr>
    </w:lvl>
    <w:lvl w:ilvl="3">
      <w:start w:val="1"/>
      <w:numFmt w:val="decimal"/>
      <w:lvlText w:val="%1.%2.%3.%4."/>
      <w:lvlJc w:val="left"/>
      <w:pPr>
        <w:tabs>
          <w:tab w:val="num" w:pos="0"/>
        </w:tabs>
        <w:ind w:left="1701" w:hanging="720"/>
      </w:pPr>
      <w:rPr>
        <w:rFonts w:ascii="Times New Roman" w:hAnsi="Times New Roman" w:cs="Times New Roman" w:hint="default"/>
        <w:b/>
        <w:sz w:val="28"/>
        <w:szCs w:val="28"/>
      </w:rPr>
    </w:lvl>
    <w:lvl w:ilvl="4">
      <w:start w:val="1"/>
      <w:numFmt w:val="decimal"/>
      <w:lvlText w:val="%1.%2.%3.%4.%5."/>
      <w:lvlJc w:val="left"/>
      <w:pPr>
        <w:tabs>
          <w:tab w:val="num" w:pos="0"/>
        </w:tabs>
        <w:ind w:left="2268" w:hanging="1080"/>
      </w:pPr>
      <w:rPr>
        <w:rFonts w:ascii="Times New Roman" w:hAnsi="Times New Roman" w:cs="Times New Roman" w:hint="default"/>
        <w:b/>
        <w:sz w:val="28"/>
        <w:szCs w:val="28"/>
      </w:rPr>
    </w:lvl>
    <w:lvl w:ilvl="5">
      <w:start w:val="1"/>
      <w:numFmt w:val="decimal"/>
      <w:lvlText w:val="%1.%2.%3.%4.%5.%6."/>
      <w:lvlJc w:val="left"/>
      <w:pPr>
        <w:tabs>
          <w:tab w:val="num" w:pos="0"/>
        </w:tabs>
        <w:ind w:left="2475" w:hanging="1080"/>
      </w:pPr>
      <w:rPr>
        <w:rFonts w:ascii="Times New Roman" w:hAnsi="Times New Roman" w:cs="Times New Roman" w:hint="default"/>
        <w:b/>
        <w:sz w:val="28"/>
        <w:szCs w:val="28"/>
      </w:rPr>
    </w:lvl>
    <w:lvl w:ilvl="6">
      <w:start w:val="1"/>
      <w:numFmt w:val="decimal"/>
      <w:lvlText w:val="%1.%2.%3.%4.%5.%6.%7."/>
      <w:lvlJc w:val="left"/>
      <w:pPr>
        <w:tabs>
          <w:tab w:val="num" w:pos="0"/>
        </w:tabs>
        <w:ind w:left="3042" w:hanging="1440"/>
      </w:pPr>
      <w:rPr>
        <w:rFonts w:ascii="Times New Roman" w:hAnsi="Times New Roman" w:cs="Times New Roman" w:hint="default"/>
        <w:b/>
        <w:sz w:val="28"/>
        <w:szCs w:val="28"/>
      </w:rPr>
    </w:lvl>
    <w:lvl w:ilvl="7">
      <w:start w:val="1"/>
      <w:numFmt w:val="decimal"/>
      <w:lvlText w:val="%1.%2.%3.%4.%5.%6.%7.%8."/>
      <w:lvlJc w:val="left"/>
      <w:pPr>
        <w:tabs>
          <w:tab w:val="num" w:pos="0"/>
        </w:tabs>
        <w:ind w:left="3249" w:hanging="1440"/>
      </w:pPr>
      <w:rPr>
        <w:rFonts w:ascii="Times New Roman" w:hAnsi="Times New Roman" w:cs="Times New Roman" w:hint="default"/>
        <w:b/>
        <w:sz w:val="28"/>
        <w:szCs w:val="28"/>
      </w:rPr>
    </w:lvl>
    <w:lvl w:ilvl="8">
      <w:start w:val="1"/>
      <w:numFmt w:val="decimal"/>
      <w:lvlText w:val="%1.%2.%3.%4.%5.%6.%7.%8.%9."/>
      <w:lvlJc w:val="left"/>
      <w:pPr>
        <w:tabs>
          <w:tab w:val="num" w:pos="0"/>
        </w:tabs>
        <w:ind w:left="3816" w:hanging="1800"/>
      </w:pPr>
      <w:rPr>
        <w:rFonts w:ascii="Times New Roman" w:hAnsi="Times New Roman" w:cs="Times New Roman" w:hint="default"/>
        <w:b/>
        <w:sz w:val="28"/>
        <w:szCs w:val="28"/>
      </w:rPr>
    </w:lvl>
  </w:abstractNum>
  <w:abstractNum w:abstractNumId="7">
    <w:nsid w:val="00000007"/>
    <w:multiLevelType w:val="singleLevel"/>
    <w:tmpl w:val="00000007"/>
    <w:name w:val="WW8Num6"/>
    <w:lvl w:ilvl="0">
      <w:start w:val="1"/>
      <w:numFmt w:val="bullet"/>
      <w:lvlText w:val=""/>
      <w:lvlJc w:val="left"/>
      <w:pPr>
        <w:tabs>
          <w:tab w:val="num" w:pos="0"/>
        </w:tabs>
        <w:ind w:left="1500" w:hanging="360"/>
      </w:pPr>
      <w:rPr>
        <w:rFonts w:ascii="Symbol" w:hAnsi="Symbol" w:cs="Symbol" w:hint="default"/>
        <w:sz w:val="28"/>
        <w:szCs w:val="28"/>
        <w:lang w:eastAsia="ru-RU"/>
      </w:rPr>
    </w:lvl>
  </w:abstractNum>
  <w:abstractNum w:abstractNumId="8">
    <w:nsid w:val="00000008"/>
    <w:multiLevelType w:val="singleLevel"/>
    <w:tmpl w:val="00000008"/>
    <w:name w:val="WW8Num7"/>
    <w:lvl w:ilvl="0">
      <w:start w:val="1"/>
      <w:numFmt w:val="decimal"/>
      <w:lvlText w:val="%1)"/>
      <w:lvlJc w:val="left"/>
      <w:pPr>
        <w:tabs>
          <w:tab w:val="num" w:pos="0"/>
        </w:tabs>
        <w:ind w:left="1068" w:hanging="360"/>
      </w:pPr>
      <w:rPr>
        <w:rFonts w:eastAsia="Calibri"/>
      </w:rPr>
    </w:lvl>
  </w:abstractNum>
  <w:abstractNum w:abstractNumId="9">
    <w:nsid w:val="00000009"/>
    <w:multiLevelType w:val="singleLevel"/>
    <w:tmpl w:val="00000009"/>
    <w:name w:val="WW8Num8"/>
    <w:lvl w:ilvl="0">
      <w:start w:val="1"/>
      <w:numFmt w:val="bullet"/>
      <w:lvlText w:val=""/>
      <w:lvlJc w:val="left"/>
      <w:pPr>
        <w:tabs>
          <w:tab w:val="num" w:pos="0"/>
        </w:tabs>
        <w:ind w:left="928" w:hanging="360"/>
      </w:pPr>
      <w:rPr>
        <w:rFonts w:ascii="Symbol" w:hAnsi="Symbol" w:cs="Symbol" w:hint="default"/>
        <w:color w:val="000000"/>
        <w:sz w:val="28"/>
        <w:szCs w:val="28"/>
        <w:lang w:eastAsia="ru-RU"/>
      </w:rPr>
    </w:lvl>
  </w:abstractNum>
  <w:abstractNum w:abstractNumId="1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rPr>
    </w:lvl>
  </w:abstractNum>
  <w:abstractNum w:abstractNumId="11">
    <w:nsid w:val="0000000B"/>
    <w:multiLevelType w:val="multilevel"/>
    <w:tmpl w:val="0000000B"/>
    <w:name w:val="WW8Num11"/>
    <w:lvl w:ilvl="0">
      <w:start w:val="1"/>
      <w:numFmt w:val="upperRoman"/>
      <w:lvlText w:val="%1."/>
      <w:lvlJc w:val="left"/>
      <w:pPr>
        <w:tabs>
          <w:tab w:val="num" w:pos="0"/>
        </w:tabs>
        <w:ind w:left="1288" w:hanging="720"/>
      </w:pPr>
      <w:rPr>
        <w:rFonts w:ascii="Times New Roman" w:hAnsi="Times New Roman" w:cs="Times New Roman" w:hint="default"/>
        <w:b/>
      </w:rPr>
    </w:lvl>
    <w:lvl w:ilvl="1">
      <w:start w:val="5"/>
      <w:numFmt w:val="decimal"/>
      <w:lvlText w:val="%1.%2."/>
      <w:lvlJc w:val="left"/>
      <w:pPr>
        <w:tabs>
          <w:tab w:val="num" w:pos="0"/>
        </w:tabs>
        <w:ind w:left="1108" w:hanging="540"/>
      </w:pPr>
      <w:rPr>
        <w:rFonts w:hint="default"/>
      </w:rPr>
    </w:lvl>
    <w:lvl w:ilvl="2">
      <w:start w:val="5"/>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288"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648" w:hanging="1080"/>
      </w:pPr>
      <w:rPr>
        <w:rFonts w:hint="default"/>
      </w:rPr>
    </w:lvl>
    <w:lvl w:ilvl="6">
      <w:start w:val="1"/>
      <w:numFmt w:val="decimal"/>
      <w:lvlText w:val="%1.%2.%3.%4.%5.%6.%7."/>
      <w:lvlJc w:val="left"/>
      <w:pPr>
        <w:tabs>
          <w:tab w:val="num" w:pos="0"/>
        </w:tabs>
        <w:ind w:left="2008" w:hanging="1440"/>
      </w:pPr>
      <w:rPr>
        <w:rFonts w:hint="default"/>
      </w:rPr>
    </w:lvl>
    <w:lvl w:ilvl="7">
      <w:start w:val="1"/>
      <w:numFmt w:val="decimal"/>
      <w:lvlText w:val="%1.%2.%3.%4.%5.%6.%7.%8."/>
      <w:lvlJc w:val="left"/>
      <w:pPr>
        <w:tabs>
          <w:tab w:val="num" w:pos="0"/>
        </w:tabs>
        <w:ind w:left="2008" w:hanging="1440"/>
      </w:pPr>
      <w:rPr>
        <w:rFonts w:hint="default"/>
      </w:rPr>
    </w:lvl>
    <w:lvl w:ilvl="8">
      <w:start w:val="1"/>
      <w:numFmt w:val="decimal"/>
      <w:lvlText w:val="%1.%2.%3.%4.%5.%6.%7.%8.%9."/>
      <w:lvlJc w:val="left"/>
      <w:pPr>
        <w:tabs>
          <w:tab w:val="num" w:pos="0"/>
        </w:tabs>
        <w:ind w:left="2368" w:hanging="1800"/>
      </w:pPr>
      <w:rPr>
        <w:rFonts w:hint="default"/>
      </w:rPr>
    </w:lvl>
  </w:abstractNum>
  <w:abstractNum w:abstractNumId="12">
    <w:nsid w:val="0000000C"/>
    <w:multiLevelType w:val="multilevel"/>
    <w:tmpl w:val="0000000C"/>
    <w:lvl w:ilvl="0">
      <w:start w:val="1"/>
      <w:numFmt w:val="decimal"/>
      <w:lvlText w:val="%1)"/>
      <w:lvlJc w:val="left"/>
      <w:pPr>
        <w:tabs>
          <w:tab w:val="num" w:pos="0"/>
        </w:tabs>
        <w:ind w:left="1068"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2983C75"/>
    <w:multiLevelType w:val="multilevel"/>
    <w:tmpl w:val="3350F504"/>
    <w:lvl w:ilvl="0">
      <w:start w:val="1"/>
      <w:numFmt w:val="bullet"/>
      <w:lvlText w:val=""/>
      <w:lvlJc w:val="left"/>
      <w:pPr>
        <w:ind w:left="747" w:hanging="360"/>
      </w:pPr>
      <w:rPr>
        <w:rFonts w:ascii="Symbol" w:hAnsi="Symbol" w:cs="Symbol" w:hint="default"/>
        <w:b/>
        <w:sz w:val="24"/>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cs="Wingdings" w:hint="default"/>
        <w:b/>
        <w:sz w:val="24"/>
      </w:rPr>
    </w:lvl>
    <w:lvl w:ilvl="3">
      <w:start w:val="1"/>
      <w:numFmt w:val="bullet"/>
      <w:lvlText w:val=""/>
      <w:lvlJc w:val="left"/>
      <w:pPr>
        <w:ind w:left="2907" w:hanging="360"/>
      </w:pPr>
      <w:rPr>
        <w:rFonts w:ascii="Symbol" w:hAnsi="Symbol" w:cs="Symbol" w:hint="default"/>
        <w:b/>
        <w:sz w:val="24"/>
      </w:rPr>
    </w:lvl>
    <w:lvl w:ilvl="4">
      <w:start w:val="1"/>
      <w:numFmt w:val="bullet"/>
      <w:lvlText w:val="o"/>
      <w:lvlJc w:val="left"/>
      <w:pPr>
        <w:ind w:left="3627" w:hanging="360"/>
      </w:pPr>
      <w:rPr>
        <w:rFonts w:ascii="Courier New" w:hAnsi="Courier New" w:cs="Courier New" w:hint="default"/>
      </w:rPr>
    </w:lvl>
    <w:lvl w:ilvl="5">
      <w:start w:val="1"/>
      <w:numFmt w:val="bullet"/>
      <w:lvlText w:val=""/>
      <w:lvlJc w:val="left"/>
      <w:pPr>
        <w:ind w:left="4347" w:hanging="360"/>
      </w:pPr>
      <w:rPr>
        <w:rFonts w:ascii="Wingdings" w:hAnsi="Wingdings" w:cs="Wingdings" w:hint="default"/>
        <w:b/>
        <w:sz w:val="24"/>
      </w:rPr>
    </w:lvl>
    <w:lvl w:ilvl="6">
      <w:start w:val="1"/>
      <w:numFmt w:val="bullet"/>
      <w:lvlText w:val=""/>
      <w:lvlJc w:val="left"/>
      <w:pPr>
        <w:ind w:left="5067" w:hanging="360"/>
      </w:pPr>
      <w:rPr>
        <w:rFonts w:ascii="Symbol" w:hAnsi="Symbol" w:cs="Symbol" w:hint="default"/>
        <w:b/>
        <w:sz w:val="24"/>
      </w:rPr>
    </w:lvl>
    <w:lvl w:ilvl="7">
      <w:start w:val="1"/>
      <w:numFmt w:val="bullet"/>
      <w:lvlText w:val="o"/>
      <w:lvlJc w:val="left"/>
      <w:pPr>
        <w:ind w:left="5787" w:hanging="360"/>
      </w:pPr>
      <w:rPr>
        <w:rFonts w:ascii="Courier New" w:hAnsi="Courier New" w:cs="Courier New" w:hint="default"/>
      </w:rPr>
    </w:lvl>
    <w:lvl w:ilvl="8">
      <w:start w:val="1"/>
      <w:numFmt w:val="bullet"/>
      <w:lvlText w:val=""/>
      <w:lvlJc w:val="left"/>
      <w:pPr>
        <w:ind w:left="6507" w:hanging="360"/>
      </w:pPr>
      <w:rPr>
        <w:rFonts w:ascii="Wingdings" w:hAnsi="Wingdings" w:cs="Wingdings" w:hint="default"/>
        <w:b/>
        <w:sz w:val="24"/>
      </w:rPr>
    </w:lvl>
  </w:abstractNum>
  <w:abstractNum w:abstractNumId="14">
    <w:nsid w:val="0C596A5D"/>
    <w:multiLevelType w:val="hybridMultilevel"/>
    <w:tmpl w:val="606C7448"/>
    <w:styleLink w:val="20"/>
    <w:lvl w:ilvl="0" w:tplc="8960C42E">
      <w:start w:val="1"/>
      <w:numFmt w:val="decimal"/>
      <w:suff w:val="nothing"/>
      <w:lvlText w:val="%1)"/>
      <w:lvlJc w:val="left"/>
      <w:pPr>
        <w:ind w:left="141" w:firstLine="426"/>
      </w:pPr>
      <w:rPr>
        <w:rFonts w:hAnsi="Arial Unicode MS"/>
        <w:caps w:val="0"/>
        <w:smallCaps w:val="0"/>
        <w:strike w:val="0"/>
        <w:dstrike w:val="0"/>
        <w:outline w:val="0"/>
        <w:emboss w:val="0"/>
        <w:imprint w:val="0"/>
        <w:spacing w:val="0"/>
        <w:w w:val="100"/>
        <w:kern w:val="0"/>
        <w:position w:val="0"/>
        <w:highlight w:val="none"/>
        <w:vertAlign w:val="baseline"/>
      </w:rPr>
    </w:lvl>
    <w:lvl w:ilvl="1" w:tplc="926CB22A">
      <w:start w:val="1"/>
      <w:numFmt w:val="lowerLetter"/>
      <w:suff w:val="nothing"/>
      <w:lvlText w:val="%2."/>
      <w:lvlJc w:val="left"/>
      <w:pPr>
        <w:ind w:left="720"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89064838">
      <w:start w:val="1"/>
      <w:numFmt w:val="lowerRoman"/>
      <w:lvlText w:val="%3."/>
      <w:lvlJc w:val="left"/>
      <w:pPr>
        <w:ind w:left="1440"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0C6C0CDA">
      <w:start w:val="1"/>
      <w:numFmt w:val="decimal"/>
      <w:lvlText w:val="%4."/>
      <w:lvlJc w:val="left"/>
      <w:pPr>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7DB05A9A">
      <w:start w:val="1"/>
      <w:numFmt w:val="lowerLetter"/>
      <w:lvlText w:val="%5."/>
      <w:lvlJc w:val="left"/>
      <w:pPr>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4AA86612">
      <w:start w:val="1"/>
      <w:numFmt w:val="lowerRoman"/>
      <w:lvlText w:val="%6."/>
      <w:lvlJc w:val="left"/>
      <w:pPr>
        <w:tabs>
          <w:tab w:val="num" w:pos="4167"/>
        </w:tabs>
        <w:ind w:left="3600" w:hanging="162"/>
      </w:pPr>
      <w:rPr>
        <w:rFonts w:hAnsi="Arial Unicode MS"/>
        <w:caps w:val="0"/>
        <w:smallCaps w:val="0"/>
        <w:strike w:val="0"/>
        <w:dstrike w:val="0"/>
        <w:outline w:val="0"/>
        <w:emboss w:val="0"/>
        <w:imprint w:val="0"/>
        <w:spacing w:val="0"/>
        <w:w w:val="100"/>
        <w:kern w:val="0"/>
        <w:position w:val="0"/>
        <w:highlight w:val="none"/>
        <w:vertAlign w:val="baseline"/>
      </w:rPr>
    </w:lvl>
    <w:lvl w:ilvl="6" w:tplc="32A2CAC6">
      <w:start w:val="1"/>
      <w:numFmt w:val="decimal"/>
      <w:lvlText w:val="%7."/>
      <w:lvlJc w:val="left"/>
      <w:pPr>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82CF786">
      <w:start w:val="1"/>
      <w:numFmt w:val="lowerLetter"/>
      <w:lvlText w:val="%8."/>
      <w:lvlJc w:val="left"/>
      <w:pPr>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79949114">
      <w:start w:val="1"/>
      <w:numFmt w:val="lowerRoman"/>
      <w:lvlText w:val="%9."/>
      <w:lvlJc w:val="left"/>
      <w:pPr>
        <w:tabs>
          <w:tab w:val="num" w:pos="6327"/>
        </w:tabs>
        <w:ind w:left="5760"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0EC55335"/>
    <w:multiLevelType w:val="hybridMultilevel"/>
    <w:tmpl w:val="DF60103A"/>
    <w:numStyleLink w:val="30"/>
  </w:abstractNum>
  <w:abstractNum w:abstractNumId="16">
    <w:nsid w:val="14856348"/>
    <w:multiLevelType w:val="hybridMultilevel"/>
    <w:tmpl w:val="29ECB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F40EFC"/>
    <w:multiLevelType w:val="hybridMultilevel"/>
    <w:tmpl w:val="606C7448"/>
    <w:numStyleLink w:val="20"/>
  </w:abstractNum>
  <w:abstractNum w:abstractNumId="18">
    <w:nsid w:val="15742DFD"/>
    <w:multiLevelType w:val="multilevel"/>
    <w:tmpl w:val="E780990C"/>
    <w:lvl w:ilvl="0">
      <w:start w:val="1"/>
      <w:numFmt w:val="bullet"/>
      <w:lvlText w:val=""/>
      <w:lvlJc w:val="left"/>
      <w:pPr>
        <w:ind w:left="1004" w:hanging="360"/>
      </w:pPr>
      <w:rPr>
        <w:rFonts w:ascii="Symbol" w:hAnsi="Symbol" w:cs="Symbol" w:hint="default"/>
        <w:b/>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b/>
        <w:sz w:val="24"/>
      </w:rPr>
    </w:lvl>
    <w:lvl w:ilvl="3">
      <w:start w:val="1"/>
      <w:numFmt w:val="bullet"/>
      <w:lvlText w:val=""/>
      <w:lvlJc w:val="left"/>
      <w:pPr>
        <w:ind w:left="3164" w:hanging="360"/>
      </w:pPr>
      <w:rPr>
        <w:rFonts w:ascii="Symbol" w:hAnsi="Symbol" w:cs="Symbol" w:hint="default"/>
        <w:b/>
        <w:sz w:val="24"/>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b/>
        <w:sz w:val="24"/>
      </w:rPr>
    </w:lvl>
    <w:lvl w:ilvl="6">
      <w:start w:val="1"/>
      <w:numFmt w:val="bullet"/>
      <w:lvlText w:val=""/>
      <w:lvlJc w:val="left"/>
      <w:pPr>
        <w:ind w:left="5324" w:hanging="360"/>
      </w:pPr>
      <w:rPr>
        <w:rFonts w:ascii="Symbol" w:hAnsi="Symbol" w:cs="Symbol" w:hint="default"/>
        <w:b/>
        <w:sz w:val="24"/>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b/>
        <w:sz w:val="24"/>
      </w:rPr>
    </w:lvl>
  </w:abstractNum>
  <w:abstractNum w:abstractNumId="19">
    <w:nsid w:val="372128B8"/>
    <w:multiLevelType w:val="multilevel"/>
    <w:tmpl w:val="AE5EE6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0">
    <w:nsid w:val="38CD3F2B"/>
    <w:multiLevelType w:val="hybridMultilevel"/>
    <w:tmpl w:val="0CD46ED6"/>
    <w:lvl w:ilvl="0" w:tplc="C3C29C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4843669"/>
    <w:multiLevelType w:val="multilevel"/>
    <w:tmpl w:val="4F76CE92"/>
    <w:lvl w:ilvl="0">
      <w:start w:val="1"/>
      <w:numFmt w:val="decimal"/>
      <w:lvlText w:val="%1."/>
      <w:lvlJc w:val="left"/>
      <w:pPr>
        <w:tabs>
          <w:tab w:val="num" w:pos="0"/>
        </w:tabs>
        <w:ind w:left="360" w:hanging="360"/>
      </w:pPr>
    </w:lvl>
    <w:lvl w:ilvl="1">
      <w:start w:val="1"/>
      <w:numFmt w:val="decimal"/>
      <w:lvlText w:val="%1.%2."/>
      <w:lvlJc w:val="left"/>
      <w:pPr>
        <w:tabs>
          <w:tab w:val="num" w:pos="0"/>
        </w:tabs>
        <w:ind w:left="1000"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48A34620"/>
    <w:multiLevelType w:val="multilevel"/>
    <w:tmpl w:val="D3748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2693FE7"/>
    <w:multiLevelType w:val="hybridMultilevel"/>
    <w:tmpl w:val="8EF0FB66"/>
    <w:lvl w:ilvl="0" w:tplc="5DC014EC">
      <w:start w:val="1"/>
      <w:numFmt w:val="bullet"/>
      <w:lvlText w:val=""/>
      <w:lvlJc w:val="left"/>
      <w:pPr>
        <w:ind w:left="720" w:hanging="360"/>
      </w:pPr>
      <w:rPr>
        <w:rFonts w:ascii="Wingdings" w:hAnsi="Wingdings" w:cs="Wingdings"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5E6F5A"/>
    <w:multiLevelType w:val="hybridMultilevel"/>
    <w:tmpl w:val="3CAE49D6"/>
    <w:styleLink w:val="10"/>
    <w:lvl w:ilvl="0" w:tplc="2B9EC4CE">
      <w:start w:val="1"/>
      <w:numFmt w:val="decimal"/>
      <w:lvlText w:val="%1."/>
      <w:lvlJc w:val="left"/>
      <w:pPr>
        <w:tabs>
          <w:tab w:val="left" w:pos="284"/>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96CD4E">
      <w:start w:val="1"/>
      <w:numFmt w:val="lowerLetter"/>
      <w:lvlText w:val="%2."/>
      <w:lvlJc w:val="left"/>
      <w:pPr>
        <w:tabs>
          <w:tab w:val="left" w:pos="284"/>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16A4374">
      <w:start w:val="1"/>
      <w:numFmt w:val="lowerRoman"/>
      <w:lvlText w:val="%3."/>
      <w:lvlJc w:val="left"/>
      <w:pPr>
        <w:tabs>
          <w:tab w:val="left" w:pos="284"/>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46243C20">
      <w:start w:val="1"/>
      <w:numFmt w:val="decimal"/>
      <w:lvlText w:val="%4."/>
      <w:lvlJc w:val="left"/>
      <w:pPr>
        <w:tabs>
          <w:tab w:val="left" w:pos="284"/>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B62CAEE">
      <w:start w:val="1"/>
      <w:numFmt w:val="lowerLetter"/>
      <w:lvlText w:val="%5."/>
      <w:lvlJc w:val="left"/>
      <w:pPr>
        <w:tabs>
          <w:tab w:val="left" w:pos="284"/>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98E196C">
      <w:start w:val="1"/>
      <w:numFmt w:val="lowerRoman"/>
      <w:lvlText w:val="%6."/>
      <w:lvlJc w:val="left"/>
      <w:pPr>
        <w:tabs>
          <w:tab w:val="left" w:pos="284"/>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7286E82">
      <w:start w:val="1"/>
      <w:numFmt w:val="decimal"/>
      <w:lvlText w:val="%7."/>
      <w:lvlJc w:val="left"/>
      <w:pPr>
        <w:tabs>
          <w:tab w:val="left" w:pos="284"/>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9D81F04">
      <w:start w:val="1"/>
      <w:numFmt w:val="lowerLetter"/>
      <w:lvlText w:val="%8."/>
      <w:lvlJc w:val="left"/>
      <w:pPr>
        <w:tabs>
          <w:tab w:val="left" w:pos="284"/>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F1CBCDE">
      <w:start w:val="1"/>
      <w:numFmt w:val="lowerRoman"/>
      <w:lvlText w:val="%9."/>
      <w:lvlJc w:val="left"/>
      <w:pPr>
        <w:tabs>
          <w:tab w:val="left" w:pos="284"/>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593B7D97"/>
    <w:multiLevelType w:val="hybridMultilevel"/>
    <w:tmpl w:val="B47A29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BBD3760"/>
    <w:multiLevelType w:val="hybridMultilevel"/>
    <w:tmpl w:val="E4567206"/>
    <w:numStyleLink w:val="50"/>
  </w:abstractNum>
  <w:abstractNum w:abstractNumId="27">
    <w:nsid w:val="649B4C25"/>
    <w:multiLevelType w:val="hybridMultilevel"/>
    <w:tmpl w:val="E4567206"/>
    <w:styleLink w:val="50"/>
    <w:lvl w:ilvl="0" w:tplc="BE4E27D8">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82F18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18D05C">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A302B2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A636C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12D130">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3E87B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66CAC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4CB126">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6A3C504D"/>
    <w:multiLevelType w:val="hybridMultilevel"/>
    <w:tmpl w:val="3CAE49D6"/>
    <w:numStyleLink w:val="10"/>
  </w:abstractNum>
  <w:abstractNum w:abstractNumId="2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5D23810"/>
    <w:multiLevelType w:val="hybridMultilevel"/>
    <w:tmpl w:val="DF60103A"/>
    <w:styleLink w:val="30"/>
    <w:lvl w:ilvl="0" w:tplc="F13E9D2A">
      <w:start w:val="1"/>
      <w:numFmt w:val="decimal"/>
      <w:lvlText w:val="%1)"/>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1655A6">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60CFC6">
      <w:start w:val="1"/>
      <w:numFmt w:val="lowerRoman"/>
      <w:lvlText w:val="%3."/>
      <w:lvlJc w:val="left"/>
      <w:pPr>
        <w:ind w:left="265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A1AF05A">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185BBC">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70A62C">
      <w:start w:val="1"/>
      <w:numFmt w:val="lowerRoman"/>
      <w:lvlText w:val="%6."/>
      <w:lvlJc w:val="left"/>
      <w:pPr>
        <w:ind w:left="481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7667124">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F68CBC">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780E52">
      <w:start w:val="1"/>
      <w:numFmt w:val="lowerRoman"/>
      <w:lvlText w:val="%9."/>
      <w:lvlJc w:val="left"/>
      <w:pPr>
        <w:ind w:left="697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7846746C"/>
    <w:multiLevelType w:val="hybridMultilevel"/>
    <w:tmpl w:val="46DA748E"/>
    <w:lvl w:ilvl="0" w:tplc="04190011">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4"/>
  </w:num>
  <w:num w:numId="14">
    <w:abstractNumId w:val="28"/>
  </w:num>
  <w:num w:numId="15">
    <w:abstractNumId w:val="14"/>
  </w:num>
  <w:num w:numId="16">
    <w:abstractNumId w:val="17"/>
  </w:num>
  <w:num w:numId="17">
    <w:abstractNumId w:val="30"/>
  </w:num>
  <w:num w:numId="18">
    <w:abstractNumId w:val="15"/>
    <w:lvlOverride w:ilvl="0">
      <w:lvl w:ilvl="0" w:tplc="5514402C">
        <w:start w:val="1"/>
        <w:numFmt w:val="decimal"/>
        <w:lvlText w:val="%1)"/>
        <w:lvlJc w:val="left"/>
        <w:pPr>
          <w:ind w:left="107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19">
    <w:abstractNumId w:val="13"/>
  </w:num>
  <w:num w:numId="20">
    <w:abstractNumId w:val="18"/>
  </w:num>
  <w:num w:numId="21">
    <w:abstractNumId w:val="23"/>
  </w:num>
  <w:num w:numId="22">
    <w:abstractNumId w:val="20"/>
  </w:num>
  <w:num w:numId="23">
    <w:abstractNumId w:val="2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29"/>
  </w:num>
  <w:num w:numId="32">
    <w:abstractNumId w:val="21"/>
  </w:num>
  <w:num w:numId="33">
    <w:abstractNumId w:val="19"/>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4C4"/>
    <w:rsid w:val="00002BE6"/>
    <w:rsid w:val="00005E7D"/>
    <w:rsid w:val="00013CC6"/>
    <w:rsid w:val="00016090"/>
    <w:rsid w:val="00031556"/>
    <w:rsid w:val="0004285A"/>
    <w:rsid w:val="00044401"/>
    <w:rsid w:val="00053D91"/>
    <w:rsid w:val="00060448"/>
    <w:rsid w:val="000724D2"/>
    <w:rsid w:val="00072B42"/>
    <w:rsid w:val="00097267"/>
    <w:rsid w:val="000B53B0"/>
    <w:rsid w:val="000C1144"/>
    <w:rsid w:val="000C1259"/>
    <w:rsid w:val="000C761C"/>
    <w:rsid w:val="000D17DE"/>
    <w:rsid w:val="000E1C73"/>
    <w:rsid w:val="000F0127"/>
    <w:rsid w:val="00105687"/>
    <w:rsid w:val="00107A54"/>
    <w:rsid w:val="001112A8"/>
    <w:rsid w:val="001175D0"/>
    <w:rsid w:val="0013442F"/>
    <w:rsid w:val="00141B7A"/>
    <w:rsid w:val="001450AD"/>
    <w:rsid w:val="00150B00"/>
    <w:rsid w:val="0016405A"/>
    <w:rsid w:val="00164223"/>
    <w:rsid w:val="00164CA1"/>
    <w:rsid w:val="0017287F"/>
    <w:rsid w:val="00181F7D"/>
    <w:rsid w:val="00185C63"/>
    <w:rsid w:val="00193D2A"/>
    <w:rsid w:val="001A040F"/>
    <w:rsid w:val="001A1CC7"/>
    <w:rsid w:val="001A31E5"/>
    <w:rsid w:val="001A32E4"/>
    <w:rsid w:val="001A6BA6"/>
    <w:rsid w:val="001B06D9"/>
    <w:rsid w:val="001D5991"/>
    <w:rsid w:val="001F16E9"/>
    <w:rsid w:val="001F6A20"/>
    <w:rsid w:val="002104F7"/>
    <w:rsid w:val="002234B6"/>
    <w:rsid w:val="00232F11"/>
    <w:rsid w:val="002338F6"/>
    <w:rsid w:val="002455B6"/>
    <w:rsid w:val="00246BD6"/>
    <w:rsid w:val="002647C9"/>
    <w:rsid w:val="00276E2C"/>
    <w:rsid w:val="00287106"/>
    <w:rsid w:val="00293876"/>
    <w:rsid w:val="002A1420"/>
    <w:rsid w:val="002A1FFF"/>
    <w:rsid w:val="002A36EF"/>
    <w:rsid w:val="002A401F"/>
    <w:rsid w:val="002A4BDE"/>
    <w:rsid w:val="002A668A"/>
    <w:rsid w:val="002D4697"/>
    <w:rsid w:val="002D4D06"/>
    <w:rsid w:val="002D5052"/>
    <w:rsid w:val="002D73B4"/>
    <w:rsid w:val="002D7C79"/>
    <w:rsid w:val="002E5C1A"/>
    <w:rsid w:val="002E624C"/>
    <w:rsid w:val="002F21AD"/>
    <w:rsid w:val="00306A75"/>
    <w:rsid w:val="003209E4"/>
    <w:rsid w:val="00350CDA"/>
    <w:rsid w:val="00355F9F"/>
    <w:rsid w:val="003A5439"/>
    <w:rsid w:val="003A5FA8"/>
    <w:rsid w:val="003C3825"/>
    <w:rsid w:val="003C6CB2"/>
    <w:rsid w:val="003D4A7D"/>
    <w:rsid w:val="003E6EB5"/>
    <w:rsid w:val="003F39CE"/>
    <w:rsid w:val="003F4FAD"/>
    <w:rsid w:val="00403C7B"/>
    <w:rsid w:val="00431E00"/>
    <w:rsid w:val="004602F7"/>
    <w:rsid w:val="00463ADF"/>
    <w:rsid w:val="00465D35"/>
    <w:rsid w:val="004665B9"/>
    <w:rsid w:val="00475244"/>
    <w:rsid w:val="0048529F"/>
    <w:rsid w:val="004853E2"/>
    <w:rsid w:val="004A110D"/>
    <w:rsid w:val="004B1102"/>
    <w:rsid w:val="004D0181"/>
    <w:rsid w:val="004D4C37"/>
    <w:rsid w:val="004D6DB3"/>
    <w:rsid w:val="004E6D12"/>
    <w:rsid w:val="004F1537"/>
    <w:rsid w:val="0051251F"/>
    <w:rsid w:val="00525353"/>
    <w:rsid w:val="00537F4F"/>
    <w:rsid w:val="00543EDF"/>
    <w:rsid w:val="005635F2"/>
    <w:rsid w:val="00565A55"/>
    <w:rsid w:val="00584E14"/>
    <w:rsid w:val="00590830"/>
    <w:rsid w:val="00595F54"/>
    <w:rsid w:val="005E3930"/>
    <w:rsid w:val="005E4E0A"/>
    <w:rsid w:val="005F2AA5"/>
    <w:rsid w:val="00607082"/>
    <w:rsid w:val="00607D9A"/>
    <w:rsid w:val="00614261"/>
    <w:rsid w:val="0063614F"/>
    <w:rsid w:val="00640ACE"/>
    <w:rsid w:val="006411FF"/>
    <w:rsid w:val="00644E98"/>
    <w:rsid w:val="00652D49"/>
    <w:rsid w:val="00663CFD"/>
    <w:rsid w:val="00664807"/>
    <w:rsid w:val="00665272"/>
    <w:rsid w:val="0068242D"/>
    <w:rsid w:val="0069301E"/>
    <w:rsid w:val="006A51B4"/>
    <w:rsid w:val="006A764E"/>
    <w:rsid w:val="006B4163"/>
    <w:rsid w:val="006B5D77"/>
    <w:rsid w:val="006B6516"/>
    <w:rsid w:val="006C5124"/>
    <w:rsid w:val="006D20BA"/>
    <w:rsid w:val="006E7BC7"/>
    <w:rsid w:val="006F38F3"/>
    <w:rsid w:val="006F5BEE"/>
    <w:rsid w:val="00704B0F"/>
    <w:rsid w:val="00707FA0"/>
    <w:rsid w:val="00713714"/>
    <w:rsid w:val="007140FE"/>
    <w:rsid w:val="007254BF"/>
    <w:rsid w:val="00734185"/>
    <w:rsid w:val="00740A12"/>
    <w:rsid w:val="007445DF"/>
    <w:rsid w:val="007548E7"/>
    <w:rsid w:val="00757BEF"/>
    <w:rsid w:val="00762106"/>
    <w:rsid w:val="00763FC7"/>
    <w:rsid w:val="0076446A"/>
    <w:rsid w:val="00774F80"/>
    <w:rsid w:val="007772C1"/>
    <w:rsid w:val="0078640B"/>
    <w:rsid w:val="007877C1"/>
    <w:rsid w:val="007971C7"/>
    <w:rsid w:val="00797227"/>
    <w:rsid w:val="007A3FEB"/>
    <w:rsid w:val="007B361F"/>
    <w:rsid w:val="007B77C4"/>
    <w:rsid w:val="007C05FC"/>
    <w:rsid w:val="007D4107"/>
    <w:rsid w:val="007D7960"/>
    <w:rsid w:val="007E1FD0"/>
    <w:rsid w:val="007F5AC3"/>
    <w:rsid w:val="008148AE"/>
    <w:rsid w:val="00820130"/>
    <w:rsid w:val="00843902"/>
    <w:rsid w:val="0084490E"/>
    <w:rsid w:val="00852795"/>
    <w:rsid w:val="00860173"/>
    <w:rsid w:val="008620A0"/>
    <w:rsid w:val="0086453F"/>
    <w:rsid w:val="00875377"/>
    <w:rsid w:val="00877F6A"/>
    <w:rsid w:val="008908AE"/>
    <w:rsid w:val="008B12CD"/>
    <w:rsid w:val="008B1CCF"/>
    <w:rsid w:val="008B7D40"/>
    <w:rsid w:val="008C2EA4"/>
    <w:rsid w:val="008D2BDB"/>
    <w:rsid w:val="008E20D9"/>
    <w:rsid w:val="008F135B"/>
    <w:rsid w:val="00905005"/>
    <w:rsid w:val="009112A0"/>
    <w:rsid w:val="00913741"/>
    <w:rsid w:val="009336EE"/>
    <w:rsid w:val="009463B0"/>
    <w:rsid w:val="009615F3"/>
    <w:rsid w:val="00972EC3"/>
    <w:rsid w:val="00977969"/>
    <w:rsid w:val="009803AD"/>
    <w:rsid w:val="00982D79"/>
    <w:rsid w:val="00995AA6"/>
    <w:rsid w:val="00995D62"/>
    <w:rsid w:val="009A410F"/>
    <w:rsid w:val="009A6854"/>
    <w:rsid w:val="009A7BED"/>
    <w:rsid w:val="009B1C0A"/>
    <w:rsid w:val="009C6ACB"/>
    <w:rsid w:val="009D6754"/>
    <w:rsid w:val="009E4457"/>
    <w:rsid w:val="009E63FB"/>
    <w:rsid w:val="009F75C6"/>
    <w:rsid w:val="00A061A7"/>
    <w:rsid w:val="00A26067"/>
    <w:rsid w:val="00A33198"/>
    <w:rsid w:val="00A33F29"/>
    <w:rsid w:val="00A5062A"/>
    <w:rsid w:val="00A53706"/>
    <w:rsid w:val="00A663C4"/>
    <w:rsid w:val="00A814AF"/>
    <w:rsid w:val="00A90B05"/>
    <w:rsid w:val="00AC036D"/>
    <w:rsid w:val="00AC2301"/>
    <w:rsid w:val="00AC5CF8"/>
    <w:rsid w:val="00AD33C6"/>
    <w:rsid w:val="00AF3CEC"/>
    <w:rsid w:val="00B13ACD"/>
    <w:rsid w:val="00B16CAC"/>
    <w:rsid w:val="00B2359F"/>
    <w:rsid w:val="00B31911"/>
    <w:rsid w:val="00B31A45"/>
    <w:rsid w:val="00B32A1C"/>
    <w:rsid w:val="00B41348"/>
    <w:rsid w:val="00B66916"/>
    <w:rsid w:val="00B777D9"/>
    <w:rsid w:val="00B85F22"/>
    <w:rsid w:val="00B946BC"/>
    <w:rsid w:val="00BA30AD"/>
    <w:rsid w:val="00BB68E9"/>
    <w:rsid w:val="00BE3ABD"/>
    <w:rsid w:val="00BF3FD9"/>
    <w:rsid w:val="00BF73CF"/>
    <w:rsid w:val="00C04CCC"/>
    <w:rsid w:val="00C168FD"/>
    <w:rsid w:val="00C20860"/>
    <w:rsid w:val="00C246C3"/>
    <w:rsid w:val="00C263BA"/>
    <w:rsid w:val="00C34C51"/>
    <w:rsid w:val="00C472C8"/>
    <w:rsid w:val="00C56357"/>
    <w:rsid w:val="00C732D6"/>
    <w:rsid w:val="00C746AF"/>
    <w:rsid w:val="00C81D56"/>
    <w:rsid w:val="00C84A34"/>
    <w:rsid w:val="00C910CE"/>
    <w:rsid w:val="00C93640"/>
    <w:rsid w:val="00CB0B2C"/>
    <w:rsid w:val="00CB3142"/>
    <w:rsid w:val="00CC4FFA"/>
    <w:rsid w:val="00CD031F"/>
    <w:rsid w:val="00CD5E61"/>
    <w:rsid w:val="00CF501E"/>
    <w:rsid w:val="00D108FD"/>
    <w:rsid w:val="00D26E8B"/>
    <w:rsid w:val="00D3016F"/>
    <w:rsid w:val="00D317CA"/>
    <w:rsid w:val="00D459A5"/>
    <w:rsid w:val="00D46E64"/>
    <w:rsid w:val="00D74388"/>
    <w:rsid w:val="00D8171F"/>
    <w:rsid w:val="00D86DDC"/>
    <w:rsid w:val="00D904C4"/>
    <w:rsid w:val="00DA29E7"/>
    <w:rsid w:val="00DB0497"/>
    <w:rsid w:val="00DB24C2"/>
    <w:rsid w:val="00DC7E7B"/>
    <w:rsid w:val="00DD45DB"/>
    <w:rsid w:val="00DD56E4"/>
    <w:rsid w:val="00DE5893"/>
    <w:rsid w:val="00DF4C98"/>
    <w:rsid w:val="00E13074"/>
    <w:rsid w:val="00E2442E"/>
    <w:rsid w:val="00E33624"/>
    <w:rsid w:val="00E566E2"/>
    <w:rsid w:val="00E829FD"/>
    <w:rsid w:val="00E92712"/>
    <w:rsid w:val="00E935BA"/>
    <w:rsid w:val="00EB12DC"/>
    <w:rsid w:val="00EC267B"/>
    <w:rsid w:val="00ED1090"/>
    <w:rsid w:val="00EF41E4"/>
    <w:rsid w:val="00F2323A"/>
    <w:rsid w:val="00F44915"/>
    <w:rsid w:val="00F4615B"/>
    <w:rsid w:val="00F54CAA"/>
    <w:rsid w:val="00F61F8E"/>
    <w:rsid w:val="00F7694C"/>
    <w:rsid w:val="00F778FA"/>
    <w:rsid w:val="00F80B89"/>
    <w:rsid w:val="00F924F3"/>
    <w:rsid w:val="00F956BD"/>
    <w:rsid w:val="00FA4151"/>
    <w:rsid w:val="00FB20D7"/>
    <w:rsid w:val="00FE0D1B"/>
    <w:rsid w:val="00FF3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DF"/>
    <w:pPr>
      <w:suppressAutoHyphens/>
      <w:spacing w:after="200" w:line="276" w:lineRule="auto"/>
    </w:pPr>
    <w:rPr>
      <w:rFonts w:ascii="Calibri" w:hAnsi="Calibri"/>
      <w:sz w:val="22"/>
      <w:szCs w:val="22"/>
      <w:lang w:eastAsia="zh-CN"/>
    </w:rPr>
  </w:style>
  <w:style w:type="paragraph" w:styleId="1">
    <w:name w:val="heading 1"/>
    <w:basedOn w:val="a"/>
    <w:next w:val="a0"/>
    <w:uiPriority w:val="99"/>
    <w:qFormat/>
    <w:rsid w:val="00607D9A"/>
    <w:pPr>
      <w:numPr>
        <w:numId w:val="1"/>
      </w:numPr>
      <w:spacing w:before="280" w:after="280" w:line="240" w:lineRule="auto"/>
      <w:outlineLvl w:val="0"/>
    </w:pPr>
    <w:rPr>
      <w:rFonts w:ascii="Times New Roman" w:eastAsia="Calibri" w:hAnsi="Times New Roman"/>
      <w:b/>
      <w:bCs/>
      <w:kern w:val="2"/>
      <w:sz w:val="48"/>
      <w:szCs w:val="48"/>
      <w:lang/>
    </w:rPr>
  </w:style>
  <w:style w:type="paragraph" w:styleId="2">
    <w:name w:val="heading 2"/>
    <w:basedOn w:val="a"/>
    <w:next w:val="a0"/>
    <w:qFormat/>
    <w:rsid w:val="00607D9A"/>
    <w:pPr>
      <w:numPr>
        <w:ilvl w:val="1"/>
        <w:numId w:val="1"/>
      </w:numPr>
      <w:spacing w:before="280" w:after="280" w:line="240" w:lineRule="auto"/>
      <w:outlineLvl w:val="1"/>
    </w:pPr>
    <w:rPr>
      <w:rFonts w:ascii="Times New Roman" w:eastAsia="Calibri" w:hAnsi="Times New Roman"/>
      <w:b/>
      <w:bCs/>
      <w:sz w:val="36"/>
      <w:szCs w:val="36"/>
      <w:lang/>
    </w:rPr>
  </w:style>
  <w:style w:type="paragraph" w:styleId="3">
    <w:name w:val="heading 3"/>
    <w:basedOn w:val="a"/>
    <w:next w:val="a"/>
    <w:qFormat/>
    <w:rsid w:val="00607D9A"/>
    <w:pPr>
      <w:keepNext/>
      <w:numPr>
        <w:ilvl w:val="2"/>
        <w:numId w:val="1"/>
      </w:numPr>
      <w:spacing w:before="240" w:after="60" w:line="240" w:lineRule="auto"/>
      <w:outlineLvl w:val="2"/>
    </w:pPr>
    <w:rPr>
      <w:rFonts w:ascii="Arial" w:hAnsi="Arial" w:cs="Arial"/>
      <w:b/>
      <w:bCs/>
      <w:sz w:val="26"/>
      <w:szCs w:val="26"/>
      <w:lang/>
    </w:rPr>
  </w:style>
  <w:style w:type="paragraph" w:styleId="4">
    <w:name w:val="heading 4"/>
    <w:basedOn w:val="a"/>
    <w:next w:val="a0"/>
    <w:qFormat/>
    <w:rsid w:val="00607D9A"/>
    <w:pPr>
      <w:numPr>
        <w:ilvl w:val="3"/>
        <w:numId w:val="1"/>
      </w:numPr>
      <w:spacing w:before="280" w:after="280" w:line="240" w:lineRule="auto"/>
      <w:outlineLvl w:val="3"/>
    </w:pPr>
    <w:rPr>
      <w:rFonts w:ascii="Times New Roman" w:eastAsia="Calibri" w:hAnsi="Times New Roman"/>
      <w:b/>
      <w:bCs/>
      <w:sz w:val="24"/>
      <w:szCs w:val="24"/>
      <w:lang/>
    </w:rPr>
  </w:style>
  <w:style w:type="paragraph" w:styleId="5">
    <w:name w:val="heading 5"/>
    <w:basedOn w:val="a"/>
    <w:next w:val="a"/>
    <w:qFormat/>
    <w:rsid w:val="00607D9A"/>
    <w:pPr>
      <w:keepNext/>
      <w:numPr>
        <w:ilvl w:val="4"/>
        <w:numId w:val="1"/>
      </w:numPr>
      <w:spacing w:before="80" w:after="0" w:line="240" w:lineRule="auto"/>
      <w:jc w:val="center"/>
      <w:outlineLvl w:val="4"/>
    </w:pPr>
    <w:rPr>
      <w:rFonts w:ascii="Arial" w:hAnsi="Arial" w:cs="Arial"/>
      <w:b/>
      <w:sz w:val="18"/>
      <w:szCs w:val="20"/>
      <w:lang/>
    </w:rPr>
  </w:style>
  <w:style w:type="paragraph" w:styleId="6">
    <w:name w:val="heading 6"/>
    <w:basedOn w:val="a"/>
    <w:next w:val="a"/>
    <w:qFormat/>
    <w:rsid w:val="00607D9A"/>
    <w:pPr>
      <w:numPr>
        <w:ilvl w:val="5"/>
        <w:numId w:val="1"/>
      </w:numPr>
      <w:spacing w:before="240" w:after="60"/>
      <w:outlineLvl w:val="5"/>
    </w:pPr>
    <w:rPr>
      <w:b/>
      <w:bCs/>
      <w:lang/>
    </w:rPr>
  </w:style>
  <w:style w:type="paragraph" w:styleId="8">
    <w:name w:val="heading 8"/>
    <w:basedOn w:val="a"/>
    <w:next w:val="a"/>
    <w:qFormat/>
    <w:rsid w:val="00607D9A"/>
    <w:pPr>
      <w:keepNext/>
      <w:numPr>
        <w:ilvl w:val="7"/>
        <w:numId w:val="1"/>
      </w:numPr>
      <w:spacing w:after="0" w:line="240" w:lineRule="auto"/>
      <w:jc w:val="center"/>
      <w:outlineLvl w:val="7"/>
    </w:pPr>
    <w:rPr>
      <w:rFonts w:ascii="Times New Roman" w:hAnsi="Times New Roman"/>
      <w:b/>
      <w:sz w:val="24"/>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07D9A"/>
    <w:rPr>
      <w:rFonts w:ascii="Times New Roman" w:hAnsi="Times New Roman" w:cs="Times New Roman" w:hint="default"/>
      <w:sz w:val="28"/>
      <w:szCs w:val="28"/>
    </w:rPr>
  </w:style>
  <w:style w:type="character" w:customStyle="1" w:styleId="WW8Num1z1">
    <w:name w:val="WW8Num1z1"/>
    <w:rsid w:val="00607D9A"/>
  </w:style>
  <w:style w:type="character" w:customStyle="1" w:styleId="WW8Num1z2">
    <w:name w:val="WW8Num1z2"/>
    <w:rsid w:val="00607D9A"/>
  </w:style>
  <w:style w:type="character" w:customStyle="1" w:styleId="WW8Num1z3">
    <w:name w:val="WW8Num1z3"/>
    <w:rsid w:val="00607D9A"/>
  </w:style>
  <w:style w:type="character" w:customStyle="1" w:styleId="WW8Num1z4">
    <w:name w:val="WW8Num1z4"/>
    <w:rsid w:val="00607D9A"/>
  </w:style>
  <w:style w:type="character" w:customStyle="1" w:styleId="WW8Num1z5">
    <w:name w:val="WW8Num1z5"/>
    <w:rsid w:val="00607D9A"/>
  </w:style>
  <w:style w:type="character" w:customStyle="1" w:styleId="WW8Num1z6">
    <w:name w:val="WW8Num1z6"/>
    <w:rsid w:val="00607D9A"/>
  </w:style>
  <w:style w:type="character" w:customStyle="1" w:styleId="WW8Num1z7">
    <w:name w:val="WW8Num1z7"/>
    <w:rsid w:val="00607D9A"/>
  </w:style>
  <w:style w:type="character" w:customStyle="1" w:styleId="WW8Num1z8">
    <w:name w:val="WW8Num1z8"/>
    <w:rsid w:val="00607D9A"/>
  </w:style>
  <w:style w:type="character" w:customStyle="1" w:styleId="WW8Num2z0">
    <w:name w:val="WW8Num2z0"/>
    <w:rsid w:val="00607D9A"/>
    <w:rPr>
      <w:rFonts w:ascii="Times New Roman" w:hAnsi="Times New Roman" w:cs="Times New Roman" w:hint="default"/>
      <w:sz w:val="28"/>
      <w:szCs w:val="28"/>
    </w:rPr>
  </w:style>
  <w:style w:type="character" w:customStyle="1" w:styleId="WW8Num2z1">
    <w:name w:val="WW8Num2z1"/>
    <w:rsid w:val="00607D9A"/>
  </w:style>
  <w:style w:type="character" w:customStyle="1" w:styleId="WW8Num2z2">
    <w:name w:val="WW8Num2z2"/>
    <w:rsid w:val="00607D9A"/>
  </w:style>
  <w:style w:type="character" w:customStyle="1" w:styleId="WW8Num2z3">
    <w:name w:val="WW8Num2z3"/>
    <w:rsid w:val="00607D9A"/>
  </w:style>
  <w:style w:type="character" w:customStyle="1" w:styleId="WW8Num2z4">
    <w:name w:val="WW8Num2z4"/>
    <w:rsid w:val="00607D9A"/>
  </w:style>
  <w:style w:type="character" w:customStyle="1" w:styleId="WW8Num2z5">
    <w:name w:val="WW8Num2z5"/>
    <w:rsid w:val="00607D9A"/>
  </w:style>
  <w:style w:type="character" w:customStyle="1" w:styleId="WW8Num2z6">
    <w:name w:val="WW8Num2z6"/>
    <w:rsid w:val="00607D9A"/>
  </w:style>
  <w:style w:type="character" w:customStyle="1" w:styleId="WW8Num2z7">
    <w:name w:val="WW8Num2z7"/>
    <w:rsid w:val="00607D9A"/>
  </w:style>
  <w:style w:type="character" w:customStyle="1" w:styleId="WW8Num2z8">
    <w:name w:val="WW8Num2z8"/>
    <w:rsid w:val="00607D9A"/>
  </w:style>
  <w:style w:type="character" w:customStyle="1" w:styleId="WW8Num3z0">
    <w:name w:val="WW8Num3z0"/>
    <w:rsid w:val="00607D9A"/>
    <w:rPr>
      <w:rFonts w:ascii="Symbol" w:hAnsi="Symbol" w:cs="Symbol" w:hint="default"/>
    </w:rPr>
  </w:style>
  <w:style w:type="character" w:customStyle="1" w:styleId="WW8Num3z1">
    <w:name w:val="WW8Num3z1"/>
    <w:rsid w:val="00607D9A"/>
  </w:style>
  <w:style w:type="character" w:customStyle="1" w:styleId="WW8Num3z2">
    <w:name w:val="WW8Num3z2"/>
    <w:rsid w:val="00607D9A"/>
  </w:style>
  <w:style w:type="character" w:customStyle="1" w:styleId="WW8Num3z3">
    <w:name w:val="WW8Num3z3"/>
    <w:rsid w:val="00607D9A"/>
  </w:style>
  <w:style w:type="character" w:customStyle="1" w:styleId="WW8Num3z4">
    <w:name w:val="WW8Num3z4"/>
    <w:rsid w:val="00607D9A"/>
  </w:style>
  <w:style w:type="character" w:customStyle="1" w:styleId="WW8Num3z5">
    <w:name w:val="WW8Num3z5"/>
    <w:rsid w:val="00607D9A"/>
  </w:style>
  <w:style w:type="character" w:customStyle="1" w:styleId="WW8Num3z6">
    <w:name w:val="WW8Num3z6"/>
    <w:rsid w:val="00607D9A"/>
  </w:style>
  <w:style w:type="character" w:customStyle="1" w:styleId="WW8Num3z7">
    <w:name w:val="WW8Num3z7"/>
    <w:rsid w:val="00607D9A"/>
  </w:style>
  <w:style w:type="character" w:customStyle="1" w:styleId="WW8Num3z8">
    <w:name w:val="WW8Num3z8"/>
    <w:rsid w:val="00607D9A"/>
  </w:style>
  <w:style w:type="character" w:customStyle="1" w:styleId="WW8Num4z0">
    <w:name w:val="WW8Num4z0"/>
    <w:rsid w:val="00607D9A"/>
    <w:rPr>
      <w:rFonts w:hint="default"/>
      <w:color w:val="000000"/>
    </w:rPr>
  </w:style>
  <w:style w:type="character" w:customStyle="1" w:styleId="WW8Num4z1">
    <w:name w:val="WW8Num4z1"/>
    <w:rsid w:val="00607D9A"/>
  </w:style>
  <w:style w:type="character" w:customStyle="1" w:styleId="WW8Num4z2">
    <w:name w:val="WW8Num4z2"/>
    <w:rsid w:val="00607D9A"/>
  </w:style>
  <w:style w:type="character" w:customStyle="1" w:styleId="WW8Num4z3">
    <w:name w:val="WW8Num4z3"/>
    <w:rsid w:val="00607D9A"/>
  </w:style>
  <w:style w:type="character" w:customStyle="1" w:styleId="WW8Num4z4">
    <w:name w:val="WW8Num4z4"/>
    <w:rsid w:val="00607D9A"/>
  </w:style>
  <w:style w:type="character" w:customStyle="1" w:styleId="WW8Num4z5">
    <w:name w:val="WW8Num4z5"/>
    <w:rsid w:val="00607D9A"/>
  </w:style>
  <w:style w:type="character" w:customStyle="1" w:styleId="WW8Num4z6">
    <w:name w:val="WW8Num4z6"/>
    <w:rsid w:val="00607D9A"/>
  </w:style>
  <w:style w:type="character" w:customStyle="1" w:styleId="WW8Num4z7">
    <w:name w:val="WW8Num4z7"/>
    <w:rsid w:val="00607D9A"/>
  </w:style>
  <w:style w:type="character" w:customStyle="1" w:styleId="WW8Num4z8">
    <w:name w:val="WW8Num4z8"/>
    <w:rsid w:val="00607D9A"/>
  </w:style>
  <w:style w:type="character" w:customStyle="1" w:styleId="WW8Num5z0">
    <w:name w:val="WW8Num5z0"/>
    <w:rsid w:val="00607D9A"/>
    <w:rPr>
      <w:rFonts w:ascii="Times New Roman" w:hAnsi="Times New Roman" w:cs="Times New Roman" w:hint="default"/>
      <w:b/>
      <w:sz w:val="28"/>
      <w:szCs w:val="28"/>
    </w:rPr>
  </w:style>
  <w:style w:type="character" w:customStyle="1" w:styleId="WW8Num6z0">
    <w:name w:val="WW8Num6z0"/>
    <w:rsid w:val="00607D9A"/>
    <w:rPr>
      <w:rFonts w:ascii="Symbol" w:hAnsi="Symbol" w:cs="Symbol" w:hint="default"/>
      <w:sz w:val="28"/>
      <w:szCs w:val="28"/>
      <w:lang w:eastAsia="ru-RU"/>
    </w:rPr>
  </w:style>
  <w:style w:type="character" w:customStyle="1" w:styleId="WW8Num6z1">
    <w:name w:val="WW8Num6z1"/>
    <w:rsid w:val="00607D9A"/>
    <w:rPr>
      <w:rFonts w:ascii="Courier New" w:hAnsi="Courier New" w:cs="Courier New" w:hint="default"/>
    </w:rPr>
  </w:style>
  <w:style w:type="character" w:customStyle="1" w:styleId="WW8Num6z2">
    <w:name w:val="WW8Num6z2"/>
    <w:rsid w:val="00607D9A"/>
    <w:rPr>
      <w:rFonts w:ascii="Wingdings" w:hAnsi="Wingdings" w:cs="Wingdings" w:hint="default"/>
    </w:rPr>
  </w:style>
  <w:style w:type="character" w:customStyle="1" w:styleId="WW8Num7z0">
    <w:name w:val="WW8Num7z0"/>
    <w:rsid w:val="00607D9A"/>
    <w:rPr>
      <w:rFonts w:eastAsia="Calibri"/>
    </w:rPr>
  </w:style>
  <w:style w:type="character" w:customStyle="1" w:styleId="WW8Num7z1">
    <w:name w:val="WW8Num7z1"/>
    <w:rsid w:val="00607D9A"/>
  </w:style>
  <w:style w:type="character" w:customStyle="1" w:styleId="WW8Num7z2">
    <w:name w:val="WW8Num7z2"/>
    <w:rsid w:val="00607D9A"/>
  </w:style>
  <w:style w:type="character" w:customStyle="1" w:styleId="WW8Num7z3">
    <w:name w:val="WW8Num7z3"/>
    <w:rsid w:val="00607D9A"/>
  </w:style>
  <w:style w:type="character" w:customStyle="1" w:styleId="WW8Num7z4">
    <w:name w:val="WW8Num7z4"/>
    <w:rsid w:val="00607D9A"/>
  </w:style>
  <w:style w:type="character" w:customStyle="1" w:styleId="WW8Num7z5">
    <w:name w:val="WW8Num7z5"/>
    <w:rsid w:val="00607D9A"/>
  </w:style>
  <w:style w:type="character" w:customStyle="1" w:styleId="WW8Num7z6">
    <w:name w:val="WW8Num7z6"/>
    <w:rsid w:val="00607D9A"/>
  </w:style>
  <w:style w:type="character" w:customStyle="1" w:styleId="WW8Num7z7">
    <w:name w:val="WW8Num7z7"/>
    <w:rsid w:val="00607D9A"/>
  </w:style>
  <w:style w:type="character" w:customStyle="1" w:styleId="WW8Num7z8">
    <w:name w:val="WW8Num7z8"/>
    <w:rsid w:val="00607D9A"/>
  </w:style>
  <w:style w:type="character" w:customStyle="1" w:styleId="WW8Num8z0">
    <w:name w:val="WW8Num8z0"/>
    <w:rsid w:val="00607D9A"/>
    <w:rPr>
      <w:rFonts w:ascii="Symbol" w:hAnsi="Symbol" w:cs="Symbol" w:hint="default"/>
      <w:color w:val="000000"/>
      <w:sz w:val="28"/>
      <w:szCs w:val="28"/>
      <w:lang w:eastAsia="ru-RU"/>
    </w:rPr>
  </w:style>
  <w:style w:type="character" w:customStyle="1" w:styleId="WW8Num8z1">
    <w:name w:val="WW8Num8z1"/>
    <w:rsid w:val="00607D9A"/>
    <w:rPr>
      <w:rFonts w:ascii="Courier New" w:hAnsi="Courier New" w:cs="Courier New" w:hint="default"/>
    </w:rPr>
  </w:style>
  <w:style w:type="character" w:customStyle="1" w:styleId="WW8Num8z2">
    <w:name w:val="WW8Num8z2"/>
    <w:rsid w:val="00607D9A"/>
    <w:rPr>
      <w:rFonts w:ascii="Wingdings" w:hAnsi="Wingdings" w:cs="Wingdings" w:hint="default"/>
    </w:rPr>
  </w:style>
  <w:style w:type="character" w:customStyle="1" w:styleId="WW8Num9z0">
    <w:name w:val="WW8Num9z0"/>
    <w:rsid w:val="00607D9A"/>
    <w:rPr>
      <w:rFonts w:ascii="Symbol" w:hAnsi="Symbol" w:cs="Symbol" w:hint="default"/>
    </w:rPr>
  </w:style>
  <w:style w:type="character" w:customStyle="1" w:styleId="WW8Num9z1">
    <w:name w:val="WW8Num9z1"/>
    <w:rsid w:val="00607D9A"/>
    <w:rPr>
      <w:rFonts w:ascii="Courier New" w:hAnsi="Courier New" w:cs="Courier New" w:hint="default"/>
    </w:rPr>
  </w:style>
  <w:style w:type="character" w:customStyle="1" w:styleId="WW8Num9z2">
    <w:name w:val="WW8Num9z2"/>
    <w:rsid w:val="00607D9A"/>
    <w:rPr>
      <w:rFonts w:ascii="Wingdings" w:hAnsi="Wingdings" w:cs="Wingdings" w:hint="default"/>
    </w:rPr>
  </w:style>
  <w:style w:type="character" w:customStyle="1" w:styleId="WW8Num10z0">
    <w:name w:val="WW8Num10z0"/>
    <w:rsid w:val="00607D9A"/>
    <w:rPr>
      <w:rFonts w:hint="default"/>
    </w:rPr>
  </w:style>
  <w:style w:type="character" w:customStyle="1" w:styleId="WW8Num10z1">
    <w:name w:val="WW8Num10z1"/>
    <w:rsid w:val="00607D9A"/>
  </w:style>
  <w:style w:type="character" w:customStyle="1" w:styleId="WW8Num10z2">
    <w:name w:val="WW8Num10z2"/>
    <w:rsid w:val="00607D9A"/>
  </w:style>
  <w:style w:type="character" w:customStyle="1" w:styleId="WW8Num10z3">
    <w:name w:val="WW8Num10z3"/>
    <w:rsid w:val="00607D9A"/>
  </w:style>
  <w:style w:type="character" w:customStyle="1" w:styleId="WW8Num10z4">
    <w:name w:val="WW8Num10z4"/>
    <w:rsid w:val="00607D9A"/>
  </w:style>
  <w:style w:type="character" w:customStyle="1" w:styleId="WW8Num10z5">
    <w:name w:val="WW8Num10z5"/>
    <w:rsid w:val="00607D9A"/>
  </w:style>
  <w:style w:type="character" w:customStyle="1" w:styleId="WW8Num10z6">
    <w:name w:val="WW8Num10z6"/>
    <w:rsid w:val="00607D9A"/>
  </w:style>
  <w:style w:type="character" w:customStyle="1" w:styleId="WW8Num10z7">
    <w:name w:val="WW8Num10z7"/>
    <w:rsid w:val="00607D9A"/>
  </w:style>
  <w:style w:type="character" w:customStyle="1" w:styleId="WW8Num10z8">
    <w:name w:val="WW8Num10z8"/>
    <w:rsid w:val="00607D9A"/>
  </w:style>
  <w:style w:type="character" w:customStyle="1" w:styleId="WW8Num11z0">
    <w:name w:val="WW8Num11z0"/>
    <w:rsid w:val="00607D9A"/>
    <w:rPr>
      <w:rFonts w:ascii="Times New Roman" w:hAnsi="Times New Roman" w:cs="Times New Roman" w:hint="default"/>
      <w:b/>
    </w:rPr>
  </w:style>
  <w:style w:type="character" w:customStyle="1" w:styleId="WW8Num11z1">
    <w:name w:val="WW8Num11z1"/>
    <w:rsid w:val="00607D9A"/>
    <w:rPr>
      <w:rFonts w:hint="default"/>
    </w:rPr>
  </w:style>
  <w:style w:type="character" w:customStyle="1" w:styleId="11">
    <w:name w:val="Основной шрифт абзаца1"/>
    <w:rsid w:val="00607D9A"/>
  </w:style>
  <w:style w:type="character" w:customStyle="1" w:styleId="12">
    <w:name w:val="Заголовок 1 Знак"/>
    <w:uiPriority w:val="9"/>
    <w:rsid w:val="00607D9A"/>
    <w:rPr>
      <w:rFonts w:ascii="Times New Roman" w:hAnsi="Times New Roman" w:cs="Times New Roman"/>
      <w:b/>
      <w:bCs/>
      <w:kern w:val="2"/>
      <w:sz w:val="48"/>
      <w:szCs w:val="48"/>
      <w:lang/>
    </w:rPr>
  </w:style>
  <w:style w:type="character" w:customStyle="1" w:styleId="21">
    <w:name w:val="Заголовок 2 Знак"/>
    <w:rsid w:val="00607D9A"/>
    <w:rPr>
      <w:rFonts w:ascii="Times New Roman" w:hAnsi="Times New Roman" w:cs="Times New Roman"/>
      <w:b/>
      <w:bCs/>
      <w:sz w:val="36"/>
      <w:szCs w:val="36"/>
      <w:lang/>
    </w:rPr>
  </w:style>
  <w:style w:type="character" w:customStyle="1" w:styleId="40">
    <w:name w:val="Заголовок 4 Знак"/>
    <w:rsid w:val="00607D9A"/>
    <w:rPr>
      <w:rFonts w:ascii="Times New Roman" w:hAnsi="Times New Roman" w:cs="Times New Roman"/>
      <w:b/>
      <w:bCs/>
      <w:sz w:val="24"/>
      <w:szCs w:val="24"/>
      <w:lang/>
    </w:rPr>
  </w:style>
  <w:style w:type="character" w:customStyle="1" w:styleId="apple-converted-space">
    <w:name w:val="apple-converted-space"/>
    <w:rsid w:val="00607D9A"/>
    <w:rPr>
      <w:rFonts w:cs="Times New Roman"/>
    </w:rPr>
  </w:style>
  <w:style w:type="character" w:customStyle="1" w:styleId="a4">
    <w:name w:val="Гипертекстовая ссылка"/>
    <w:uiPriority w:val="99"/>
    <w:rsid w:val="00607D9A"/>
    <w:rPr>
      <w:rFonts w:cs="Times New Roman"/>
      <w:color w:val="106BBE"/>
    </w:rPr>
  </w:style>
  <w:style w:type="character" w:customStyle="1" w:styleId="a5">
    <w:name w:val="Основной текст с отступом Знак"/>
    <w:rsid w:val="00607D9A"/>
    <w:rPr>
      <w:rFonts w:ascii="Calibri" w:hAnsi="Calibri" w:cs="Times New Roman"/>
      <w:sz w:val="20"/>
      <w:szCs w:val="20"/>
    </w:rPr>
  </w:style>
  <w:style w:type="character" w:customStyle="1" w:styleId="a6">
    <w:name w:val="Верхний колонтитул Знак"/>
    <w:rsid w:val="00607D9A"/>
    <w:rPr>
      <w:rFonts w:cs="Times New Roman"/>
    </w:rPr>
  </w:style>
  <w:style w:type="character" w:customStyle="1" w:styleId="a7">
    <w:name w:val="Нижний колонтитул Знак"/>
    <w:rsid w:val="00607D9A"/>
    <w:rPr>
      <w:rFonts w:cs="Times New Roman"/>
    </w:rPr>
  </w:style>
  <w:style w:type="character" w:styleId="a8">
    <w:name w:val="Hyperlink"/>
    <w:rsid w:val="00607D9A"/>
    <w:rPr>
      <w:rFonts w:cs="Times New Roman"/>
      <w:color w:val="0000FF"/>
      <w:u w:val="single"/>
    </w:rPr>
  </w:style>
  <w:style w:type="character" w:customStyle="1" w:styleId="a9">
    <w:name w:val="Название Знак"/>
    <w:link w:val="aa"/>
    <w:rsid w:val="00607D9A"/>
    <w:rPr>
      <w:rFonts w:ascii="Times New Roman" w:hAnsi="Times New Roman" w:cs="Times New Roman"/>
      <w:b/>
      <w:sz w:val="20"/>
      <w:szCs w:val="20"/>
      <w:lang/>
    </w:rPr>
  </w:style>
  <w:style w:type="character" w:customStyle="1" w:styleId="ab">
    <w:name w:val="Основной текст Знак"/>
    <w:rsid w:val="00607D9A"/>
    <w:rPr>
      <w:rFonts w:eastAsia="Times New Roman"/>
      <w:sz w:val="22"/>
      <w:szCs w:val="22"/>
    </w:rPr>
  </w:style>
  <w:style w:type="character" w:styleId="ac">
    <w:name w:val="Strong"/>
    <w:qFormat/>
    <w:rsid w:val="00607D9A"/>
    <w:rPr>
      <w:b/>
      <w:bCs/>
    </w:rPr>
  </w:style>
  <w:style w:type="character" w:customStyle="1" w:styleId="ad">
    <w:name w:val="Текст выноски Знак"/>
    <w:rsid w:val="00607D9A"/>
    <w:rPr>
      <w:rFonts w:ascii="Tahoma" w:eastAsia="Times New Roman" w:hAnsi="Tahoma" w:cs="Tahoma"/>
      <w:sz w:val="16"/>
      <w:szCs w:val="16"/>
    </w:rPr>
  </w:style>
  <w:style w:type="character" w:customStyle="1" w:styleId="31">
    <w:name w:val="Заголовок 3 Знак"/>
    <w:rsid w:val="00607D9A"/>
    <w:rPr>
      <w:rFonts w:ascii="Arial" w:eastAsia="Times New Roman" w:hAnsi="Arial" w:cs="Arial"/>
      <w:b/>
      <w:bCs/>
      <w:sz w:val="26"/>
      <w:szCs w:val="26"/>
    </w:rPr>
  </w:style>
  <w:style w:type="character" w:customStyle="1" w:styleId="80">
    <w:name w:val="Заголовок 8 Знак"/>
    <w:rsid w:val="00607D9A"/>
    <w:rPr>
      <w:rFonts w:ascii="Times New Roman" w:eastAsia="Times New Roman" w:hAnsi="Times New Roman" w:cs="Times New Roman"/>
      <w:b/>
      <w:sz w:val="24"/>
    </w:rPr>
  </w:style>
  <w:style w:type="character" w:customStyle="1" w:styleId="22">
    <w:name w:val="Основной текст с отступом 2 Знак"/>
    <w:rsid w:val="00607D9A"/>
    <w:rPr>
      <w:rFonts w:ascii="Times New Roman" w:eastAsia="Times New Roman" w:hAnsi="Times New Roman" w:cs="Times New Roman"/>
      <w:sz w:val="24"/>
    </w:rPr>
  </w:style>
  <w:style w:type="character" w:customStyle="1" w:styleId="32">
    <w:name w:val="Основной текст 3 Знак"/>
    <w:rsid w:val="00607D9A"/>
    <w:rPr>
      <w:rFonts w:ascii="Times New Roman" w:eastAsia="Times New Roman" w:hAnsi="Times New Roman" w:cs="Times New Roman"/>
      <w:sz w:val="24"/>
    </w:rPr>
  </w:style>
  <w:style w:type="character" w:customStyle="1" w:styleId="23">
    <w:name w:val="Основной текст 2 Знак"/>
    <w:rsid w:val="00607D9A"/>
    <w:rPr>
      <w:rFonts w:ascii="Times New Roman" w:eastAsia="Times New Roman" w:hAnsi="Times New Roman" w:cs="Times New Roman"/>
      <w:sz w:val="24"/>
      <w:szCs w:val="24"/>
    </w:rPr>
  </w:style>
  <w:style w:type="character" w:customStyle="1" w:styleId="ae">
    <w:name w:val="Подзаголовок Знак"/>
    <w:rsid w:val="00607D9A"/>
    <w:rPr>
      <w:rFonts w:ascii="Times New Roman" w:eastAsia="Times New Roman" w:hAnsi="Times New Roman" w:cs="Times New Roman"/>
      <w:sz w:val="28"/>
    </w:rPr>
  </w:style>
  <w:style w:type="character" w:customStyle="1" w:styleId="af">
    <w:name w:val="Схема документа Знак"/>
    <w:rsid w:val="00607D9A"/>
    <w:rPr>
      <w:rFonts w:ascii="Tahoma" w:eastAsia="Times New Roman" w:hAnsi="Tahoma" w:cs="Tahoma"/>
      <w:shd w:val="clear" w:color="auto" w:fill="000080"/>
    </w:rPr>
  </w:style>
  <w:style w:type="character" w:customStyle="1" w:styleId="33">
    <w:name w:val="Основной текст с отступом 3 Знак"/>
    <w:rsid w:val="00607D9A"/>
    <w:rPr>
      <w:rFonts w:ascii="Times New Roman" w:eastAsia="Times New Roman" w:hAnsi="Times New Roman" w:cs="Times New Roman"/>
      <w:sz w:val="16"/>
      <w:szCs w:val="16"/>
    </w:rPr>
  </w:style>
  <w:style w:type="character" w:styleId="af0">
    <w:name w:val="page number"/>
    <w:rsid w:val="00607D9A"/>
  </w:style>
  <w:style w:type="character" w:customStyle="1" w:styleId="ListParagraphChar">
    <w:name w:val="List Paragraph Char"/>
    <w:rsid w:val="00607D9A"/>
    <w:rPr>
      <w:rFonts w:eastAsia="Times New Roman"/>
      <w:sz w:val="22"/>
      <w:szCs w:val="22"/>
    </w:rPr>
  </w:style>
  <w:style w:type="character" w:customStyle="1" w:styleId="MicrosoftSansSerif">
    <w:name w:val="Основной текст + Microsoft Sans Serif"/>
    <w:rsid w:val="00607D9A"/>
    <w:rPr>
      <w:rFonts w:ascii="Microsoft Sans Serif" w:eastAsia="Microsoft Sans Serif" w:hAnsi="Microsoft Sans Serif" w:cs="Microsoft Sans Serif" w:hint="default"/>
      <w:color w:val="000000"/>
      <w:spacing w:val="1"/>
      <w:w w:val="100"/>
      <w:position w:val="0"/>
      <w:sz w:val="18"/>
      <w:szCs w:val="18"/>
      <w:shd w:val="clear" w:color="auto" w:fill="FFFFFF"/>
      <w:vertAlign w:val="baseline"/>
      <w:lang w:val="ru-RU"/>
    </w:rPr>
  </w:style>
  <w:style w:type="character" w:customStyle="1" w:styleId="text11">
    <w:name w:val="text11"/>
    <w:rsid w:val="00607D9A"/>
    <w:rPr>
      <w:rFonts w:ascii="Arial CYR" w:hAnsi="Arial CYR" w:cs="Arial CYR" w:hint="default"/>
      <w:color w:val="000000"/>
      <w:sz w:val="18"/>
      <w:szCs w:val="18"/>
    </w:rPr>
  </w:style>
  <w:style w:type="character" w:customStyle="1" w:styleId="ebody">
    <w:name w:val="ebody"/>
    <w:rsid w:val="00607D9A"/>
  </w:style>
  <w:style w:type="character" w:customStyle="1" w:styleId="51">
    <w:name w:val="Заголовок 5 Знак"/>
    <w:rsid w:val="00607D9A"/>
    <w:rPr>
      <w:rFonts w:ascii="Arial" w:eastAsia="Times New Roman" w:hAnsi="Arial" w:cs="Arial"/>
      <w:b/>
      <w:sz w:val="18"/>
      <w:lang/>
    </w:rPr>
  </w:style>
  <w:style w:type="character" w:styleId="af1">
    <w:name w:val="FollowedHyperlink"/>
    <w:rsid w:val="00607D9A"/>
    <w:rPr>
      <w:color w:val="800080"/>
      <w:u w:val="single"/>
    </w:rPr>
  </w:style>
  <w:style w:type="character" w:customStyle="1" w:styleId="13">
    <w:name w:val="Гиперссылка1"/>
    <w:rsid w:val="00607D9A"/>
    <w:rPr>
      <w:color w:val="0000FF"/>
      <w:u w:val="single"/>
    </w:rPr>
  </w:style>
  <w:style w:type="character" w:customStyle="1" w:styleId="af2">
    <w:name w:val="Текст сноски Знак"/>
    <w:rsid w:val="00607D9A"/>
    <w:rPr>
      <w:rFonts w:ascii="Times New Roman" w:eastAsia="Times New Roman" w:hAnsi="Times New Roman" w:cs="Times New Roman"/>
    </w:rPr>
  </w:style>
  <w:style w:type="character" w:customStyle="1" w:styleId="14">
    <w:name w:val="Гиперссылка1"/>
    <w:rsid w:val="00607D9A"/>
    <w:rPr>
      <w:color w:val="0000FF"/>
      <w:u w:val="single"/>
    </w:rPr>
  </w:style>
  <w:style w:type="character" w:customStyle="1" w:styleId="FontStyle31">
    <w:name w:val="Font Style31"/>
    <w:rsid w:val="00607D9A"/>
    <w:rPr>
      <w:rFonts w:ascii="Times New Roman" w:hAnsi="Times New Roman" w:cs="Times New Roman"/>
      <w:sz w:val="22"/>
      <w:szCs w:val="22"/>
    </w:rPr>
  </w:style>
  <w:style w:type="character" w:customStyle="1" w:styleId="FontStyle25">
    <w:name w:val="Font Style25"/>
    <w:rsid w:val="00607D9A"/>
    <w:rPr>
      <w:rFonts w:ascii="Times New Roman" w:hAnsi="Times New Roman" w:cs="Times New Roman"/>
      <w:sz w:val="26"/>
      <w:szCs w:val="26"/>
    </w:rPr>
  </w:style>
  <w:style w:type="character" w:customStyle="1" w:styleId="60">
    <w:name w:val="Заголовок 6 Знак"/>
    <w:rsid w:val="00607D9A"/>
    <w:rPr>
      <w:rFonts w:ascii="Calibri" w:eastAsia="Times New Roman" w:hAnsi="Calibri" w:cs="Times New Roman"/>
      <w:b/>
      <w:bCs/>
      <w:sz w:val="22"/>
      <w:szCs w:val="22"/>
    </w:rPr>
  </w:style>
  <w:style w:type="character" w:customStyle="1" w:styleId="c0">
    <w:name w:val="c0"/>
    <w:rsid w:val="00607D9A"/>
  </w:style>
  <w:style w:type="character" w:customStyle="1" w:styleId="15">
    <w:name w:val="Основной текст1"/>
    <w:rsid w:val="00607D9A"/>
    <w:rPr>
      <w:rFonts w:ascii="Times New Roman" w:eastAsia="Times New Roman" w:hAnsi="Times New Roman" w:cs="Times New Roman"/>
      <w:b w:val="0"/>
      <w:bCs w:val="0"/>
      <w:color w:val="000000"/>
      <w:spacing w:val="0"/>
      <w:w w:val="100"/>
      <w:position w:val="0"/>
      <w:sz w:val="23"/>
      <w:szCs w:val="23"/>
      <w:shd w:val="clear" w:color="auto" w:fill="FFFFFF"/>
      <w:vertAlign w:val="baseline"/>
      <w:lang w:val="ru-RU"/>
    </w:rPr>
  </w:style>
  <w:style w:type="paragraph" w:customStyle="1" w:styleId="af3">
    <w:name w:val="Заголовок"/>
    <w:basedOn w:val="a"/>
    <w:next w:val="a0"/>
    <w:rsid w:val="00607D9A"/>
    <w:pPr>
      <w:spacing w:after="0" w:line="240" w:lineRule="auto"/>
      <w:jc w:val="center"/>
    </w:pPr>
    <w:rPr>
      <w:rFonts w:ascii="Times New Roman" w:eastAsia="Calibri" w:hAnsi="Times New Roman"/>
      <w:b/>
      <w:sz w:val="20"/>
      <w:szCs w:val="20"/>
      <w:lang/>
    </w:rPr>
  </w:style>
  <w:style w:type="paragraph" w:styleId="a0">
    <w:name w:val="Body Text"/>
    <w:basedOn w:val="a"/>
    <w:rsid w:val="00607D9A"/>
    <w:pPr>
      <w:spacing w:after="120"/>
    </w:pPr>
    <w:rPr>
      <w:lang/>
    </w:rPr>
  </w:style>
  <w:style w:type="paragraph" w:styleId="af4">
    <w:name w:val="List"/>
    <w:basedOn w:val="a0"/>
    <w:rsid w:val="00607D9A"/>
    <w:rPr>
      <w:rFonts w:cs="Arial"/>
    </w:rPr>
  </w:style>
  <w:style w:type="paragraph" w:styleId="af5">
    <w:name w:val="caption"/>
    <w:basedOn w:val="a"/>
    <w:qFormat/>
    <w:rsid w:val="00607D9A"/>
    <w:pPr>
      <w:suppressLineNumbers/>
      <w:spacing w:before="120" w:after="120"/>
    </w:pPr>
    <w:rPr>
      <w:rFonts w:cs="Arial"/>
      <w:i/>
      <w:iCs/>
      <w:sz w:val="24"/>
      <w:szCs w:val="24"/>
    </w:rPr>
  </w:style>
  <w:style w:type="paragraph" w:customStyle="1" w:styleId="16">
    <w:name w:val="Указатель1"/>
    <w:basedOn w:val="a"/>
    <w:rsid w:val="00607D9A"/>
    <w:pPr>
      <w:suppressLineNumbers/>
    </w:pPr>
    <w:rPr>
      <w:rFonts w:cs="Arial"/>
    </w:rPr>
  </w:style>
  <w:style w:type="paragraph" w:customStyle="1" w:styleId="17">
    <w:name w:val="Абзац списка1"/>
    <w:basedOn w:val="a"/>
    <w:rsid w:val="00607D9A"/>
    <w:pPr>
      <w:ind w:left="720"/>
      <w:contextualSpacing/>
    </w:pPr>
    <w:rPr>
      <w:lang/>
    </w:rPr>
  </w:style>
  <w:style w:type="paragraph" w:styleId="af6">
    <w:name w:val="Normal (Web)"/>
    <w:basedOn w:val="a"/>
    <w:uiPriority w:val="99"/>
    <w:rsid w:val="00607D9A"/>
    <w:pPr>
      <w:spacing w:before="280" w:after="280" w:line="240" w:lineRule="auto"/>
    </w:pPr>
    <w:rPr>
      <w:rFonts w:ascii="Times New Roman" w:eastAsia="Calibri" w:hAnsi="Times New Roman"/>
      <w:sz w:val="24"/>
      <w:szCs w:val="24"/>
    </w:rPr>
  </w:style>
  <w:style w:type="paragraph" w:customStyle="1" w:styleId="af7">
    <w:name w:val="Нормальный (таблица)"/>
    <w:basedOn w:val="a"/>
    <w:next w:val="a"/>
    <w:uiPriority w:val="99"/>
    <w:rsid w:val="00607D9A"/>
    <w:pPr>
      <w:autoSpaceDE w:val="0"/>
      <w:spacing w:after="0" w:line="240" w:lineRule="auto"/>
      <w:jc w:val="both"/>
    </w:pPr>
    <w:rPr>
      <w:rFonts w:ascii="Arial" w:hAnsi="Arial" w:cs="Arial"/>
      <w:sz w:val="24"/>
      <w:szCs w:val="24"/>
    </w:rPr>
  </w:style>
  <w:style w:type="paragraph" w:customStyle="1" w:styleId="af8">
    <w:name w:val="Прижатый влево"/>
    <w:basedOn w:val="a"/>
    <w:next w:val="a"/>
    <w:uiPriority w:val="99"/>
    <w:rsid w:val="00607D9A"/>
    <w:pPr>
      <w:autoSpaceDE w:val="0"/>
      <w:spacing w:after="0" w:line="240" w:lineRule="auto"/>
    </w:pPr>
    <w:rPr>
      <w:rFonts w:ascii="Arial" w:hAnsi="Arial" w:cs="Arial"/>
      <w:sz w:val="24"/>
      <w:szCs w:val="24"/>
    </w:rPr>
  </w:style>
  <w:style w:type="paragraph" w:customStyle="1" w:styleId="18">
    <w:name w:val="заголовок 1"/>
    <w:basedOn w:val="a"/>
    <w:next w:val="a"/>
    <w:rsid w:val="00607D9A"/>
    <w:pPr>
      <w:keepNext/>
      <w:widowControl w:val="0"/>
      <w:overflowPunct w:val="0"/>
      <w:autoSpaceDE w:val="0"/>
      <w:spacing w:after="0" w:line="240" w:lineRule="auto"/>
      <w:jc w:val="center"/>
      <w:textAlignment w:val="baseline"/>
    </w:pPr>
    <w:rPr>
      <w:rFonts w:ascii="Times New Roman" w:eastAsia="Calibri" w:hAnsi="Times New Roman"/>
      <w:sz w:val="30"/>
      <w:szCs w:val="30"/>
    </w:rPr>
  </w:style>
  <w:style w:type="paragraph" w:customStyle="1" w:styleId="tekstob">
    <w:name w:val="tekstob"/>
    <w:basedOn w:val="a"/>
    <w:rsid w:val="00607D9A"/>
    <w:pPr>
      <w:spacing w:before="280" w:after="280" w:line="240" w:lineRule="auto"/>
    </w:pPr>
    <w:rPr>
      <w:rFonts w:ascii="Times New Roman" w:eastAsia="Calibri" w:hAnsi="Times New Roman"/>
      <w:sz w:val="24"/>
      <w:szCs w:val="24"/>
    </w:rPr>
  </w:style>
  <w:style w:type="paragraph" w:customStyle="1" w:styleId="ConsPlusNormal">
    <w:name w:val="ConsPlusNormal"/>
    <w:rsid w:val="00607D9A"/>
    <w:pPr>
      <w:widowControl w:val="0"/>
      <w:suppressAutoHyphens/>
      <w:autoSpaceDE w:val="0"/>
      <w:ind w:firstLine="720"/>
    </w:pPr>
    <w:rPr>
      <w:rFonts w:ascii="Arial" w:eastAsia="Calibri" w:hAnsi="Arial" w:cs="Arial"/>
      <w:lang w:eastAsia="zh-CN"/>
    </w:rPr>
  </w:style>
  <w:style w:type="paragraph" w:styleId="af9">
    <w:name w:val="Body Text Indent"/>
    <w:basedOn w:val="a"/>
    <w:rsid w:val="00607D9A"/>
    <w:pPr>
      <w:spacing w:after="120" w:line="240" w:lineRule="auto"/>
      <w:ind w:left="283"/>
      <w:jc w:val="both"/>
    </w:pPr>
    <w:rPr>
      <w:rFonts w:eastAsia="Calibri"/>
      <w:sz w:val="20"/>
      <w:szCs w:val="20"/>
      <w:lang/>
    </w:rPr>
  </w:style>
  <w:style w:type="paragraph" w:styleId="afa">
    <w:name w:val="header"/>
    <w:basedOn w:val="a"/>
    <w:rsid w:val="00607D9A"/>
    <w:pPr>
      <w:tabs>
        <w:tab w:val="center" w:pos="4677"/>
        <w:tab w:val="right" w:pos="9355"/>
      </w:tabs>
      <w:spacing w:after="0" w:line="240" w:lineRule="auto"/>
    </w:pPr>
    <w:rPr>
      <w:rFonts w:eastAsia="Calibri"/>
      <w:sz w:val="20"/>
      <w:szCs w:val="20"/>
      <w:lang/>
    </w:rPr>
  </w:style>
  <w:style w:type="paragraph" w:styleId="afb">
    <w:name w:val="footer"/>
    <w:basedOn w:val="a"/>
    <w:rsid w:val="00607D9A"/>
    <w:pPr>
      <w:tabs>
        <w:tab w:val="center" w:pos="4677"/>
        <w:tab w:val="right" w:pos="9355"/>
      </w:tabs>
      <w:spacing w:after="0" w:line="240" w:lineRule="auto"/>
    </w:pPr>
    <w:rPr>
      <w:rFonts w:eastAsia="Calibri"/>
      <w:sz w:val="20"/>
      <w:szCs w:val="20"/>
      <w:lang/>
    </w:rPr>
  </w:style>
  <w:style w:type="paragraph" w:customStyle="1" w:styleId="headertext">
    <w:name w:val="headertext"/>
    <w:basedOn w:val="a"/>
    <w:rsid w:val="00607D9A"/>
    <w:pPr>
      <w:spacing w:before="280" w:after="280" w:line="240" w:lineRule="auto"/>
    </w:pPr>
    <w:rPr>
      <w:rFonts w:ascii="Times New Roman" w:eastAsia="Calibri" w:hAnsi="Times New Roman"/>
      <w:sz w:val="24"/>
      <w:szCs w:val="24"/>
    </w:rPr>
  </w:style>
  <w:style w:type="paragraph" w:customStyle="1" w:styleId="formattext">
    <w:name w:val="formattext"/>
    <w:basedOn w:val="a"/>
    <w:rsid w:val="00607D9A"/>
    <w:pPr>
      <w:spacing w:before="280" w:after="280" w:line="240" w:lineRule="auto"/>
    </w:pPr>
    <w:rPr>
      <w:rFonts w:ascii="Times New Roman" w:eastAsia="Calibri" w:hAnsi="Times New Roman"/>
      <w:sz w:val="24"/>
      <w:szCs w:val="24"/>
    </w:rPr>
  </w:style>
  <w:style w:type="paragraph" w:customStyle="1" w:styleId="afc">
    <w:name w:val="Основной"/>
    <w:basedOn w:val="a"/>
    <w:rsid w:val="00607D9A"/>
    <w:pPr>
      <w:spacing w:after="0" w:line="240" w:lineRule="auto"/>
      <w:ind w:firstLine="709"/>
      <w:jc w:val="both"/>
    </w:pPr>
    <w:rPr>
      <w:rFonts w:ascii="Times New Roman" w:hAnsi="Times New Roman"/>
      <w:sz w:val="28"/>
      <w:szCs w:val="20"/>
    </w:rPr>
  </w:style>
  <w:style w:type="paragraph" w:customStyle="1" w:styleId="afd">
    <w:name w:val="таблица_текст"/>
    <w:basedOn w:val="a"/>
    <w:rsid w:val="00607D9A"/>
    <w:pPr>
      <w:keepNext/>
      <w:snapToGrid w:val="0"/>
      <w:spacing w:after="0" w:line="240" w:lineRule="auto"/>
      <w:ind w:left="80" w:firstLine="709"/>
      <w:jc w:val="both"/>
    </w:pPr>
    <w:rPr>
      <w:rFonts w:ascii="Arial" w:hAnsi="Arial" w:cs="Arial"/>
      <w:sz w:val="18"/>
      <w:szCs w:val="20"/>
    </w:rPr>
  </w:style>
  <w:style w:type="paragraph" w:customStyle="1" w:styleId="afe">
    <w:name w:val="Знак Знак Знак"/>
    <w:basedOn w:val="a"/>
    <w:rsid w:val="00607D9A"/>
    <w:pPr>
      <w:spacing w:after="160" w:line="240" w:lineRule="exact"/>
    </w:pPr>
    <w:rPr>
      <w:rFonts w:ascii="Verdana" w:hAnsi="Verdana" w:cs="Verdana"/>
      <w:sz w:val="20"/>
      <w:szCs w:val="20"/>
      <w:lang w:val="en-US"/>
    </w:rPr>
  </w:style>
  <w:style w:type="paragraph" w:customStyle="1" w:styleId="WW-">
    <w:name w:val="WW-Заголовок"/>
    <w:basedOn w:val="a"/>
    <w:next w:val="a0"/>
    <w:rsid w:val="00607D9A"/>
    <w:pPr>
      <w:keepNext/>
      <w:overflowPunct w:val="0"/>
      <w:autoSpaceDE w:val="0"/>
      <w:spacing w:before="240" w:after="120" w:line="240" w:lineRule="auto"/>
      <w:textAlignment w:val="baseline"/>
    </w:pPr>
    <w:rPr>
      <w:rFonts w:ascii="Arial" w:eastAsia="Lucida Sans Unicode" w:hAnsi="Arial" w:cs="Tahoma"/>
      <w:sz w:val="28"/>
      <w:szCs w:val="28"/>
    </w:rPr>
  </w:style>
  <w:style w:type="paragraph" w:styleId="aff">
    <w:name w:val="Balloon Text"/>
    <w:basedOn w:val="a"/>
    <w:rsid w:val="00607D9A"/>
    <w:pPr>
      <w:spacing w:after="0" w:line="240" w:lineRule="auto"/>
    </w:pPr>
    <w:rPr>
      <w:rFonts w:ascii="Tahoma" w:hAnsi="Tahoma" w:cs="Tahoma"/>
      <w:sz w:val="16"/>
      <w:szCs w:val="16"/>
      <w:lang/>
    </w:rPr>
  </w:style>
  <w:style w:type="paragraph" w:customStyle="1" w:styleId="aff0">
    <w:name w:val="Знак Знак Знак Знак"/>
    <w:basedOn w:val="a"/>
    <w:rsid w:val="00607D9A"/>
    <w:pPr>
      <w:spacing w:after="160" w:line="240" w:lineRule="exact"/>
    </w:pPr>
    <w:rPr>
      <w:rFonts w:ascii="Verdana" w:hAnsi="Verdana" w:cs="Verdana"/>
      <w:sz w:val="20"/>
      <w:szCs w:val="20"/>
      <w:lang w:val="en-US"/>
    </w:rPr>
  </w:style>
  <w:style w:type="paragraph" w:customStyle="1" w:styleId="aff1">
    <w:name w:val="Знак Знак Знак Знак"/>
    <w:basedOn w:val="a"/>
    <w:rsid w:val="00607D9A"/>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07D9A"/>
    <w:pPr>
      <w:spacing w:after="0" w:line="240" w:lineRule="auto"/>
      <w:ind w:firstLine="720"/>
      <w:jc w:val="both"/>
    </w:pPr>
    <w:rPr>
      <w:rFonts w:ascii="Times New Roman" w:hAnsi="Times New Roman"/>
      <w:sz w:val="24"/>
      <w:szCs w:val="20"/>
      <w:lang/>
    </w:rPr>
  </w:style>
  <w:style w:type="paragraph" w:customStyle="1" w:styleId="310">
    <w:name w:val="Основной текст 31"/>
    <w:basedOn w:val="a"/>
    <w:rsid w:val="00607D9A"/>
    <w:pPr>
      <w:spacing w:after="0" w:line="240" w:lineRule="auto"/>
    </w:pPr>
    <w:rPr>
      <w:rFonts w:ascii="Times New Roman" w:hAnsi="Times New Roman"/>
      <w:sz w:val="24"/>
      <w:szCs w:val="20"/>
      <w:lang/>
    </w:rPr>
  </w:style>
  <w:style w:type="paragraph" w:customStyle="1" w:styleId="211">
    <w:name w:val="Основной текст 21"/>
    <w:basedOn w:val="a"/>
    <w:rsid w:val="00607D9A"/>
    <w:pPr>
      <w:spacing w:after="120" w:line="480" w:lineRule="auto"/>
    </w:pPr>
    <w:rPr>
      <w:rFonts w:ascii="Times New Roman" w:hAnsi="Times New Roman"/>
      <w:sz w:val="24"/>
      <w:szCs w:val="24"/>
      <w:lang/>
    </w:rPr>
  </w:style>
  <w:style w:type="paragraph" w:styleId="aff2">
    <w:name w:val="Subtitle"/>
    <w:basedOn w:val="a"/>
    <w:next w:val="a0"/>
    <w:qFormat/>
    <w:rsid w:val="00607D9A"/>
    <w:pPr>
      <w:spacing w:after="0" w:line="240" w:lineRule="auto"/>
      <w:jc w:val="center"/>
    </w:pPr>
    <w:rPr>
      <w:rFonts w:ascii="Times New Roman" w:hAnsi="Times New Roman"/>
      <w:sz w:val="28"/>
      <w:szCs w:val="20"/>
      <w:lang/>
    </w:rPr>
  </w:style>
  <w:style w:type="paragraph" w:customStyle="1" w:styleId="19">
    <w:name w:val="Знак Знак1 Знак"/>
    <w:basedOn w:val="a"/>
    <w:rsid w:val="00607D9A"/>
    <w:pPr>
      <w:spacing w:after="160" w:line="240" w:lineRule="exact"/>
    </w:pPr>
    <w:rPr>
      <w:rFonts w:ascii="Verdana" w:hAnsi="Verdana" w:cs="Verdana"/>
      <w:sz w:val="20"/>
      <w:szCs w:val="20"/>
      <w:lang w:val="en-US"/>
    </w:rPr>
  </w:style>
  <w:style w:type="paragraph" w:customStyle="1" w:styleId="1a">
    <w:name w:val="Схема документа1"/>
    <w:basedOn w:val="a"/>
    <w:rsid w:val="00607D9A"/>
    <w:pPr>
      <w:shd w:val="clear" w:color="auto" w:fill="000080"/>
      <w:spacing w:after="0" w:line="240" w:lineRule="auto"/>
    </w:pPr>
    <w:rPr>
      <w:rFonts w:ascii="Tahoma" w:hAnsi="Tahoma" w:cs="Tahoma"/>
      <w:sz w:val="20"/>
      <w:szCs w:val="20"/>
      <w:lang/>
    </w:rPr>
  </w:style>
  <w:style w:type="paragraph" w:customStyle="1" w:styleId="311">
    <w:name w:val="Основной текст с отступом 31"/>
    <w:basedOn w:val="a"/>
    <w:rsid w:val="00607D9A"/>
    <w:pPr>
      <w:spacing w:after="120" w:line="240" w:lineRule="auto"/>
      <w:ind w:left="283"/>
    </w:pPr>
    <w:rPr>
      <w:rFonts w:ascii="Times New Roman" w:hAnsi="Times New Roman"/>
      <w:sz w:val="16"/>
      <w:szCs w:val="16"/>
      <w:lang/>
    </w:rPr>
  </w:style>
  <w:style w:type="paragraph" w:customStyle="1" w:styleId="aff3">
    <w:name w:val="Знак"/>
    <w:basedOn w:val="a"/>
    <w:rsid w:val="00607D9A"/>
    <w:pPr>
      <w:spacing w:after="160" w:line="240" w:lineRule="exact"/>
    </w:pPr>
    <w:rPr>
      <w:rFonts w:ascii="Verdana" w:hAnsi="Verdana" w:cs="Verdana"/>
      <w:sz w:val="20"/>
      <w:szCs w:val="20"/>
      <w:lang w:val="en-US"/>
    </w:rPr>
  </w:style>
  <w:style w:type="paragraph" w:customStyle="1" w:styleId="aff4">
    <w:name w:val="Знак"/>
    <w:basedOn w:val="a"/>
    <w:rsid w:val="00607D9A"/>
    <w:pPr>
      <w:spacing w:after="160" w:line="240" w:lineRule="exact"/>
    </w:pPr>
    <w:rPr>
      <w:rFonts w:ascii="Verdana" w:hAnsi="Verdana" w:cs="Verdana"/>
      <w:sz w:val="20"/>
      <w:szCs w:val="20"/>
      <w:lang w:val="en-US"/>
    </w:rPr>
  </w:style>
  <w:style w:type="paragraph" w:styleId="61">
    <w:name w:val="toc 6"/>
    <w:basedOn w:val="a"/>
    <w:next w:val="a"/>
    <w:rsid w:val="00607D9A"/>
    <w:pPr>
      <w:spacing w:after="0" w:line="240" w:lineRule="auto"/>
      <w:ind w:left="800"/>
      <w:jc w:val="center"/>
    </w:pPr>
    <w:rPr>
      <w:rFonts w:ascii="Times New Roman" w:hAnsi="Times New Roman"/>
      <w:sz w:val="24"/>
      <w:szCs w:val="24"/>
    </w:rPr>
  </w:style>
  <w:style w:type="paragraph" w:styleId="9">
    <w:name w:val="toc 9"/>
    <w:basedOn w:val="a"/>
    <w:next w:val="a"/>
    <w:rsid w:val="00607D9A"/>
    <w:pPr>
      <w:spacing w:after="0" w:line="240" w:lineRule="auto"/>
      <w:ind w:left="1400"/>
    </w:pPr>
    <w:rPr>
      <w:rFonts w:ascii="Times New Roman" w:hAnsi="Times New Roman"/>
      <w:sz w:val="24"/>
      <w:szCs w:val="24"/>
    </w:rPr>
  </w:style>
  <w:style w:type="paragraph" w:styleId="24">
    <w:name w:val="index 2"/>
    <w:basedOn w:val="a"/>
    <w:next w:val="a"/>
    <w:rsid w:val="00607D9A"/>
    <w:pPr>
      <w:spacing w:after="0" w:line="240" w:lineRule="auto"/>
    </w:pPr>
    <w:rPr>
      <w:rFonts w:ascii="Times New Roman" w:hAnsi="Times New Roman"/>
      <w:sz w:val="18"/>
      <w:szCs w:val="20"/>
    </w:rPr>
  </w:style>
  <w:style w:type="paragraph" w:styleId="aff5">
    <w:name w:val="List Paragraph"/>
    <w:basedOn w:val="a"/>
    <w:link w:val="aff6"/>
    <w:uiPriority w:val="34"/>
    <w:qFormat/>
    <w:rsid w:val="00607D9A"/>
    <w:pPr>
      <w:ind w:left="720"/>
      <w:contextualSpacing/>
    </w:pPr>
    <w:rPr>
      <w:rFonts w:eastAsia="Calibri"/>
      <w:lang/>
    </w:rPr>
  </w:style>
  <w:style w:type="paragraph" w:customStyle="1" w:styleId="msonormalcxsplast">
    <w:name w:val="msonormalcxsplast"/>
    <w:basedOn w:val="a"/>
    <w:rsid w:val="00607D9A"/>
    <w:pPr>
      <w:spacing w:before="280" w:after="280" w:line="240" w:lineRule="auto"/>
    </w:pPr>
    <w:rPr>
      <w:rFonts w:ascii="Times New Roman" w:hAnsi="Times New Roman"/>
      <w:sz w:val="24"/>
      <w:szCs w:val="24"/>
    </w:rPr>
  </w:style>
  <w:style w:type="paragraph" w:customStyle="1" w:styleId="aff7">
    <w:name w:val="Знак Знак"/>
    <w:basedOn w:val="a"/>
    <w:rsid w:val="00607D9A"/>
    <w:pPr>
      <w:spacing w:after="160" w:line="240" w:lineRule="exact"/>
    </w:pPr>
    <w:rPr>
      <w:rFonts w:ascii="Verdana" w:hAnsi="Verdana" w:cs="Verdana"/>
      <w:sz w:val="20"/>
      <w:szCs w:val="20"/>
      <w:lang w:val="en-US"/>
    </w:rPr>
  </w:style>
  <w:style w:type="paragraph" w:customStyle="1" w:styleId="1b">
    <w:name w:val="Абзац списка1"/>
    <w:basedOn w:val="a"/>
    <w:rsid w:val="00607D9A"/>
    <w:pPr>
      <w:ind w:left="720"/>
    </w:pPr>
    <w:rPr>
      <w:rFonts w:cs="Calibri"/>
    </w:rPr>
  </w:style>
  <w:style w:type="paragraph" w:styleId="7">
    <w:name w:val="toc 7"/>
    <w:basedOn w:val="a"/>
    <w:next w:val="a"/>
    <w:rsid w:val="00607D9A"/>
    <w:pPr>
      <w:spacing w:after="0" w:line="240" w:lineRule="auto"/>
      <w:ind w:left="1000"/>
    </w:pPr>
    <w:rPr>
      <w:rFonts w:ascii="Times New Roman" w:hAnsi="Times New Roman"/>
      <w:sz w:val="20"/>
      <w:szCs w:val="20"/>
    </w:rPr>
  </w:style>
  <w:style w:type="paragraph" w:customStyle="1" w:styleId="Default">
    <w:name w:val="Default"/>
    <w:rsid w:val="00607D9A"/>
    <w:pPr>
      <w:suppressAutoHyphens/>
      <w:autoSpaceDE w:val="0"/>
    </w:pPr>
    <w:rPr>
      <w:rFonts w:eastAsia="Calibri"/>
      <w:color w:val="000000"/>
      <w:sz w:val="24"/>
      <w:szCs w:val="24"/>
      <w:lang w:eastAsia="zh-CN"/>
    </w:rPr>
  </w:style>
  <w:style w:type="paragraph" w:customStyle="1" w:styleId="LO-Normal">
    <w:name w:val="LO-Normal"/>
    <w:rsid w:val="00607D9A"/>
    <w:pPr>
      <w:suppressAutoHyphens/>
    </w:pPr>
    <w:rPr>
      <w:lang w:eastAsia="zh-CN"/>
    </w:rPr>
  </w:style>
  <w:style w:type="paragraph" w:styleId="aff8">
    <w:name w:val="footnote text"/>
    <w:basedOn w:val="a"/>
    <w:rsid w:val="00607D9A"/>
    <w:pPr>
      <w:spacing w:after="0" w:line="240" w:lineRule="auto"/>
    </w:pPr>
    <w:rPr>
      <w:rFonts w:ascii="Times New Roman" w:hAnsi="Times New Roman"/>
      <w:sz w:val="20"/>
      <w:szCs w:val="20"/>
      <w:lang/>
    </w:rPr>
  </w:style>
  <w:style w:type="paragraph" w:customStyle="1" w:styleId="aff9">
    <w:name w:val="Знак Знак Знак Знак Знак Знак Знак Знак Знак"/>
    <w:basedOn w:val="a"/>
    <w:rsid w:val="00607D9A"/>
    <w:pPr>
      <w:spacing w:after="160" w:line="240" w:lineRule="exact"/>
    </w:pPr>
    <w:rPr>
      <w:rFonts w:ascii="Verdana" w:hAnsi="Verdana" w:cs="Verdana"/>
      <w:sz w:val="20"/>
      <w:szCs w:val="20"/>
      <w:lang w:val="en-US"/>
    </w:rPr>
  </w:style>
  <w:style w:type="paragraph" w:styleId="affa">
    <w:name w:val="No Spacing"/>
    <w:qFormat/>
    <w:rsid w:val="00607D9A"/>
    <w:pPr>
      <w:suppressAutoHyphens/>
    </w:pPr>
    <w:rPr>
      <w:sz w:val="24"/>
      <w:szCs w:val="24"/>
      <w:lang w:eastAsia="zh-CN"/>
    </w:rPr>
  </w:style>
  <w:style w:type="paragraph" w:customStyle="1" w:styleId="1c">
    <w:name w:val="Название объекта1"/>
    <w:basedOn w:val="a"/>
    <w:next w:val="a"/>
    <w:rsid w:val="00607D9A"/>
    <w:pPr>
      <w:spacing w:line="240" w:lineRule="auto"/>
    </w:pPr>
    <w:rPr>
      <w:rFonts w:ascii="Times New Roman" w:hAnsi="Times New Roman"/>
      <w:b/>
      <w:bCs/>
      <w:color w:val="4F81BD"/>
      <w:sz w:val="18"/>
      <w:szCs w:val="18"/>
    </w:rPr>
  </w:style>
  <w:style w:type="paragraph" w:customStyle="1" w:styleId="1d">
    <w:name w:val="Обычный1"/>
    <w:rsid w:val="00607D9A"/>
    <w:pPr>
      <w:suppressAutoHyphens/>
    </w:pPr>
    <w:rPr>
      <w:lang w:eastAsia="zh-CN"/>
    </w:rPr>
  </w:style>
  <w:style w:type="paragraph" w:customStyle="1" w:styleId="Style3">
    <w:name w:val="Style3"/>
    <w:basedOn w:val="a"/>
    <w:rsid w:val="00607D9A"/>
    <w:pPr>
      <w:widowControl w:val="0"/>
      <w:autoSpaceDE w:val="0"/>
      <w:spacing w:after="0" w:line="276" w:lineRule="exact"/>
      <w:ind w:firstLine="696"/>
      <w:jc w:val="both"/>
    </w:pPr>
    <w:rPr>
      <w:rFonts w:ascii="Times New Roman" w:hAnsi="Times New Roman"/>
      <w:sz w:val="24"/>
      <w:szCs w:val="24"/>
    </w:rPr>
  </w:style>
  <w:style w:type="paragraph" w:customStyle="1" w:styleId="Style5">
    <w:name w:val="Style5"/>
    <w:basedOn w:val="a"/>
    <w:rsid w:val="00607D9A"/>
    <w:pPr>
      <w:widowControl w:val="0"/>
      <w:autoSpaceDE w:val="0"/>
      <w:spacing w:after="0" w:line="276" w:lineRule="exact"/>
      <w:ind w:firstLine="418"/>
      <w:jc w:val="both"/>
    </w:pPr>
    <w:rPr>
      <w:rFonts w:ascii="Times New Roman" w:hAnsi="Times New Roman"/>
      <w:sz w:val="24"/>
      <w:szCs w:val="24"/>
    </w:rPr>
  </w:style>
  <w:style w:type="paragraph" w:customStyle="1" w:styleId="Style2">
    <w:name w:val="Style2"/>
    <w:basedOn w:val="a"/>
    <w:rsid w:val="00607D9A"/>
    <w:pPr>
      <w:widowControl w:val="0"/>
      <w:autoSpaceDE w:val="0"/>
      <w:spacing w:after="0" w:line="322" w:lineRule="exact"/>
      <w:ind w:hanging="432"/>
    </w:pPr>
    <w:rPr>
      <w:rFonts w:ascii="Times New Roman" w:hAnsi="Times New Roman"/>
      <w:sz w:val="24"/>
      <w:szCs w:val="24"/>
    </w:rPr>
  </w:style>
  <w:style w:type="paragraph" w:customStyle="1" w:styleId="c1">
    <w:name w:val="c1"/>
    <w:basedOn w:val="a"/>
    <w:rsid w:val="00607D9A"/>
    <w:pPr>
      <w:spacing w:before="280" w:after="280" w:line="240" w:lineRule="auto"/>
    </w:pPr>
    <w:rPr>
      <w:rFonts w:ascii="Times New Roman" w:hAnsi="Times New Roman"/>
      <w:sz w:val="24"/>
      <w:szCs w:val="24"/>
    </w:rPr>
  </w:style>
  <w:style w:type="paragraph" w:customStyle="1" w:styleId="western">
    <w:name w:val="western"/>
    <w:basedOn w:val="a"/>
    <w:rsid w:val="00607D9A"/>
    <w:pPr>
      <w:spacing w:before="280" w:after="280" w:line="240" w:lineRule="auto"/>
      <w:ind w:right="-363"/>
      <w:jc w:val="right"/>
    </w:pPr>
    <w:rPr>
      <w:rFonts w:ascii="Times New Roman" w:hAnsi="Times New Roman"/>
      <w:color w:val="000000"/>
    </w:rPr>
  </w:style>
  <w:style w:type="paragraph" w:customStyle="1" w:styleId="affb">
    <w:name w:val="Содержимое таблицы"/>
    <w:basedOn w:val="a"/>
    <w:rsid w:val="00607D9A"/>
    <w:pPr>
      <w:suppressLineNumbers/>
    </w:pPr>
  </w:style>
  <w:style w:type="paragraph" w:customStyle="1" w:styleId="affc">
    <w:name w:val="Заголовок таблицы"/>
    <w:basedOn w:val="affb"/>
    <w:rsid w:val="00607D9A"/>
    <w:pPr>
      <w:jc w:val="center"/>
    </w:pPr>
    <w:rPr>
      <w:b/>
      <w:bCs/>
    </w:rPr>
  </w:style>
  <w:style w:type="paragraph" w:styleId="25">
    <w:name w:val="Body Text 2"/>
    <w:basedOn w:val="a"/>
    <w:link w:val="212"/>
    <w:uiPriority w:val="99"/>
    <w:semiHidden/>
    <w:unhideWhenUsed/>
    <w:rsid w:val="0078640B"/>
    <w:pPr>
      <w:spacing w:after="120" w:line="480" w:lineRule="auto"/>
    </w:pPr>
    <w:rPr>
      <w:lang/>
    </w:rPr>
  </w:style>
  <w:style w:type="character" w:customStyle="1" w:styleId="212">
    <w:name w:val="Основной текст 2 Знак1"/>
    <w:link w:val="25"/>
    <w:uiPriority w:val="99"/>
    <w:semiHidden/>
    <w:rsid w:val="0078640B"/>
    <w:rPr>
      <w:rFonts w:ascii="Calibri" w:hAnsi="Calibri"/>
      <w:sz w:val="22"/>
      <w:szCs w:val="22"/>
      <w:lang w:eastAsia="zh-CN"/>
    </w:rPr>
  </w:style>
  <w:style w:type="numbering" w:customStyle="1" w:styleId="10">
    <w:name w:val="Импортированный стиль 1"/>
    <w:rsid w:val="0078640B"/>
    <w:pPr>
      <w:numPr>
        <w:numId w:val="13"/>
      </w:numPr>
    </w:pPr>
  </w:style>
  <w:style w:type="numbering" w:customStyle="1" w:styleId="20">
    <w:name w:val="Импортированный стиль 2"/>
    <w:rsid w:val="0078640B"/>
    <w:pPr>
      <w:numPr>
        <w:numId w:val="15"/>
      </w:numPr>
    </w:pPr>
  </w:style>
  <w:style w:type="numbering" w:customStyle="1" w:styleId="30">
    <w:name w:val="Импортированный стиль 3"/>
    <w:rsid w:val="0078640B"/>
    <w:pPr>
      <w:numPr>
        <w:numId w:val="17"/>
      </w:numPr>
    </w:pPr>
  </w:style>
  <w:style w:type="paragraph" w:styleId="aa">
    <w:name w:val="Title"/>
    <w:basedOn w:val="a"/>
    <w:link w:val="a9"/>
    <w:qFormat/>
    <w:rsid w:val="00C56357"/>
    <w:pPr>
      <w:suppressAutoHyphens w:val="0"/>
      <w:spacing w:after="0" w:line="240" w:lineRule="auto"/>
      <w:jc w:val="center"/>
    </w:pPr>
    <w:rPr>
      <w:rFonts w:ascii="Times New Roman" w:hAnsi="Times New Roman"/>
      <w:b/>
      <w:sz w:val="20"/>
      <w:szCs w:val="20"/>
      <w:lang/>
    </w:rPr>
  </w:style>
  <w:style w:type="character" w:customStyle="1" w:styleId="1e">
    <w:name w:val="Название Знак1"/>
    <w:uiPriority w:val="10"/>
    <w:rsid w:val="00C56357"/>
    <w:rPr>
      <w:rFonts w:ascii="Cambria" w:eastAsia="Times New Roman" w:hAnsi="Cambria" w:cs="Times New Roman"/>
      <w:b/>
      <w:bCs/>
      <w:kern w:val="28"/>
      <w:sz w:val="32"/>
      <w:szCs w:val="32"/>
      <w:lang w:eastAsia="zh-CN"/>
    </w:rPr>
  </w:style>
  <w:style w:type="table" w:styleId="affd">
    <w:name w:val="Table Grid"/>
    <w:basedOn w:val="a2"/>
    <w:uiPriority w:val="59"/>
    <w:rsid w:val="00185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Нет"/>
    <w:rsid w:val="00107A54"/>
  </w:style>
  <w:style w:type="paragraph" w:customStyle="1" w:styleId="afff">
    <w:name w:val="По умолчанию"/>
    <w:rsid w:val="00107A54"/>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rPr>
  </w:style>
  <w:style w:type="character" w:customStyle="1" w:styleId="aff6">
    <w:name w:val="Абзац списка Знак"/>
    <w:link w:val="aff5"/>
    <w:uiPriority w:val="34"/>
    <w:rsid w:val="002E5C1A"/>
    <w:rPr>
      <w:rFonts w:ascii="Calibri" w:eastAsia="Calibri" w:hAnsi="Calibri"/>
      <w:sz w:val="22"/>
      <w:szCs w:val="22"/>
      <w:lang w:eastAsia="zh-CN"/>
    </w:rPr>
  </w:style>
  <w:style w:type="numbering" w:customStyle="1" w:styleId="50">
    <w:name w:val="Импортированный стиль 5"/>
    <w:rsid w:val="002A36EF"/>
    <w:pPr>
      <w:numPr>
        <w:numId w:val="23"/>
      </w:numPr>
    </w:pPr>
  </w:style>
  <w:style w:type="paragraph" w:customStyle="1" w:styleId="afff0">
    <w:name w:val="Комментарий"/>
    <w:basedOn w:val="a"/>
    <w:next w:val="a"/>
    <w:uiPriority w:val="99"/>
    <w:rsid w:val="00060448"/>
    <w:pPr>
      <w:widowControl w:val="0"/>
      <w:suppressAutoHyphens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lang w:eastAsia="ru-RU"/>
    </w:rPr>
  </w:style>
  <w:style w:type="paragraph" w:customStyle="1" w:styleId="afff1">
    <w:name w:val="Информация о версии"/>
    <w:basedOn w:val="afff0"/>
    <w:next w:val="a"/>
    <w:uiPriority w:val="99"/>
    <w:rsid w:val="00060448"/>
    <w:rPr>
      <w:i/>
      <w:iCs/>
    </w:rPr>
  </w:style>
  <w:style w:type="paragraph" w:customStyle="1" w:styleId="afff2">
    <w:name w:val="Текст в заданном формате"/>
    <w:basedOn w:val="a"/>
    <w:qFormat/>
    <w:rsid w:val="00C84A34"/>
    <w:pPr>
      <w:spacing w:after="0" w:line="240" w:lineRule="auto"/>
    </w:pPr>
    <w:rPr>
      <w:rFonts w:ascii="Liberation Mono" w:eastAsia="Liberation Mono" w:hAnsi="Liberation Mono" w:cs="Liberation Mono"/>
      <w:sz w:val="20"/>
      <w:szCs w:val="20"/>
      <w:lang w:eastAsia="ru-RU"/>
    </w:rPr>
  </w:style>
  <w:style w:type="character" w:customStyle="1" w:styleId="FontStyle40">
    <w:name w:val="Font Style40"/>
    <w:rsid w:val="00B32A1C"/>
    <w:rPr>
      <w:rFonts w:ascii="Times New Roman" w:hAnsi="Times New Roman" w:cs="Times New Roman"/>
      <w:spacing w:val="10"/>
      <w:sz w:val="82"/>
      <w:szCs w:val="82"/>
    </w:rPr>
  </w:style>
  <w:style w:type="character" w:customStyle="1" w:styleId="headertextdesc">
    <w:name w:val="header__text_desc"/>
    <w:rsid w:val="00232F11"/>
  </w:style>
  <w:style w:type="table" w:customStyle="1" w:styleId="1f">
    <w:name w:val="Сетка таблицы1"/>
    <w:basedOn w:val="a2"/>
    <w:next w:val="affd"/>
    <w:uiPriority w:val="59"/>
    <w:rsid w:val="001B06D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A26067"/>
    <w:pPr>
      <w:widowControl w:val="0"/>
      <w:spacing w:after="0" w:line="240" w:lineRule="auto"/>
      <w:ind w:left="107"/>
    </w:pPr>
    <w:rPr>
      <w:rFonts w:ascii="Times New Roman" w:hAnsi="Times New Roman"/>
      <w:sz w:val="24"/>
      <w:szCs w:val="24"/>
      <w:lang w:eastAsia="ru-RU"/>
    </w:rPr>
  </w:style>
  <w:style w:type="paragraph" w:customStyle="1" w:styleId="Standard">
    <w:name w:val="Standard"/>
    <w:rsid w:val="00C910CE"/>
    <w:pPr>
      <w:suppressAutoHyphens/>
      <w:autoSpaceDN w:val="0"/>
      <w:textAlignment w:val="baseline"/>
    </w:pPr>
    <w:rPr>
      <w:rFonts w:ascii="Liberation Serif" w:eastAsia="Droid Sans" w:hAnsi="Liberation Serif" w:cs="Noto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8Num1z0">
    <w:name w:val="20"/>
    <w:pPr>
      <w:numPr>
        <w:numId w:val="15"/>
      </w:numPr>
    </w:pPr>
  </w:style>
  <w:style w:type="numbering" w:customStyle="1" w:styleId="WW8Num1z1">
    <w:name w:val="10"/>
    <w:pPr>
      <w:numPr>
        <w:numId w:val="13"/>
      </w:numPr>
    </w:pPr>
  </w:style>
  <w:style w:type="numbering" w:customStyle="1" w:styleId="WW8Num1z2">
    <w:name w:val="50"/>
    <w:pPr>
      <w:numPr>
        <w:numId w:val="23"/>
      </w:numPr>
    </w:pPr>
  </w:style>
  <w:style w:type="numbering" w:customStyle="1" w:styleId="WW8Num1z3">
    <w:name w:val="30"/>
    <w:pPr>
      <w:numPr>
        <w:numId w:val="17"/>
      </w:numPr>
    </w:pPr>
  </w:style>
</w:styles>
</file>

<file path=word/webSettings.xml><?xml version="1.0" encoding="utf-8"?>
<w:webSettings xmlns:r="http://schemas.openxmlformats.org/officeDocument/2006/relationships" xmlns:w="http://schemas.openxmlformats.org/wordprocessingml/2006/main">
  <w:divs>
    <w:div w:id="28143246">
      <w:bodyDiv w:val="1"/>
      <w:marLeft w:val="0"/>
      <w:marRight w:val="0"/>
      <w:marTop w:val="0"/>
      <w:marBottom w:val="0"/>
      <w:divBdr>
        <w:top w:val="none" w:sz="0" w:space="0" w:color="auto"/>
        <w:left w:val="none" w:sz="0" w:space="0" w:color="auto"/>
        <w:bottom w:val="none" w:sz="0" w:space="0" w:color="auto"/>
        <w:right w:val="none" w:sz="0" w:space="0" w:color="auto"/>
      </w:divBdr>
      <w:divsChild>
        <w:div w:id="1115833602">
          <w:marLeft w:val="0"/>
          <w:marRight w:val="0"/>
          <w:marTop w:val="0"/>
          <w:marBottom w:val="0"/>
          <w:divBdr>
            <w:top w:val="none" w:sz="0" w:space="0" w:color="auto"/>
            <w:left w:val="none" w:sz="0" w:space="0" w:color="auto"/>
            <w:bottom w:val="none" w:sz="0" w:space="0" w:color="auto"/>
            <w:right w:val="none" w:sz="0" w:space="0" w:color="auto"/>
          </w:divBdr>
          <w:divsChild>
            <w:div w:id="1542865576">
              <w:marLeft w:val="0"/>
              <w:marRight w:val="0"/>
              <w:marTop w:val="0"/>
              <w:marBottom w:val="0"/>
              <w:divBdr>
                <w:top w:val="none" w:sz="0" w:space="0" w:color="auto"/>
                <w:left w:val="none" w:sz="0" w:space="0" w:color="auto"/>
                <w:bottom w:val="none" w:sz="0" w:space="0" w:color="auto"/>
                <w:right w:val="none" w:sz="0" w:space="0" w:color="auto"/>
              </w:divBdr>
              <w:divsChild>
                <w:div w:id="1172257151">
                  <w:marLeft w:val="0"/>
                  <w:marRight w:val="0"/>
                  <w:marTop w:val="0"/>
                  <w:marBottom w:val="0"/>
                  <w:divBdr>
                    <w:top w:val="none" w:sz="0" w:space="0" w:color="auto"/>
                    <w:left w:val="none" w:sz="0" w:space="0" w:color="auto"/>
                    <w:bottom w:val="none" w:sz="0" w:space="0" w:color="auto"/>
                    <w:right w:val="none" w:sz="0" w:space="0" w:color="auto"/>
                  </w:divBdr>
                  <w:divsChild>
                    <w:div w:id="395082319">
                      <w:marLeft w:val="0"/>
                      <w:marRight w:val="0"/>
                      <w:marTop w:val="0"/>
                      <w:marBottom w:val="0"/>
                      <w:divBdr>
                        <w:top w:val="none" w:sz="0" w:space="0" w:color="auto"/>
                        <w:left w:val="none" w:sz="0" w:space="0" w:color="auto"/>
                        <w:bottom w:val="none" w:sz="0" w:space="0" w:color="auto"/>
                        <w:right w:val="none" w:sz="0" w:space="0" w:color="auto"/>
                      </w:divBdr>
                      <w:divsChild>
                        <w:div w:id="20054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6459">
      <w:bodyDiv w:val="1"/>
      <w:marLeft w:val="0"/>
      <w:marRight w:val="0"/>
      <w:marTop w:val="0"/>
      <w:marBottom w:val="0"/>
      <w:divBdr>
        <w:top w:val="none" w:sz="0" w:space="0" w:color="auto"/>
        <w:left w:val="none" w:sz="0" w:space="0" w:color="auto"/>
        <w:bottom w:val="none" w:sz="0" w:space="0" w:color="auto"/>
        <w:right w:val="none" w:sz="0" w:space="0" w:color="auto"/>
      </w:divBdr>
    </w:div>
    <w:div w:id="1319073472">
      <w:bodyDiv w:val="1"/>
      <w:marLeft w:val="0"/>
      <w:marRight w:val="0"/>
      <w:marTop w:val="0"/>
      <w:marBottom w:val="0"/>
      <w:divBdr>
        <w:top w:val="none" w:sz="0" w:space="0" w:color="auto"/>
        <w:left w:val="none" w:sz="0" w:space="0" w:color="auto"/>
        <w:bottom w:val="none" w:sz="0" w:space="0" w:color="auto"/>
        <w:right w:val="none" w:sz="0" w:space="0" w:color="auto"/>
      </w:divBdr>
      <w:divsChild>
        <w:div w:id="1271667129">
          <w:marLeft w:val="0"/>
          <w:marRight w:val="0"/>
          <w:marTop w:val="0"/>
          <w:marBottom w:val="0"/>
          <w:divBdr>
            <w:top w:val="none" w:sz="0" w:space="0" w:color="auto"/>
            <w:left w:val="none" w:sz="0" w:space="0" w:color="auto"/>
            <w:bottom w:val="none" w:sz="0" w:space="0" w:color="auto"/>
            <w:right w:val="none" w:sz="0" w:space="0" w:color="auto"/>
          </w:divBdr>
          <w:divsChild>
            <w:div w:id="1445537236">
              <w:marLeft w:val="0"/>
              <w:marRight w:val="0"/>
              <w:marTop w:val="0"/>
              <w:marBottom w:val="0"/>
              <w:divBdr>
                <w:top w:val="none" w:sz="0" w:space="0" w:color="auto"/>
                <w:left w:val="none" w:sz="0" w:space="0" w:color="auto"/>
                <w:bottom w:val="none" w:sz="0" w:space="0" w:color="auto"/>
                <w:right w:val="none" w:sz="0" w:space="0" w:color="auto"/>
              </w:divBdr>
              <w:divsChild>
                <w:div w:id="739327569">
                  <w:marLeft w:val="0"/>
                  <w:marRight w:val="0"/>
                  <w:marTop w:val="0"/>
                  <w:marBottom w:val="0"/>
                  <w:divBdr>
                    <w:top w:val="none" w:sz="0" w:space="0" w:color="auto"/>
                    <w:left w:val="none" w:sz="0" w:space="0" w:color="auto"/>
                    <w:bottom w:val="none" w:sz="0" w:space="0" w:color="auto"/>
                    <w:right w:val="none" w:sz="0" w:space="0" w:color="auto"/>
                  </w:divBdr>
                  <w:divsChild>
                    <w:div w:id="390889282">
                      <w:marLeft w:val="0"/>
                      <w:marRight w:val="0"/>
                      <w:marTop w:val="0"/>
                      <w:marBottom w:val="0"/>
                      <w:divBdr>
                        <w:top w:val="none" w:sz="0" w:space="0" w:color="auto"/>
                        <w:left w:val="none" w:sz="0" w:space="0" w:color="auto"/>
                        <w:bottom w:val="none" w:sz="0" w:space="0" w:color="auto"/>
                        <w:right w:val="none" w:sz="0" w:space="0" w:color="auto"/>
                      </w:divBdr>
                      <w:divsChild>
                        <w:div w:id="7709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1698">
      <w:bodyDiv w:val="1"/>
      <w:marLeft w:val="0"/>
      <w:marRight w:val="0"/>
      <w:marTop w:val="0"/>
      <w:marBottom w:val="0"/>
      <w:divBdr>
        <w:top w:val="none" w:sz="0" w:space="0" w:color="auto"/>
        <w:left w:val="none" w:sz="0" w:space="0" w:color="auto"/>
        <w:bottom w:val="none" w:sz="0" w:space="0" w:color="auto"/>
        <w:right w:val="none" w:sz="0" w:space="0" w:color="auto"/>
      </w:divBdr>
      <w:divsChild>
        <w:div w:id="1451167027">
          <w:marLeft w:val="0"/>
          <w:marRight w:val="0"/>
          <w:marTop w:val="0"/>
          <w:marBottom w:val="0"/>
          <w:divBdr>
            <w:top w:val="none" w:sz="0" w:space="0" w:color="auto"/>
            <w:left w:val="none" w:sz="0" w:space="0" w:color="auto"/>
            <w:bottom w:val="none" w:sz="0" w:space="0" w:color="auto"/>
            <w:right w:val="none" w:sz="0" w:space="0" w:color="auto"/>
          </w:divBdr>
          <w:divsChild>
            <w:div w:id="1579753847">
              <w:marLeft w:val="0"/>
              <w:marRight w:val="0"/>
              <w:marTop w:val="0"/>
              <w:marBottom w:val="0"/>
              <w:divBdr>
                <w:top w:val="none" w:sz="0" w:space="0" w:color="auto"/>
                <w:left w:val="none" w:sz="0" w:space="0" w:color="auto"/>
                <w:bottom w:val="none" w:sz="0" w:space="0" w:color="auto"/>
                <w:right w:val="none" w:sz="0" w:space="0" w:color="auto"/>
              </w:divBdr>
              <w:divsChild>
                <w:div w:id="503938730">
                  <w:marLeft w:val="0"/>
                  <w:marRight w:val="0"/>
                  <w:marTop w:val="0"/>
                  <w:marBottom w:val="0"/>
                  <w:divBdr>
                    <w:top w:val="none" w:sz="0" w:space="0" w:color="auto"/>
                    <w:left w:val="none" w:sz="0" w:space="0" w:color="auto"/>
                    <w:bottom w:val="none" w:sz="0" w:space="0" w:color="auto"/>
                    <w:right w:val="none" w:sz="0" w:space="0" w:color="auto"/>
                  </w:divBdr>
                  <w:divsChild>
                    <w:div w:id="759838598">
                      <w:marLeft w:val="0"/>
                      <w:marRight w:val="0"/>
                      <w:marTop w:val="0"/>
                      <w:marBottom w:val="0"/>
                      <w:divBdr>
                        <w:top w:val="none" w:sz="0" w:space="0" w:color="auto"/>
                        <w:left w:val="none" w:sz="0" w:space="0" w:color="auto"/>
                        <w:bottom w:val="none" w:sz="0" w:space="0" w:color="auto"/>
                        <w:right w:val="none" w:sz="0" w:space="0" w:color="auto"/>
                      </w:divBdr>
                      <w:divsChild>
                        <w:div w:id="11839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zovanie@uno.elcom.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FAC3C-7045-4F7C-99D4-17DA7AC2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14043</Words>
  <Characters>80050</Characters>
  <Application>Microsoft Office Word</Application>
  <DocSecurity>0</DocSecurity>
  <Lines>667</Lines>
  <Paragraphs>187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ИТОГОВЫЙ ОТЧЕТ</vt:lpstr>
      <vt:lpstr/>
      <vt:lpstr>г. Радужный – ЗАО «Радугаэнерго», ФГП «ГЛП «Радуга», ООО «Орион»; ООО «Славянка</vt:lpstr>
    </vt:vector>
  </TitlesOfParts>
  <Company/>
  <LinksUpToDate>false</LinksUpToDate>
  <CharactersWithSpaces>93906</CharactersWithSpaces>
  <SharedDoc>false</SharedDoc>
  <HLinks>
    <vt:vector size="204" baseType="variant">
      <vt:variant>
        <vt:i4>2752529</vt:i4>
      </vt:variant>
      <vt:variant>
        <vt:i4>108</vt:i4>
      </vt:variant>
      <vt:variant>
        <vt:i4>0</vt:i4>
      </vt:variant>
      <vt:variant>
        <vt:i4>5</vt:i4>
      </vt:variant>
      <vt:variant>
        <vt:lpwstr/>
      </vt:variant>
      <vt:variant>
        <vt:lpwstr>sub_11111</vt:lpwstr>
      </vt:variant>
      <vt:variant>
        <vt:i4>2752529</vt:i4>
      </vt:variant>
      <vt:variant>
        <vt:i4>105</vt:i4>
      </vt:variant>
      <vt:variant>
        <vt:i4>0</vt:i4>
      </vt:variant>
      <vt:variant>
        <vt:i4>5</vt:i4>
      </vt:variant>
      <vt:variant>
        <vt:lpwstr/>
      </vt:variant>
      <vt:variant>
        <vt:lpwstr>sub_11111</vt:lpwstr>
      </vt:variant>
      <vt:variant>
        <vt:i4>2752529</vt:i4>
      </vt:variant>
      <vt:variant>
        <vt:i4>102</vt:i4>
      </vt:variant>
      <vt:variant>
        <vt:i4>0</vt:i4>
      </vt:variant>
      <vt:variant>
        <vt:i4>5</vt:i4>
      </vt:variant>
      <vt:variant>
        <vt:lpwstr/>
      </vt:variant>
      <vt:variant>
        <vt:lpwstr>sub_11111</vt:lpwstr>
      </vt:variant>
      <vt:variant>
        <vt:i4>2752529</vt:i4>
      </vt:variant>
      <vt:variant>
        <vt:i4>99</vt:i4>
      </vt:variant>
      <vt:variant>
        <vt:i4>0</vt:i4>
      </vt:variant>
      <vt:variant>
        <vt:i4>5</vt:i4>
      </vt:variant>
      <vt:variant>
        <vt:lpwstr/>
      </vt:variant>
      <vt:variant>
        <vt:lpwstr>sub_11111</vt:lpwstr>
      </vt:variant>
      <vt:variant>
        <vt:i4>2752529</vt:i4>
      </vt:variant>
      <vt:variant>
        <vt:i4>96</vt:i4>
      </vt:variant>
      <vt:variant>
        <vt:i4>0</vt:i4>
      </vt:variant>
      <vt:variant>
        <vt:i4>5</vt:i4>
      </vt:variant>
      <vt:variant>
        <vt:lpwstr/>
      </vt:variant>
      <vt:variant>
        <vt:lpwstr>sub_11111</vt:lpwstr>
      </vt:variant>
      <vt:variant>
        <vt:i4>2752529</vt:i4>
      </vt:variant>
      <vt:variant>
        <vt:i4>93</vt:i4>
      </vt:variant>
      <vt:variant>
        <vt:i4>0</vt:i4>
      </vt:variant>
      <vt:variant>
        <vt:i4>5</vt:i4>
      </vt:variant>
      <vt:variant>
        <vt:lpwstr/>
      </vt:variant>
      <vt:variant>
        <vt:lpwstr>sub_11111</vt:lpwstr>
      </vt:variant>
      <vt:variant>
        <vt:i4>2752529</vt:i4>
      </vt:variant>
      <vt:variant>
        <vt:i4>90</vt:i4>
      </vt:variant>
      <vt:variant>
        <vt:i4>0</vt:i4>
      </vt:variant>
      <vt:variant>
        <vt:i4>5</vt:i4>
      </vt:variant>
      <vt:variant>
        <vt:lpwstr/>
      </vt:variant>
      <vt:variant>
        <vt:lpwstr>sub_11111</vt:lpwstr>
      </vt:variant>
      <vt:variant>
        <vt:i4>2752529</vt:i4>
      </vt:variant>
      <vt:variant>
        <vt:i4>87</vt:i4>
      </vt:variant>
      <vt:variant>
        <vt:i4>0</vt:i4>
      </vt:variant>
      <vt:variant>
        <vt:i4>5</vt:i4>
      </vt:variant>
      <vt:variant>
        <vt:lpwstr/>
      </vt:variant>
      <vt:variant>
        <vt:lpwstr>sub_11111</vt:lpwstr>
      </vt:variant>
      <vt:variant>
        <vt:i4>2752529</vt:i4>
      </vt:variant>
      <vt:variant>
        <vt:i4>84</vt:i4>
      </vt:variant>
      <vt:variant>
        <vt:i4>0</vt:i4>
      </vt:variant>
      <vt:variant>
        <vt:i4>5</vt:i4>
      </vt:variant>
      <vt:variant>
        <vt:lpwstr/>
      </vt:variant>
      <vt:variant>
        <vt:lpwstr>sub_11111</vt:lpwstr>
      </vt:variant>
      <vt:variant>
        <vt:i4>2752529</vt:i4>
      </vt:variant>
      <vt:variant>
        <vt:i4>81</vt:i4>
      </vt:variant>
      <vt:variant>
        <vt:i4>0</vt:i4>
      </vt:variant>
      <vt:variant>
        <vt:i4>5</vt:i4>
      </vt:variant>
      <vt:variant>
        <vt:lpwstr/>
      </vt:variant>
      <vt:variant>
        <vt:lpwstr>sub_11111</vt:lpwstr>
      </vt:variant>
      <vt:variant>
        <vt:i4>2752529</vt:i4>
      </vt:variant>
      <vt:variant>
        <vt:i4>78</vt:i4>
      </vt:variant>
      <vt:variant>
        <vt:i4>0</vt:i4>
      </vt:variant>
      <vt:variant>
        <vt:i4>5</vt:i4>
      </vt:variant>
      <vt:variant>
        <vt:lpwstr/>
      </vt:variant>
      <vt:variant>
        <vt:lpwstr>sub_11111</vt:lpwstr>
      </vt:variant>
      <vt:variant>
        <vt:i4>2752529</vt:i4>
      </vt:variant>
      <vt:variant>
        <vt:i4>75</vt:i4>
      </vt:variant>
      <vt:variant>
        <vt:i4>0</vt:i4>
      </vt:variant>
      <vt:variant>
        <vt:i4>5</vt:i4>
      </vt:variant>
      <vt:variant>
        <vt:lpwstr/>
      </vt:variant>
      <vt:variant>
        <vt:lpwstr>sub_11111</vt:lpwstr>
      </vt:variant>
      <vt:variant>
        <vt:i4>2752529</vt:i4>
      </vt:variant>
      <vt:variant>
        <vt:i4>72</vt:i4>
      </vt:variant>
      <vt:variant>
        <vt:i4>0</vt:i4>
      </vt:variant>
      <vt:variant>
        <vt:i4>5</vt:i4>
      </vt:variant>
      <vt:variant>
        <vt:lpwstr/>
      </vt:variant>
      <vt:variant>
        <vt:lpwstr>sub_11111</vt:lpwstr>
      </vt:variant>
      <vt:variant>
        <vt:i4>2752529</vt:i4>
      </vt:variant>
      <vt:variant>
        <vt:i4>69</vt:i4>
      </vt:variant>
      <vt:variant>
        <vt:i4>0</vt:i4>
      </vt:variant>
      <vt:variant>
        <vt:i4>5</vt:i4>
      </vt:variant>
      <vt:variant>
        <vt:lpwstr/>
      </vt:variant>
      <vt:variant>
        <vt:lpwstr>sub_11111</vt:lpwstr>
      </vt:variant>
      <vt:variant>
        <vt:i4>2752529</vt:i4>
      </vt:variant>
      <vt:variant>
        <vt:i4>66</vt:i4>
      </vt:variant>
      <vt:variant>
        <vt:i4>0</vt:i4>
      </vt:variant>
      <vt:variant>
        <vt:i4>5</vt:i4>
      </vt:variant>
      <vt:variant>
        <vt:lpwstr/>
      </vt:variant>
      <vt:variant>
        <vt:lpwstr>sub_11111</vt:lpwstr>
      </vt:variant>
      <vt:variant>
        <vt:i4>2752529</vt:i4>
      </vt:variant>
      <vt:variant>
        <vt:i4>63</vt:i4>
      </vt:variant>
      <vt:variant>
        <vt:i4>0</vt:i4>
      </vt:variant>
      <vt:variant>
        <vt:i4>5</vt:i4>
      </vt:variant>
      <vt:variant>
        <vt:lpwstr/>
      </vt:variant>
      <vt:variant>
        <vt:lpwstr>sub_11111</vt:lpwstr>
      </vt:variant>
      <vt:variant>
        <vt:i4>2752529</vt:i4>
      </vt:variant>
      <vt:variant>
        <vt:i4>60</vt:i4>
      </vt:variant>
      <vt:variant>
        <vt:i4>0</vt:i4>
      </vt:variant>
      <vt:variant>
        <vt:i4>5</vt:i4>
      </vt:variant>
      <vt:variant>
        <vt:lpwstr/>
      </vt:variant>
      <vt:variant>
        <vt:lpwstr>sub_11111</vt:lpwstr>
      </vt:variant>
      <vt:variant>
        <vt:i4>2752529</vt:i4>
      </vt:variant>
      <vt:variant>
        <vt:i4>57</vt:i4>
      </vt:variant>
      <vt:variant>
        <vt:i4>0</vt:i4>
      </vt:variant>
      <vt:variant>
        <vt:i4>5</vt:i4>
      </vt:variant>
      <vt:variant>
        <vt:lpwstr/>
      </vt:variant>
      <vt:variant>
        <vt:lpwstr>sub_11111</vt:lpwstr>
      </vt:variant>
      <vt:variant>
        <vt:i4>2752529</vt:i4>
      </vt:variant>
      <vt:variant>
        <vt:i4>54</vt:i4>
      </vt:variant>
      <vt:variant>
        <vt:i4>0</vt:i4>
      </vt:variant>
      <vt:variant>
        <vt:i4>5</vt:i4>
      </vt:variant>
      <vt:variant>
        <vt:lpwstr/>
      </vt:variant>
      <vt:variant>
        <vt:lpwstr>sub_11111</vt:lpwstr>
      </vt:variant>
      <vt:variant>
        <vt:i4>2752529</vt:i4>
      </vt:variant>
      <vt:variant>
        <vt:i4>51</vt:i4>
      </vt:variant>
      <vt:variant>
        <vt:i4>0</vt:i4>
      </vt:variant>
      <vt:variant>
        <vt:i4>5</vt:i4>
      </vt:variant>
      <vt:variant>
        <vt:lpwstr/>
      </vt:variant>
      <vt:variant>
        <vt:lpwstr>sub_11111</vt:lpwstr>
      </vt:variant>
      <vt:variant>
        <vt:i4>2752529</vt:i4>
      </vt:variant>
      <vt:variant>
        <vt:i4>48</vt:i4>
      </vt:variant>
      <vt:variant>
        <vt:i4>0</vt:i4>
      </vt:variant>
      <vt:variant>
        <vt:i4>5</vt:i4>
      </vt:variant>
      <vt:variant>
        <vt:lpwstr/>
      </vt:variant>
      <vt:variant>
        <vt:lpwstr>sub_11111</vt:lpwstr>
      </vt:variant>
      <vt:variant>
        <vt:i4>2752529</vt:i4>
      </vt:variant>
      <vt:variant>
        <vt:i4>45</vt:i4>
      </vt:variant>
      <vt:variant>
        <vt:i4>0</vt:i4>
      </vt:variant>
      <vt:variant>
        <vt:i4>5</vt:i4>
      </vt:variant>
      <vt:variant>
        <vt:lpwstr/>
      </vt:variant>
      <vt:variant>
        <vt:lpwstr>sub_11111</vt:lpwstr>
      </vt:variant>
      <vt:variant>
        <vt:i4>2752529</vt:i4>
      </vt:variant>
      <vt:variant>
        <vt:i4>42</vt:i4>
      </vt:variant>
      <vt:variant>
        <vt:i4>0</vt:i4>
      </vt:variant>
      <vt:variant>
        <vt:i4>5</vt:i4>
      </vt:variant>
      <vt:variant>
        <vt:lpwstr/>
      </vt:variant>
      <vt:variant>
        <vt:lpwstr>sub_11111</vt:lpwstr>
      </vt:variant>
      <vt:variant>
        <vt:i4>2752529</vt:i4>
      </vt:variant>
      <vt:variant>
        <vt:i4>39</vt:i4>
      </vt:variant>
      <vt:variant>
        <vt:i4>0</vt:i4>
      </vt:variant>
      <vt:variant>
        <vt:i4>5</vt:i4>
      </vt:variant>
      <vt:variant>
        <vt:lpwstr/>
      </vt:variant>
      <vt:variant>
        <vt:lpwstr>sub_33333</vt:lpwstr>
      </vt:variant>
      <vt:variant>
        <vt:i4>2752529</vt:i4>
      </vt:variant>
      <vt:variant>
        <vt:i4>36</vt:i4>
      </vt:variant>
      <vt:variant>
        <vt:i4>0</vt:i4>
      </vt:variant>
      <vt:variant>
        <vt:i4>5</vt:i4>
      </vt:variant>
      <vt:variant>
        <vt:lpwstr/>
      </vt:variant>
      <vt:variant>
        <vt:lpwstr>sub_11111</vt:lpwstr>
      </vt:variant>
      <vt:variant>
        <vt:i4>2752529</vt:i4>
      </vt:variant>
      <vt:variant>
        <vt:i4>33</vt:i4>
      </vt:variant>
      <vt:variant>
        <vt:i4>0</vt:i4>
      </vt:variant>
      <vt:variant>
        <vt:i4>5</vt:i4>
      </vt:variant>
      <vt:variant>
        <vt:lpwstr/>
      </vt:variant>
      <vt:variant>
        <vt:lpwstr>sub_11111</vt:lpwstr>
      </vt:variant>
      <vt:variant>
        <vt:i4>70</vt:i4>
      </vt:variant>
      <vt:variant>
        <vt:i4>30</vt:i4>
      </vt:variant>
      <vt:variant>
        <vt:i4>0</vt:i4>
      </vt:variant>
      <vt:variant>
        <vt:i4>5</vt:i4>
      </vt:variant>
      <vt:variant>
        <vt:lpwstr/>
      </vt:variant>
      <vt:variant>
        <vt:lpwstr>P1612</vt:lpwstr>
      </vt:variant>
      <vt:variant>
        <vt:i4>3604592</vt:i4>
      </vt:variant>
      <vt:variant>
        <vt:i4>27</vt:i4>
      </vt:variant>
      <vt:variant>
        <vt:i4>0</vt:i4>
      </vt:variant>
      <vt:variant>
        <vt:i4>5</vt:i4>
      </vt:variant>
      <vt:variant>
        <vt:lpwstr/>
      </vt:variant>
      <vt:variant>
        <vt:lpwstr>P71</vt:lpwstr>
      </vt:variant>
      <vt:variant>
        <vt:i4>8060931</vt:i4>
      </vt:variant>
      <vt:variant>
        <vt:i4>15</vt:i4>
      </vt:variant>
      <vt:variant>
        <vt:i4>0</vt:i4>
      </vt:variant>
      <vt:variant>
        <vt:i4>5</vt:i4>
      </vt:variant>
      <vt:variant>
        <vt:lpwstr>mailto:obrazovanie@uno.elcom.ru</vt:lpwstr>
      </vt:variant>
      <vt:variant>
        <vt:lpwstr/>
      </vt:variant>
      <vt:variant>
        <vt:i4>3866726</vt:i4>
      </vt:variant>
      <vt:variant>
        <vt:i4>12</vt:i4>
      </vt:variant>
      <vt:variant>
        <vt:i4>0</vt:i4>
      </vt:variant>
      <vt:variant>
        <vt:i4>5</vt:i4>
      </vt:variant>
      <vt:variant>
        <vt:lpwstr>http://resh.edu.ru/</vt:lpwstr>
      </vt:variant>
      <vt:variant>
        <vt:lpwstr/>
      </vt:variant>
      <vt:variant>
        <vt:i4>2031696</vt:i4>
      </vt:variant>
      <vt:variant>
        <vt:i4>9</vt:i4>
      </vt:variant>
      <vt:variant>
        <vt:i4>0</vt:i4>
      </vt:variant>
      <vt:variant>
        <vt:i4>5</vt:i4>
      </vt:variant>
      <vt:variant>
        <vt:lpwstr>http://ivo.garant.ru/document/redirect/77691095/10121</vt:lpwstr>
      </vt:variant>
      <vt:variant>
        <vt:lpwstr/>
      </vt:variant>
      <vt:variant>
        <vt:i4>2424940</vt:i4>
      </vt:variant>
      <vt:variant>
        <vt:i4>6</vt:i4>
      </vt:variant>
      <vt:variant>
        <vt:i4>0</vt:i4>
      </vt:variant>
      <vt:variant>
        <vt:i4>5</vt:i4>
      </vt:variant>
      <vt:variant>
        <vt:lpwstr>http://ivo.garant.ru/document/redirect/73372969/31</vt:lpwstr>
      </vt:variant>
      <vt:variant>
        <vt:lpwstr/>
      </vt:variant>
      <vt:variant>
        <vt:i4>1900624</vt:i4>
      </vt:variant>
      <vt:variant>
        <vt:i4>3</vt:i4>
      </vt:variant>
      <vt:variant>
        <vt:i4>0</vt:i4>
      </vt:variant>
      <vt:variant>
        <vt:i4>5</vt:i4>
      </vt:variant>
      <vt:variant>
        <vt:lpwstr>http://ivo.garant.ru/document/redirect/77691095/10102</vt:lpwstr>
      </vt:variant>
      <vt:variant>
        <vt:lpwstr/>
      </vt:variant>
      <vt:variant>
        <vt:i4>2424940</vt:i4>
      </vt:variant>
      <vt:variant>
        <vt:i4>0</vt:i4>
      </vt:variant>
      <vt:variant>
        <vt:i4>0</vt:i4>
      </vt:variant>
      <vt:variant>
        <vt:i4>5</vt:i4>
      </vt:variant>
      <vt:variant>
        <vt:lpwstr>http://ivo.garant.ru/document/redirect/73372969/31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ИТОГОВЫЙ ОТЧЕТ</dc:title>
  <dc:creator>lapotnikov</dc:creator>
  <cp:lastModifiedBy>Sekretar</cp:lastModifiedBy>
  <cp:revision>4</cp:revision>
  <cp:lastPrinted>2023-10-19T07:11:00Z</cp:lastPrinted>
  <dcterms:created xsi:type="dcterms:W3CDTF">2024-10-23T08:24:00Z</dcterms:created>
  <dcterms:modified xsi:type="dcterms:W3CDTF">2024-10-23T08:24:00Z</dcterms:modified>
</cp:coreProperties>
</file>