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DF63D5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DF63D5" w:rsidRDefault="00B771A0" w:rsidP="00514E03">
            <w:pPr>
              <w:pStyle w:val="3"/>
              <w:rPr>
                <w:b w:val="0"/>
                <w:color w:val="000000"/>
              </w:rPr>
            </w:pPr>
            <w:r w:rsidRPr="00DF63D5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 wp14:anchorId="13E430A5" wp14:editId="342AF180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DF63D5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color w:val="000000"/>
                <w:sz w:val="25"/>
                <w:szCs w:val="25"/>
              </w:rPr>
            </w:pPr>
            <w:r w:rsidRPr="00DF63D5">
              <w:rPr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DF63D5">
              <w:rPr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DF63D5">
              <w:rPr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740EAF" w:rsidRPr="00DF63D5" w:rsidTr="001C17E3">
        <w:trPr>
          <w:trHeight w:val="694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F3559" w:rsidRDefault="00D27587" w:rsidP="00380E4B">
            <w:pPr>
              <w:pStyle w:val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380E4B">
              <w:rPr>
                <w:b w:val="0"/>
                <w:sz w:val="28"/>
                <w:szCs w:val="28"/>
              </w:rPr>
              <w:t xml:space="preserve">2 </w:t>
            </w:r>
            <w:r w:rsidR="00E82D5D">
              <w:rPr>
                <w:b w:val="0"/>
                <w:sz w:val="28"/>
                <w:szCs w:val="28"/>
              </w:rPr>
              <w:t xml:space="preserve">августа </w:t>
            </w:r>
            <w:r w:rsidR="00B63991" w:rsidRPr="00EF3559">
              <w:rPr>
                <w:b w:val="0"/>
                <w:sz w:val="28"/>
                <w:szCs w:val="28"/>
              </w:rPr>
              <w:t xml:space="preserve"> </w:t>
            </w:r>
            <w:r w:rsidR="00E82D5D">
              <w:rPr>
                <w:b w:val="0"/>
                <w:sz w:val="28"/>
                <w:szCs w:val="28"/>
              </w:rPr>
              <w:t>20</w:t>
            </w:r>
            <w:r w:rsidR="00740EAF" w:rsidRPr="00EF3559">
              <w:rPr>
                <w:b w:val="0"/>
                <w:sz w:val="28"/>
                <w:szCs w:val="28"/>
              </w:rPr>
              <w:t>1</w:t>
            </w:r>
            <w:r w:rsidR="001367E4" w:rsidRPr="00EF3559">
              <w:rPr>
                <w:b w:val="0"/>
                <w:sz w:val="28"/>
                <w:szCs w:val="28"/>
              </w:rPr>
              <w:t>8</w:t>
            </w:r>
            <w:r w:rsidR="00EF3559">
              <w:rPr>
                <w:b w:val="0"/>
                <w:sz w:val="28"/>
                <w:szCs w:val="28"/>
              </w:rPr>
              <w:t>г.</w:t>
            </w:r>
            <w:r w:rsidR="00740EAF" w:rsidRPr="00EF3559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F3559" w:rsidRDefault="00740EAF" w:rsidP="00922E34">
            <w:pPr>
              <w:pStyle w:val="6"/>
              <w:rPr>
                <w:b w:val="0"/>
                <w:sz w:val="28"/>
                <w:szCs w:val="28"/>
              </w:rPr>
            </w:pPr>
            <w:r w:rsidRPr="00EF3559">
              <w:rPr>
                <w:b w:val="0"/>
                <w:sz w:val="28"/>
                <w:szCs w:val="28"/>
              </w:rPr>
              <w:t xml:space="preserve">                                        </w:t>
            </w:r>
            <w:r w:rsidR="00E82D5D">
              <w:rPr>
                <w:b w:val="0"/>
                <w:sz w:val="28"/>
                <w:szCs w:val="28"/>
              </w:rPr>
              <w:t xml:space="preserve">                                 </w:t>
            </w:r>
            <w:r w:rsidRPr="00EF3559">
              <w:rPr>
                <w:b w:val="0"/>
                <w:sz w:val="28"/>
                <w:szCs w:val="28"/>
              </w:rPr>
              <w:t>Пресс-релиз</w:t>
            </w:r>
          </w:p>
        </w:tc>
      </w:tr>
    </w:tbl>
    <w:p w:rsidR="00C9070C" w:rsidRPr="00BA0D49" w:rsidRDefault="00365D67" w:rsidP="00CC4724">
      <w:pPr>
        <w:ind w:firstLine="709"/>
        <w:jc w:val="center"/>
        <w:rPr>
          <w:b/>
          <w:i/>
          <w:color w:val="943634" w:themeColor="accent2" w:themeShade="BF"/>
          <w:sz w:val="28"/>
          <w:szCs w:val="28"/>
        </w:rPr>
      </w:pPr>
      <w:r w:rsidRPr="00BA0D49">
        <w:rPr>
          <w:b/>
          <w:i/>
          <w:color w:val="943634" w:themeColor="accent2" w:themeShade="BF"/>
          <w:sz w:val="28"/>
          <w:szCs w:val="28"/>
        </w:rPr>
        <w:t>«…</w:t>
      </w:r>
      <w:r w:rsidR="00985017" w:rsidRPr="00BA0D49">
        <w:rPr>
          <w:b/>
          <w:i/>
          <w:color w:val="943634" w:themeColor="accent2" w:themeShade="BF"/>
          <w:sz w:val="28"/>
          <w:szCs w:val="28"/>
        </w:rPr>
        <w:t xml:space="preserve"> </w:t>
      </w:r>
      <w:r w:rsidR="008F4482" w:rsidRPr="00BA0D49">
        <w:rPr>
          <w:b/>
          <w:i/>
          <w:color w:val="943634" w:themeColor="accent2" w:themeShade="BF"/>
          <w:sz w:val="28"/>
          <w:szCs w:val="28"/>
        </w:rPr>
        <w:t>М</w:t>
      </w:r>
      <w:r w:rsidRPr="00BA0D49">
        <w:rPr>
          <w:b/>
          <w:i/>
          <w:color w:val="943634" w:themeColor="accent2" w:themeShade="BF"/>
          <w:sz w:val="28"/>
          <w:szCs w:val="28"/>
        </w:rPr>
        <w:t>есто, где большие малы, а маленькие велики»</w:t>
      </w:r>
    </w:p>
    <w:p w:rsidR="00F246F4" w:rsidRPr="00380E4B" w:rsidRDefault="00F246F4" w:rsidP="00CC4724">
      <w:pPr>
        <w:ind w:firstLine="709"/>
        <w:jc w:val="center"/>
        <w:rPr>
          <w:b/>
          <w:sz w:val="28"/>
          <w:szCs w:val="28"/>
        </w:rPr>
      </w:pPr>
    </w:p>
    <w:p w:rsidR="00365D67" w:rsidRDefault="00F246F4" w:rsidP="00CC4724">
      <w:pPr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C34B18B" wp14:editId="0366B9EE">
            <wp:extent cx="3373200" cy="3006000"/>
            <wp:effectExtent l="0" t="0" r="0" b="4445"/>
            <wp:docPr id="4" name="Рисунок 4" descr="ÐÐ°ÑÑÐ¸Ð½ÐºÐ¸ Ð¿Ð¾ Ð·Ð°Ð¿ÑÐ¾ÑÑ Ð´Ð¾Ð¼ ÑÐµÐ¼ÑÑ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´Ð¾Ð¼ ÑÐµÐ¼ÑÑ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200" cy="30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724" w:rsidRDefault="00365D67" w:rsidP="00CC4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4482">
        <w:rPr>
          <w:sz w:val="28"/>
          <w:szCs w:val="28"/>
        </w:rPr>
        <w:t>Дом -</w:t>
      </w:r>
      <w:r w:rsidRPr="00365D67">
        <w:rPr>
          <w:sz w:val="28"/>
          <w:szCs w:val="28"/>
        </w:rPr>
        <w:t xml:space="preserve"> это место, где большие малы, а маленькие велики</w:t>
      </w:r>
      <w:r>
        <w:rPr>
          <w:sz w:val="28"/>
          <w:szCs w:val="28"/>
        </w:rPr>
        <w:t xml:space="preserve">», заметил </w:t>
      </w:r>
      <w:r w:rsidR="008F4482">
        <w:rPr>
          <w:sz w:val="28"/>
          <w:szCs w:val="28"/>
        </w:rPr>
        <w:t xml:space="preserve"> мудрый журналист </w:t>
      </w:r>
      <w:r w:rsidRPr="00365D67">
        <w:rPr>
          <w:sz w:val="28"/>
          <w:szCs w:val="28"/>
        </w:rPr>
        <w:t xml:space="preserve">Генри Луис </w:t>
      </w:r>
      <w:proofErr w:type="spellStart"/>
      <w:r w:rsidRPr="00365D67">
        <w:rPr>
          <w:sz w:val="28"/>
          <w:szCs w:val="28"/>
        </w:rPr>
        <w:t>Менкен</w:t>
      </w:r>
      <w:proofErr w:type="spellEnd"/>
      <w:r w:rsidR="00380E4B">
        <w:rPr>
          <w:sz w:val="28"/>
          <w:szCs w:val="28"/>
        </w:rPr>
        <w:t>. В</w:t>
      </w:r>
      <w:r w:rsidR="008F4482">
        <w:rPr>
          <w:sz w:val="28"/>
          <w:szCs w:val="28"/>
        </w:rPr>
        <w:t>ряд ли удастся подобрать слова точнее.</w:t>
      </w:r>
      <w:r>
        <w:rPr>
          <w:sz w:val="28"/>
          <w:szCs w:val="28"/>
        </w:rPr>
        <w:t xml:space="preserve"> </w:t>
      </w:r>
      <w:r w:rsidR="00380E4B">
        <w:rPr>
          <w:sz w:val="28"/>
          <w:szCs w:val="28"/>
        </w:rPr>
        <w:t>Ведь д</w:t>
      </w:r>
      <w:r w:rsidR="00C9070C">
        <w:rPr>
          <w:sz w:val="28"/>
          <w:szCs w:val="28"/>
        </w:rPr>
        <w:t xml:space="preserve">ом </w:t>
      </w:r>
      <w:r w:rsidR="008F4482">
        <w:rPr>
          <w:sz w:val="28"/>
          <w:szCs w:val="28"/>
        </w:rPr>
        <w:t>–</w:t>
      </w:r>
      <w:r w:rsidR="00C9070C">
        <w:rPr>
          <w:sz w:val="28"/>
          <w:szCs w:val="28"/>
        </w:rPr>
        <w:t xml:space="preserve"> это</w:t>
      </w:r>
      <w:r w:rsidR="008F4482">
        <w:rPr>
          <w:sz w:val="28"/>
          <w:szCs w:val="28"/>
        </w:rPr>
        <w:t xml:space="preserve"> не только кров, это</w:t>
      </w:r>
      <w:r w:rsidR="00C9070C">
        <w:rPr>
          <w:sz w:val="28"/>
          <w:szCs w:val="28"/>
        </w:rPr>
        <w:t xml:space="preserve"> </w:t>
      </w:r>
      <w:r w:rsidR="00C9070C" w:rsidRPr="00C9070C">
        <w:rPr>
          <w:sz w:val="28"/>
          <w:szCs w:val="28"/>
        </w:rPr>
        <w:t>место, где проходит большая часть всей нашей жизни</w:t>
      </w:r>
      <w:r w:rsidR="00380E4B">
        <w:rPr>
          <w:sz w:val="28"/>
          <w:szCs w:val="28"/>
        </w:rPr>
        <w:t>,</w:t>
      </w:r>
      <w:r w:rsidR="005846E7">
        <w:rPr>
          <w:sz w:val="28"/>
          <w:szCs w:val="28"/>
        </w:rPr>
        <w:t xml:space="preserve"> и свершаются судьбоносные события. </w:t>
      </w:r>
      <w:r w:rsidR="00380E4B">
        <w:rPr>
          <w:sz w:val="28"/>
          <w:szCs w:val="28"/>
        </w:rPr>
        <w:t xml:space="preserve"> Здесь</w:t>
      </w:r>
      <w:r w:rsidR="00C9070C" w:rsidRPr="00C9070C">
        <w:rPr>
          <w:sz w:val="28"/>
          <w:szCs w:val="28"/>
        </w:rPr>
        <w:t xml:space="preserve"> мы растим детей, встречаем гостей, создаем уют и особую ауру.</w:t>
      </w:r>
      <w:r w:rsidR="00C9070C">
        <w:rPr>
          <w:sz w:val="28"/>
          <w:szCs w:val="28"/>
        </w:rPr>
        <w:t xml:space="preserve"> </w:t>
      </w:r>
      <w:r w:rsidR="005846E7">
        <w:rPr>
          <w:sz w:val="28"/>
          <w:szCs w:val="28"/>
        </w:rPr>
        <w:t xml:space="preserve"> Благоприятная  атмосфера помогает </w:t>
      </w:r>
      <w:r w:rsidR="00C9070C">
        <w:rPr>
          <w:sz w:val="28"/>
          <w:szCs w:val="28"/>
        </w:rPr>
        <w:t>восстановить силы,</w:t>
      </w:r>
      <w:r w:rsidR="005846E7">
        <w:rPr>
          <w:sz w:val="28"/>
          <w:szCs w:val="28"/>
        </w:rPr>
        <w:t xml:space="preserve">  наполняет энергией,  дарит ощущение  защищенности и благополучия.</w:t>
      </w:r>
      <w:r w:rsidRPr="00365D67">
        <w:rPr>
          <w:rFonts w:ascii="Georgia" w:hAnsi="Georgia"/>
          <w:color w:val="333333"/>
        </w:rPr>
        <w:t xml:space="preserve"> </w:t>
      </w:r>
      <w:r w:rsidR="00963A40">
        <w:rPr>
          <w:sz w:val="28"/>
          <w:szCs w:val="28"/>
        </w:rPr>
        <w:t>Таким видит или мечтает видеть свой дом каждый из нас. Но чтобы вс</w:t>
      </w:r>
      <w:r w:rsidR="00D84917">
        <w:rPr>
          <w:sz w:val="28"/>
          <w:szCs w:val="28"/>
        </w:rPr>
        <w:t>ё</w:t>
      </w:r>
      <w:r w:rsidR="008F4482">
        <w:rPr>
          <w:sz w:val="28"/>
          <w:szCs w:val="28"/>
        </w:rPr>
        <w:t xml:space="preserve"> срослось и </w:t>
      </w:r>
      <w:r w:rsidR="00D84917">
        <w:rPr>
          <w:sz w:val="28"/>
          <w:szCs w:val="28"/>
        </w:rPr>
        <w:t>сложило</w:t>
      </w:r>
      <w:r w:rsidR="00963A40">
        <w:rPr>
          <w:sz w:val="28"/>
          <w:szCs w:val="28"/>
        </w:rPr>
        <w:t>сь</w:t>
      </w:r>
      <w:r w:rsidR="00380E4B">
        <w:rPr>
          <w:sz w:val="28"/>
          <w:szCs w:val="28"/>
        </w:rPr>
        <w:t>,  вложить</w:t>
      </w:r>
      <w:r w:rsidR="00D84917">
        <w:rPr>
          <w:sz w:val="28"/>
          <w:szCs w:val="28"/>
        </w:rPr>
        <w:t xml:space="preserve"> придется  немало</w:t>
      </w:r>
      <w:r w:rsidR="00963A40">
        <w:rPr>
          <w:sz w:val="28"/>
          <w:szCs w:val="28"/>
        </w:rPr>
        <w:t xml:space="preserve"> усилий, </w:t>
      </w:r>
      <w:r w:rsidR="00380E4B">
        <w:rPr>
          <w:sz w:val="28"/>
          <w:szCs w:val="28"/>
        </w:rPr>
        <w:t>времени</w:t>
      </w:r>
      <w:r w:rsidR="00380E4B">
        <w:rPr>
          <w:sz w:val="28"/>
          <w:szCs w:val="28"/>
        </w:rPr>
        <w:t>,</w:t>
      </w:r>
      <w:r w:rsidR="00D84917">
        <w:rPr>
          <w:sz w:val="28"/>
          <w:szCs w:val="28"/>
        </w:rPr>
        <w:t xml:space="preserve"> денег,</w:t>
      </w:r>
      <w:r w:rsidR="00207261">
        <w:rPr>
          <w:sz w:val="28"/>
          <w:szCs w:val="28"/>
        </w:rPr>
        <w:t xml:space="preserve"> и, конечно, души… Статистика</w:t>
      </w:r>
      <w:r w:rsidR="00963A40">
        <w:rPr>
          <w:sz w:val="28"/>
          <w:szCs w:val="28"/>
        </w:rPr>
        <w:t xml:space="preserve"> пока не может </w:t>
      </w:r>
      <w:r w:rsidR="00207261">
        <w:rPr>
          <w:sz w:val="28"/>
          <w:szCs w:val="28"/>
        </w:rPr>
        <w:t xml:space="preserve"> определить</w:t>
      </w:r>
      <w:r w:rsidR="00380E4B">
        <w:rPr>
          <w:sz w:val="28"/>
          <w:szCs w:val="28"/>
        </w:rPr>
        <w:t xml:space="preserve"> расход </w:t>
      </w:r>
      <w:r w:rsidR="00963A40">
        <w:rPr>
          <w:sz w:val="28"/>
          <w:szCs w:val="28"/>
        </w:rPr>
        <w:t xml:space="preserve">  душевны</w:t>
      </w:r>
      <w:r w:rsidR="00380E4B">
        <w:rPr>
          <w:sz w:val="28"/>
          <w:szCs w:val="28"/>
        </w:rPr>
        <w:t>х</w:t>
      </w:r>
      <w:r w:rsidR="00963A40">
        <w:rPr>
          <w:sz w:val="28"/>
          <w:szCs w:val="28"/>
        </w:rPr>
        <w:t xml:space="preserve"> вложени</w:t>
      </w:r>
      <w:r w:rsidR="00380E4B">
        <w:rPr>
          <w:sz w:val="28"/>
          <w:szCs w:val="28"/>
        </w:rPr>
        <w:t>й</w:t>
      </w:r>
      <w:r w:rsidR="00963A40">
        <w:rPr>
          <w:sz w:val="28"/>
          <w:szCs w:val="28"/>
        </w:rPr>
        <w:t>, но</w:t>
      </w:r>
      <w:r w:rsidR="008F4482">
        <w:rPr>
          <w:sz w:val="28"/>
          <w:szCs w:val="28"/>
        </w:rPr>
        <w:t xml:space="preserve"> состояние</w:t>
      </w:r>
      <w:r w:rsidR="00963A40">
        <w:rPr>
          <w:sz w:val="28"/>
          <w:szCs w:val="28"/>
        </w:rPr>
        <w:t xml:space="preserve"> нашего жилищного фонда</w:t>
      </w:r>
      <w:r w:rsidR="00CC4724">
        <w:rPr>
          <w:sz w:val="28"/>
          <w:szCs w:val="28"/>
        </w:rPr>
        <w:t xml:space="preserve"> и жилищно-коммунального хозяйства ей</w:t>
      </w:r>
      <w:r w:rsidR="008F4482">
        <w:rPr>
          <w:sz w:val="28"/>
          <w:szCs w:val="28"/>
        </w:rPr>
        <w:t xml:space="preserve"> вполне</w:t>
      </w:r>
      <w:r w:rsidR="00963A40">
        <w:rPr>
          <w:sz w:val="28"/>
          <w:szCs w:val="28"/>
        </w:rPr>
        <w:t xml:space="preserve"> под силу.</w:t>
      </w:r>
      <w:r w:rsidR="00C9070C" w:rsidRPr="00963A40">
        <w:rPr>
          <w:sz w:val="28"/>
          <w:szCs w:val="28"/>
        </w:rPr>
        <w:t xml:space="preserve"> </w:t>
      </w:r>
    </w:p>
    <w:p w:rsidR="00CC4724" w:rsidRPr="00BA0D49" w:rsidRDefault="00CC4724" w:rsidP="00CC4724">
      <w:pPr>
        <w:ind w:firstLine="709"/>
        <w:jc w:val="both"/>
        <w:rPr>
          <w:b/>
          <w:i/>
          <w:sz w:val="28"/>
          <w:szCs w:val="28"/>
        </w:rPr>
      </w:pPr>
      <w:r w:rsidRPr="00BA0D49">
        <w:rPr>
          <w:b/>
          <w:i/>
          <w:sz w:val="28"/>
          <w:szCs w:val="28"/>
        </w:rPr>
        <w:t xml:space="preserve">Жить на селе  становится  престижно </w:t>
      </w:r>
    </w:p>
    <w:p w:rsidR="00CC4724" w:rsidRDefault="00CC4724" w:rsidP="00CC4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Жилищный фонд  Владимирской области в 2017г.</w:t>
      </w:r>
      <w:r w:rsidR="00D84917">
        <w:rPr>
          <w:sz w:val="28"/>
          <w:szCs w:val="28"/>
        </w:rPr>
        <w:t xml:space="preserve"> превысил </w:t>
      </w:r>
      <w:r w:rsidR="00207261">
        <w:rPr>
          <w:sz w:val="28"/>
          <w:szCs w:val="28"/>
        </w:rPr>
        <w:t xml:space="preserve">39 </w:t>
      </w:r>
      <w:r>
        <w:rPr>
          <w:sz w:val="28"/>
          <w:szCs w:val="28"/>
        </w:rPr>
        <w:t xml:space="preserve">млн. кв. метров общей площади жилых помещений. </w:t>
      </w:r>
      <w:r w:rsidR="00D84917">
        <w:rPr>
          <w:sz w:val="28"/>
          <w:szCs w:val="28"/>
        </w:rPr>
        <w:t xml:space="preserve"> Львиная доля</w:t>
      </w:r>
      <w:r w:rsidR="00380E4B">
        <w:rPr>
          <w:sz w:val="28"/>
          <w:szCs w:val="28"/>
        </w:rPr>
        <w:t xml:space="preserve"> </w:t>
      </w:r>
      <w:r w:rsidR="00D84917">
        <w:rPr>
          <w:sz w:val="28"/>
          <w:szCs w:val="28"/>
        </w:rPr>
        <w:t xml:space="preserve"> жилья</w:t>
      </w:r>
      <w:r>
        <w:rPr>
          <w:sz w:val="28"/>
          <w:szCs w:val="28"/>
        </w:rPr>
        <w:t xml:space="preserve"> </w:t>
      </w:r>
      <w:r w:rsidR="00D84917">
        <w:rPr>
          <w:sz w:val="28"/>
          <w:szCs w:val="28"/>
        </w:rPr>
        <w:t>расположена в</w:t>
      </w:r>
      <w:r>
        <w:rPr>
          <w:sz w:val="28"/>
          <w:szCs w:val="28"/>
        </w:rPr>
        <w:t xml:space="preserve"> городских поселениях </w:t>
      </w:r>
      <w:r w:rsidR="00D84917">
        <w:rPr>
          <w:sz w:val="28"/>
          <w:szCs w:val="28"/>
        </w:rPr>
        <w:t>(</w:t>
      </w:r>
      <w:r>
        <w:rPr>
          <w:sz w:val="28"/>
          <w:szCs w:val="28"/>
        </w:rPr>
        <w:t>более 72%</w:t>
      </w:r>
      <w:r w:rsidR="00D84917">
        <w:rPr>
          <w:sz w:val="28"/>
          <w:szCs w:val="28"/>
        </w:rPr>
        <w:t>)</w:t>
      </w:r>
      <w:r>
        <w:rPr>
          <w:sz w:val="28"/>
          <w:szCs w:val="28"/>
        </w:rPr>
        <w:t>, в сельской местности – около 28%. В настоящее время наблюдается тенденция увеличения доли жилья в сельской местности, по сравнению с прошлым годом она увеличилась на 0,7 процентного пункта.</w:t>
      </w:r>
    </w:p>
    <w:p w:rsidR="00CC4724" w:rsidRDefault="00CC4724" w:rsidP="00CC4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Две трети </w:t>
      </w:r>
      <w:r w:rsidR="00D83A5D">
        <w:rPr>
          <w:sz w:val="28"/>
          <w:szCs w:val="28"/>
        </w:rPr>
        <w:t xml:space="preserve">общей площади </w:t>
      </w:r>
      <w:r>
        <w:rPr>
          <w:sz w:val="28"/>
          <w:szCs w:val="28"/>
        </w:rPr>
        <w:t>всего жилищного фонда приходится на многоквартирные дома, и треть на индивидуальные дома</w:t>
      </w:r>
      <w:r w:rsidR="00D83A5D">
        <w:rPr>
          <w:sz w:val="28"/>
          <w:szCs w:val="28"/>
        </w:rPr>
        <w:t xml:space="preserve"> (около </w:t>
      </w:r>
      <w:r>
        <w:rPr>
          <w:sz w:val="28"/>
          <w:szCs w:val="28"/>
        </w:rPr>
        <w:t>217 тыс. одноквартирных жилых домов и 30,3 тыс. многоквартирных жилых домов</w:t>
      </w:r>
      <w:r w:rsidR="00D83A5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D83A5D" w:rsidRPr="00BA0D49" w:rsidRDefault="00D83A5D" w:rsidP="00CC4724">
      <w:pPr>
        <w:ind w:firstLine="709"/>
        <w:jc w:val="both"/>
        <w:rPr>
          <w:b/>
          <w:i/>
          <w:sz w:val="28"/>
          <w:szCs w:val="28"/>
        </w:rPr>
      </w:pPr>
      <w:r w:rsidRPr="00BA0D49">
        <w:rPr>
          <w:b/>
          <w:i/>
          <w:sz w:val="28"/>
          <w:szCs w:val="28"/>
        </w:rPr>
        <w:t xml:space="preserve">Метраж на каждого </w:t>
      </w:r>
      <w:r w:rsidR="00D84917" w:rsidRPr="00BA0D49">
        <w:rPr>
          <w:b/>
          <w:i/>
          <w:sz w:val="28"/>
          <w:szCs w:val="28"/>
        </w:rPr>
        <w:t xml:space="preserve">идет </w:t>
      </w:r>
      <w:r w:rsidRPr="00BA0D49">
        <w:rPr>
          <w:b/>
          <w:i/>
          <w:sz w:val="28"/>
          <w:szCs w:val="28"/>
        </w:rPr>
        <w:t>в рост</w:t>
      </w:r>
    </w:p>
    <w:p w:rsidR="00D84917" w:rsidRDefault="00CC4724" w:rsidP="00CC4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жилых помещений, приходящаяся в среднем на одного жителя области</w:t>
      </w:r>
      <w:r w:rsidR="00207261">
        <w:rPr>
          <w:sz w:val="28"/>
          <w:szCs w:val="28"/>
        </w:rPr>
        <w:t>,</w:t>
      </w:r>
      <w:r>
        <w:rPr>
          <w:sz w:val="28"/>
          <w:szCs w:val="28"/>
        </w:rPr>
        <w:t xml:space="preserve"> на конец 2017 г</w:t>
      </w:r>
      <w:r w:rsidR="00D849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84917">
        <w:rPr>
          <w:sz w:val="28"/>
          <w:szCs w:val="28"/>
        </w:rPr>
        <w:t xml:space="preserve">равнялась </w:t>
      </w:r>
      <w:r w:rsidR="002001FB">
        <w:rPr>
          <w:sz w:val="28"/>
          <w:szCs w:val="28"/>
        </w:rPr>
        <w:t xml:space="preserve">28,5 </w:t>
      </w:r>
      <w:proofErr w:type="spellStart"/>
      <w:r w:rsidR="002001FB">
        <w:rPr>
          <w:sz w:val="28"/>
          <w:szCs w:val="28"/>
        </w:rPr>
        <w:t>кв</w:t>
      </w:r>
      <w:proofErr w:type="gramStart"/>
      <w:r w:rsidR="002001FB">
        <w:rPr>
          <w:sz w:val="28"/>
          <w:szCs w:val="28"/>
        </w:rPr>
        <w:t>.</w:t>
      </w:r>
      <w:r w:rsidRPr="00CC4724">
        <w:rPr>
          <w:sz w:val="28"/>
          <w:szCs w:val="28"/>
        </w:rPr>
        <w:t>м</w:t>
      </w:r>
      <w:proofErr w:type="spellEnd"/>
      <w:proofErr w:type="gramEnd"/>
      <w:r w:rsidRPr="00CC4724">
        <w:rPr>
          <w:sz w:val="28"/>
          <w:szCs w:val="28"/>
        </w:rPr>
        <w:t xml:space="preserve"> </w:t>
      </w:r>
      <w:r w:rsidR="002001FB">
        <w:rPr>
          <w:sz w:val="28"/>
          <w:szCs w:val="28"/>
        </w:rPr>
        <w:t xml:space="preserve">(в 2006 г. – 27,8 </w:t>
      </w:r>
      <w:proofErr w:type="spellStart"/>
      <w:r w:rsidR="002001FB">
        <w:rPr>
          <w:sz w:val="28"/>
          <w:szCs w:val="28"/>
        </w:rPr>
        <w:t>кв.</w:t>
      </w:r>
      <w:r w:rsidRPr="00CC4724">
        <w:rPr>
          <w:sz w:val="28"/>
          <w:szCs w:val="28"/>
        </w:rPr>
        <w:t>м</w:t>
      </w:r>
      <w:proofErr w:type="spellEnd"/>
      <w:r w:rsidR="00D84917">
        <w:rPr>
          <w:sz w:val="28"/>
          <w:szCs w:val="28"/>
        </w:rPr>
        <w:t>)</w:t>
      </w:r>
      <w:r w:rsidR="00380E4B">
        <w:rPr>
          <w:sz w:val="28"/>
          <w:szCs w:val="28"/>
        </w:rPr>
        <w:t>,</w:t>
      </w:r>
    </w:p>
    <w:p w:rsidR="00CC4724" w:rsidRDefault="00380E4B" w:rsidP="00D84917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C4724" w:rsidRPr="00CC4724">
        <w:rPr>
          <w:sz w:val="28"/>
          <w:szCs w:val="28"/>
        </w:rPr>
        <w:t xml:space="preserve"> </w:t>
      </w:r>
      <w:r w:rsidR="002001FB">
        <w:rPr>
          <w:sz w:val="28"/>
          <w:szCs w:val="28"/>
        </w:rPr>
        <w:t xml:space="preserve">городской местности – 26,4  </w:t>
      </w:r>
      <w:proofErr w:type="spellStart"/>
      <w:r w:rsidR="002001FB">
        <w:rPr>
          <w:sz w:val="28"/>
          <w:szCs w:val="28"/>
        </w:rPr>
        <w:t>кв</w:t>
      </w:r>
      <w:proofErr w:type="gramStart"/>
      <w:r w:rsidR="002001FB">
        <w:rPr>
          <w:sz w:val="28"/>
          <w:szCs w:val="28"/>
        </w:rPr>
        <w:t>.</w:t>
      </w:r>
      <w:r w:rsidR="00CC4724" w:rsidRPr="00CC4724">
        <w:rPr>
          <w:sz w:val="28"/>
          <w:szCs w:val="28"/>
        </w:rPr>
        <w:t>м</w:t>
      </w:r>
      <w:proofErr w:type="spellEnd"/>
      <w:proofErr w:type="gramEnd"/>
      <w:r w:rsidR="00D84917">
        <w:rPr>
          <w:sz w:val="28"/>
          <w:szCs w:val="28"/>
        </w:rPr>
        <w:t xml:space="preserve"> </w:t>
      </w:r>
      <w:r w:rsidR="00CC4724" w:rsidRPr="00CC4724">
        <w:rPr>
          <w:sz w:val="28"/>
          <w:szCs w:val="28"/>
        </w:rPr>
        <w:t xml:space="preserve"> (26,0</w:t>
      </w:r>
      <w:r w:rsidR="00D84917" w:rsidRPr="00D84917">
        <w:rPr>
          <w:sz w:val="28"/>
          <w:szCs w:val="28"/>
        </w:rPr>
        <w:t xml:space="preserve"> </w:t>
      </w:r>
      <w:r w:rsidR="00D84917" w:rsidRPr="00CC4724">
        <w:rPr>
          <w:sz w:val="28"/>
          <w:szCs w:val="28"/>
        </w:rPr>
        <w:t>кв. м</w:t>
      </w:r>
      <w:r w:rsidR="00CC4724" w:rsidRPr="00CC4724">
        <w:rPr>
          <w:sz w:val="28"/>
          <w:szCs w:val="28"/>
        </w:rPr>
        <w:t>),  в сельской – 36,1</w:t>
      </w:r>
      <w:r w:rsidR="00D83A5D">
        <w:rPr>
          <w:sz w:val="28"/>
          <w:szCs w:val="28"/>
        </w:rPr>
        <w:t xml:space="preserve"> </w:t>
      </w:r>
      <w:r w:rsidR="00CC4724" w:rsidRPr="00CC4724">
        <w:rPr>
          <w:sz w:val="28"/>
          <w:szCs w:val="28"/>
        </w:rPr>
        <w:t>(34,1</w:t>
      </w:r>
      <w:r w:rsidR="00D84917" w:rsidRPr="00D84917">
        <w:rPr>
          <w:sz w:val="28"/>
          <w:szCs w:val="28"/>
        </w:rPr>
        <w:t xml:space="preserve"> </w:t>
      </w:r>
      <w:proofErr w:type="spellStart"/>
      <w:r w:rsidR="002001FB">
        <w:rPr>
          <w:sz w:val="28"/>
          <w:szCs w:val="28"/>
        </w:rPr>
        <w:t>кв.</w:t>
      </w:r>
      <w:r w:rsidR="00D84917" w:rsidRPr="00CC4724">
        <w:rPr>
          <w:sz w:val="28"/>
          <w:szCs w:val="28"/>
        </w:rPr>
        <w:t>м</w:t>
      </w:r>
      <w:proofErr w:type="spellEnd"/>
      <w:r w:rsidR="00CC4724" w:rsidRPr="00CC4724">
        <w:rPr>
          <w:sz w:val="28"/>
          <w:szCs w:val="28"/>
        </w:rPr>
        <w:t xml:space="preserve">). </w:t>
      </w:r>
    </w:p>
    <w:p w:rsidR="00EE3722" w:rsidRDefault="00380E4B" w:rsidP="00EE3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Самую</w:t>
      </w:r>
      <w:r w:rsidR="00EE3722">
        <w:rPr>
          <w:sz w:val="28"/>
          <w:szCs w:val="28"/>
        </w:rPr>
        <w:t xml:space="preserve"> высок</w:t>
      </w:r>
      <w:r>
        <w:rPr>
          <w:sz w:val="28"/>
          <w:szCs w:val="28"/>
        </w:rPr>
        <w:t>ую</w:t>
      </w:r>
      <w:r w:rsidR="00EE3722">
        <w:rPr>
          <w:sz w:val="28"/>
          <w:szCs w:val="28"/>
        </w:rPr>
        <w:t xml:space="preserve"> величин</w:t>
      </w:r>
      <w:r>
        <w:rPr>
          <w:sz w:val="28"/>
          <w:szCs w:val="28"/>
        </w:rPr>
        <w:t>у</w:t>
      </w:r>
      <w:r w:rsidR="00EE3722">
        <w:rPr>
          <w:sz w:val="28"/>
          <w:szCs w:val="28"/>
        </w:rPr>
        <w:t xml:space="preserve"> общей площади жилых помещений </w:t>
      </w:r>
      <w:r>
        <w:rPr>
          <w:sz w:val="28"/>
          <w:szCs w:val="28"/>
        </w:rPr>
        <w:t xml:space="preserve">имеет </w:t>
      </w:r>
      <w:r w:rsidR="00EE3722">
        <w:rPr>
          <w:sz w:val="28"/>
          <w:szCs w:val="28"/>
        </w:rPr>
        <w:t>жител</w:t>
      </w:r>
      <w:r>
        <w:rPr>
          <w:sz w:val="28"/>
          <w:szCs w:val="28"/>
        </w:rPr>
        <w:t>ь</w:t>
      </w:r>
      <w:r w:rsidR="00EE3722">
        <w:rPr>
          <w:sz w:val="28"/>
          <w:szCs w:val="28"/>
        </w:rPr>
        <w:t xml:space="preserve">  </w:t>
      </w:r>
      <w:proofErr w:type="spellStart"/>
      <w:r w:rsidR="00EE3722">
        <w:rPr>
          <w:sz w:val="28"/>
          <w:szCs w:val="28"/>
        </w:rPr>
        <w:t>Киржачского</w:t>
      </w:r>
      <w:proofErr w:type="spellEnd"/>
      <w:r w:rsidR="00EE3722">
        <w:rPr>
          <w:sz w:val="28"/>
          <w:szCs w:val="28"/>
        </w:rPr>
        <w:t xml:space="preserve"> и </w:t>
      </w:r>
      <w:proofErr w:type="spellStart"/>
      <w:r w:rsidR="00EE3722">
        <w:rPr>
          <w:sz w:val="28"/>
          <w:szCs w:val="28"/>
        </w:rPr>
        <w:t>Гороховецкого</w:t>
      </w:r>
      <w:proofErr w:type="spellEnd"/>
      <w:r>
        <w:rPr>
          <w:sz w:val="28"/>
          <w:szCs w:val="28"/>
        </w:rPr>
        <w:t xml:space="preserve"> районов</w:t>
      </w:r>
      <w:r w:rsidR="00207261">
        <w:rPr>
          <w:sz w:val="28"/>
          <w:szCs w:val="28"/>
        </w:rPr>
        <w:t xml:space="preserve"> - около 37 </w:t>
      </w:r>
      <w:proofErr w:type="spellStart"/>
      <w:r w:rsidR="00207261">
        <w:rPr>
          <w:sz w:val="28"/>
          <w:szCs w:val="28"/>
        </w:rPr>
        <w:t>кв</w:t>
      </w:r>
      <w:proofErr w:type="gramStart"/>
      <w:r w:rsidR="00207261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а также</w:t>
      </w:r>
      <w:r w:rsidR="00EE3722">
        <w:rPr>
          <w:sz w:val="28"/>
          <w:szCs w:val="28"/>
        </w:rPr>
        <w:t xml:space="preserve"> Суздальского </w:t>
      </w:r>
      <w:r w:rsidR="00207261">
        <w:rPr>
          <w:sz w:val="28"/>
          <w:szCs w:val="28"/>
        </w:rPr>
        <w:t xml:space="preserve">(35 </w:t>
      </w:r>
      <w:proofErr w:type="spellStart"/>
      <w:r w:rsidR="00207261">
        <w:rPr>
          <w:sz w:val="28"/>
          <w:szCs w:val="28"/>
        </w:rPr>
        <w:t>кв.м</w:t>
      </w:r>
      <w:proofErr w:type="spellEnd"/>
      <w:r w:rsidR="00EE3722">
        <w:rPr>
          <w:sz w:val="28"/>
          <w:szCs w:val="28"/>
        </w:rPr>
        <w:t xml:space="preserve">), самая низкая обеспеченность жильем - в округе Муром и г. Владимире (26 </w:t>
      </w:r>
      <w:proofErr w:type="spellStart"/>
      <w:r w:rsidR="00EE3722">
        <w:rPr>
          <w:sz w:val="28"/>
          <w:szCs w:val="28"/>
        </w:rPr>
        <w:t>кв.</w:t>
      </w:r>
      <w:r w:rsidR="00207261">
        <w:rPr>
          <w:sz w:val="28"/>
          <w:szCs w:val="28"/>
        </w:rPr>
        <w:t>м</w:t>
      </w:r>
      <w:proofErr w:type="spellEnd"/>
      <w:r w:rsidR="00EE3722">
        <w:rPr>
          <w:sz w:val="28"/>
          <w:szCs w:val="28"/>
        </w:rPr>
        <w:t xml:space="preserve">). </w:t>
      </w:r>
    </w:p>
    <w:p w:rsidR="00EE3722" w:rsidRDefault="00EE3722" w:rsidP="00EE3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сельской местности самая высокая </w:t>
      </w:r>
      <w:r w:rsidR="00D84917">
        <w:rPr>
          <w:sz w:val="28"/>
          <w:szCs w:val="28"/>
        </w:rPr>
        <w:t>обеспеченность одного жителя</w:t>
      </w:r>
      <w:r w:rsidR="002B3E53">
        <w:rPr>
          <w:sz w:val="28"/>
          <w:szCs w:val="28"/>
        </w:rPr>
        <w:t xml:space="preserve"> наблюдалась</w:t>
      </w:r>
      <w:r>
        <w:rPr>
          <w:sz w:val="28"/>
          <w:szCs w:val="28"/>
        </w:rPr>
        <w:t xml:space="preserve"> в Александровском (87 </w:t>
      </w:r>
      <w:proofErr w:type="spellStart"/>
      <w:r>
        <w:rPr>
          <w:sz w:val="28"/>
          <w:szCs w:val="28"/>
        </w:rPr>
        <w:t>кв.м</w:t>
      </w:r>
      <w:proofErr w:type="spellEnd"/>
      <w:r w:rsidR="00207261">
        <w:rPr>
          <w:sz w:val="28"/>
          <w:szCs w:val="28"/>
        </w:rPr>
        <w:t>.</w:t>
      </w:r>
      <w:r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Петушинск</w:t>
      </w:r>
      <w:r w:rsidR="002B3E53">
        <w:rPr>
          <w:sz w:val="28"/>
          <w:szCs w:val="28"/>
        </w:rPr>
        <w:t>ом</w:t>
      </w:r>
      <w:proofErr w:type="spellEnd"/>
      <w:r w:rsidR="002B3E53">
        <w:rPr>
          <w:sz w:val="28"/>
          <w:szCs w:val="28"/>
        </w:rPr>
        <w:t xml:space="preserve"> ра</w:t>
      </w:r>
      <w:r>
        <w:rPr>
          <w:sz w:val="28"/>
          <w:szCs w:val="28"/>
        </w:rPr>
        <w:t>йон</w:t>
      </w:r>
      <w:r w:rsidR="00380E4B">
        <w:rPr>
          <w:sz w:val="28"/>
          <w:szCs w:val="28"/>
        </w:rPr>
        <w:t>е</w:t>
      </w:r>
      <w:r w:rsidR="002B3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(65кв.м.). По всей видимости, весомый вклад в эти цифры </w:t>
      </w:r>
      <w:r w:rsidR="00207261">
        <w:rPr>
          <w:sz w:val="28"/>
          <w:szCs w:val="28"/>
        </w:rPr>
        <w:t>внесли</w:t>
      </w:r>
      <w:r>
        <w:rPr>
          <w:sz w:val="28"/>
          <w:szCs w:val="28"/>
        </w:rPr>
        <w:t xml:space="preserve"> стремящиеся жить</w:t>
      </w:r>
      <w:r w:rsidR="00CF14D0">
        <w:rPr>
          <w:sz w:val="28"/>
          <w:szCs w:val="28"/>
        </w:rPr>
        <w:t xml:space="preserve"> </w:t>
      </w:r>
      <w:r>
        <w:rPr>
          <w:sz w:val="28"/>
          <w:szCs w:val="28"/>
        </w:rPr>
        <w:t>«на земле» жители столичного региона.</w:t>
      </w:r>
    </w:p>
    <w:p w:rsidR="00CC4724" w:rsidRPr="00BA0D49" w:rsidRDefault="00D83A5D" w:rsidP="00CC4724">
      <w:pPr>
        <w:ind w:firstLine="709"/>
        <w:jc w:val="both"/>
        <w:rPr>
          <w:b/>
          <w:i/>
          <w:sz w:val="28"/>
          <w:szCs w:val="28"/>
        </w:rPr>
      </w:pPr>
      <w:r w:rsidRPr="00BA0D49">
        <w:rPr>
          <w:b/>
          <w:i/>
          <w:sz w:val="28"/>
          <w:szCs w:val="28"/>
        </w:rPr>
        <w:t>Кирпич</w:t>
      </w:r>
      <w:r w:rsidR="00EE3722" w:rsidRPr="00BA0D49">
        <w:rPr>
          <w:b/>
          <w:i/>
          <w:sz w:val="28"/>
          <w:szCs w:val="28"/>
        </w:rPr>
        <w:t xml:space="preserve"> - в городе, </w:t>
      </w:r>
      <w:r w:rsidR="00380E4B" w:rsidRPr="00BA0D49">
        <w:rPr>
          <w:b/>
          <w:i/>
          <w:sz w:val="28"/>
          <w:szCs w:val="28"/>
        </w:rPr>
        <w:t xml:space="preserve"> дерево – на селе</w:t>
      </w:r>
    </w:p>
    <w:p w:rsidR="00CC4724" w:rsidRDefault="00CC4724" w:rsidP="00CC4724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Жил</w:t>
      </w:r>
      <w:r w:rsidR="00207261">
        <w:rPr>
          <w:rFonts w:eastAsia="MS Mincho"/>
          <w:sz w:val="28"/>
          <w:szCs w:val="28"/>
        </w:rPr>
        <w:t>ые</w:t>
      </w:r>
      <w:r w:rsidR="00D83A5D">
        <w:rPr>
          <w:rFonts w:eastAsia="MS Mincho"/>
          <w:sz w:val="28"/>
          <w:szCs w:val="28"/>
        </w:rPr>
        <w:t xml:space="preserve"> помещения строятся</w:t>
      </w:r>
      <w:r>
        <w:rPr>
          <w:rFonts w:eastAsia="MS Mincho"/>
          <w:sz w:val="28"/>
          <w:szCs w:val="28"/>
        </w:rPr>
        <w:t xml:space="preserve"> в основном </w:t>
      </w:r>
      <w:r w:rsidR="00D83A5D">
        <w:rPr>
          <w:rFonts w:eastAsia="MS Mincho"/>
          <w:sz w:val="28"/>
          <w:szCs w:val="28"/>
        </w:rPr>
        <w:t>из кирпича (</w:t>
      </w:r>
      <w:r>
        <w:rPr>
          <w:rFonts w:eastAsia="MS Mincho"/>
          <w:sz w:val="28"/>
          <w:szCs w:val="28"/>
        </w:rPr>
        <w:t>47% общей площади жилищного фонда</w:t>
      </w:r>
      <w:r w:rsidR="00EE3722">
        <w:rPr>
          <w:rFonts w:eastAsia="MS Mincho"/>
          <w:sz w:val="28"/>
          <w:szCs w:val="28"/>
        </w:rPr>
        <w:t>)</w:t>
      </w:r>
      <w:r>
        <w:rPr>
          <w:rFonts w:eastAsia="MS Mincho"/>
          <w:sz w:val="28"/>
          <w:szCs w:val="28"/>
        </w:rPr>
        <w:t>, на деревянные и панельные дома приходится 29% и 17% соответственно. В городской местности 54% общей площади жилищного фонда приходится на кирпичные дома, в селе же преобладают деревянные дома (53%).</w:t>
      </w:r>
    </w:p>
    <w:p w:rsidR="00CC4724" w:rsidRPr="00BA0D49" w:rsidRDefault="002B3E53" w:rsidP="00CC4724">
      <w:pPr>
        <w:ind w:firstLine="709"/>
        <w:jc w:val="both"/>
        <w:rPr>
          <w:b/>
          <w:i/>
          <w:sz w:val="28"/>
          <w:szCs w:val="28"/>
        </w:rPr>
      </w:pPr>
      <w:r w:rsidRPr="00BA0D49">
        <w:rPr>
          <w:b/>
          <w:i/>
          <w:sz w:val="28"/>
          <w:szCs w:val="28"/>
        </w:rPr>
        <w:t>«</w:t>
      </w:r>
      <w:proofErr w:type="spellStart"/>
      <w:r w:rsidR="00EE3722" w:rsidRPr="00BA0D49">
        <w:rPr>
          <w:b/>
          <w:i/>
          <w:sz w:val="28"/>
          <w:szCs w:val="28"/>
        </w:rPr>
        <w:t>Однушки</w:t>
      </w:r>
      <w:proofErr w:type="spellEnd"/>
      <w:r w:rsidRPr="00BA0D49">
        <w:rPr>
          <w:b/>
          <w:i/>
          <w:sz w:val="28"/>
          <w:szCs w:val="28"/>
        </w:rPr>
        <w:t>»</w:t>
      </w:r>
      <w:r w:rsidR="00EE3722" w:rsidRPr="00BA0D49">
        <w:rPr>
          <w:b/>
          <w:i/>
          <w:sz w:val="28"/>
          <w:szCs w:val="28"/>
        </w:rPr>
        <w:t xml:space="preserve"> и </w:t>
      </w:r>
      <w:r w:rsidRPr="00BA0D49">
        <w:rPr>
          <w:b/>
          <w:i/>
          <w:sz w:val="28"/>
          <w:szCs w:val="28"/>
        </w:rPr>
        <w:t>«</w:t>
      </w:r>
      <w:proofErr w:type="spellStart"/>
      <w:r w:rsidR="00EE3722" w:rsidRPr="00BA0D49">
        <w:rPr>
          <w:b/>
          <w:i/>
          <w:sz w:val="28"/>
          <w:szCs w:val="28"/>
        </w:rPr>
        <w:t>двушки</w:t>
      </w:r>
      <w:proofErr w:type="spellEnd"/>
      <w:r w:rsidRPr="00BA0D49">
        <w:rPr>
          <w:b/>
          <w:i/>
          <w:sz w:val="28"/>
          <w:szCs w:val="28"/>
        </w:rPr>
        <w:t>»</w:t>
      </w:r>
      <w:r w:rsidR="00EE3722" w:rsidRPr="00BA0D49">
        <w:rPr>
          <w:b/>
          <w:i/>
          <w:sz w:val="28"/>
          <w:szCs w:val="28"/>
        </w:rPr>
        <w:t xml:space="preserve">  лидируют</w:t>
      </w:r>
    </w:p>
    <w:p w:rsidR="00CC4724" w:rsidRDefault="00CC4724" w:rsidP="00CC4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индивидуальных жилых домов преобладают однокомнатные и двухкомнатные дома, на их долю приходилось 29% и 40% соответственно, трехком</w:t>
      </w:r>
      <w:r w:rsidR="00207261">
        <w:rPr>
          <w:sz w:val="28"/>
          <w:szCs w:val="28"/>
        </w:rPr>
        <w:t xml:space="preserve">натные – 23%, четырехкомнатные и  </w:t>
      </w:r>
      <w:r>
        <w:rPr>
          <w:sz w:val="28"/>
          <w:szCs w:val="28"/>
        </w:rPr>
        <w:t xml:space="preserve"> более</w:t>
      </w:r>
      <w:r w:rsidR="0020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8%. </w:t>
      </w:r>
    </w:p>
    <w:p w:rsidR="00CC4724" w:rsidRDefault="00CC4724" w:rsidP="00CC4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многоквартирных жилых домах насчитывается 534,3 тыс. квартир, из  них 26% составляют однокомнатные квартиры, 47% - двухкомнатные, 25% - трехкомнатные, 2% - четырехкомнатные</w:t>
      </w:r>
      <w:r w:rsidR="001B06DF">
        <w:rPr>
          <w:sz w:val="28"/>
          <w:szCs w:val="28"/>
        </w:rPr>
        <w:t xml:space="preserve"> и более</w:t>
      </w:r>
      <w:r>
        <w:rPr>
          <w:sz w:val="28"/>
          <w:szCs w:val="28"/>
        </w:rPr>
        <w:t xml:space="preserve"> квартиры</w:t>
      </w:r>
      <w:r w:rsidR="001B06DF">
        <w:rPr>
          <w:sz w:val="28"/>
          <w:szCs w:val="28"/>
        </w:rPr>
        <w:t>.</w:t>
      </w:r>
    </w:p>
    <w:p w:rsidR="00CC4724" w:rsidRDefault="00CC4724" w:rsidP="00CC4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размер одной квартиры в области составил в 2017г. - 51,8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="00EE3722">
        <w:rPr>
          <w:sz w:val="28"/>
          <w:szCs w:val="28"/>
        </w:rPr>
        <w:t>м</w:t>
      </w:r>
      <w:proofErr w:type="spellEnd"/>
      <w:proofErr w:type="gramEnd"/>
      <w:r>
        <w:rPr>
          <w:sz w:val="28"/>
          <w:szCs w:val="28"/>
        </w:rPr>
        <w:t xml:space="preserve">; однокомнатной квартиры – 35,2 </w:t>
      </w:r>
      <w:proofErr w:type="spellStart"/>
      <w:r>
        <w:rPr>
          <w:sz w:val="28"/>
          <w:szCs w:val="28"/>
        </w:rPr>
        <w:t>кв.</w:t>
      </w:r>
      <w:r w:rsidR="00EE3722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двухкомнатной – 48,1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трехкомнатной – 66,4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, четырехкомнатной и более – 123,7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7B17FC" w:rsidRPr="007B17FC" w:rsidRDefault="007B17FC" w:rsidP="00CC4724">
      <w:pPr>
        <w:ind w:firstLine="709"/>
        <w:jc w:val="both"/>
        <w:rPr>
          <w:b/>
          <w:sz w:val="28"/>
          <w:szCs w:val="28"/>
        </w:rPr>
      </w:pPr>
      <w:r w:rsidRPr="007B17FC">
        <w:rPr>
          <w:b/>
          <w:sz w:val="28"/>
          <w:szCs w:val="28"/>
        </w:rPr>
        <w:t>Дома</w:t>
      </w:r>
      <w:r w:rsidR="00661BE5">
        <w:rPr>
          <w:b/>
          <w:sz w:val="28"/>
          <w:szCs w:val="28"/>
        </w:rPr>
        <w:t xml:space="preserve"> </w:t>
      </w:r>
      <w:r w:rsidRPr="007B17FC">
        <w:rPr>
          <w:b/>
          <w:sz w:val="28"/>
          <w:szCs w:val="28"/>
        </w:rPr>
        <w:t>-</w:t>
      </w:r>
      <w:r w:rsidR="00661BE5">
        <w:rPr>
          <w:b/>
          <w:sz w:val="28"/>
          <w:szCs w:val="28"/>
        </w:rPr>
        <w:t xml:space="preserve"> </w:t>
      </w:r>
      <w:r w:rsidRPr="007B17FC">
        <w:rPr>
          <w:b/>
          <w:sz w:val="28"/>
          <w:szCs w:val="28"/>
        </w:rPr>
        <w:t>старожилы</w:t>
      </w:r>
      <w:r>
        <w:rPr>
          <w:b/>
          <w:sz w:val="28"/>
          <w:szCs w:val="28"/>
        </w:rPr>
        <w:t xml:space="preserve"> и новостройки</w:t>
      </w:r>
      <w:r w:rsidRPr="007B17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в разных весовых категориях </w:t>
      </w:r>
    </w:p>
    <w:p w:rsidR="007B17FC" w:rsidRDefault="007B17FC" w:rsidP="00CC4724">
      <w:pPr>
        <w:ind w:firstLine="709"/>
        <w:jc w:val="both"/>
        <w:rPr>
          <w:rFonts w:eastAsia="MS Mincho"/>
          <w:iCs/>
          <w:sz w:val="28"/>
          <w:szCs w:val="28"/>
        </w:rPr>
      </w:pPr>
      <w:r>
        <w:rPr>
          <w:sz w:val="28"/>
          <w:szCs w:val="28"/>
        </w:rPr>
        <w:t xml:space="preserve">Почти </w:t>
      </w:r>
      <w:r w:rsidR="00CC4724">
        <w:rPr>
          <w:sz w:val="28"/>
          <w:szCs w:val="28"/>
        </w:rPr>
        <w:t xml:space="preserve"> 80%  общей площади жилищного фонда</w:t>
      </w:r>
      <w:r>
        <w:rPr>
          <w:sz w:val="28"/>
          <w:szCs w:val="28"/>
        </w:rPr>
        <w:t xml:space="preserve"> 33 региона</w:t>
      </w:r>
      <w:r w:rsidR="00CC4724">
        <w:rPr>
          <w:sz w:val="28"/>
          <w:szCs w:val="28"/>
        </w:rPr>
        <w:t xml:space="preserve"> приходится на дома, построенные до 1995 года. </w:t>
      </w:r>
      <w:r w:rsidR="00CC4724">
        <w:rPr>
          <w:rFonts w:eastAsia="MS Mincho"/>
          <w:iCs/>
          <w:sz w:val="28"/>
          <w:szCs w:val="28"/>
        </w:rPr>
        <w:t>Около 28% жилого фонда области</w:t>
      </w:r>
      <w:r w:rsidR="001B06DF">
        <w:rPr>
          <w:rFonts w:eastAsia="MS Mincho"/>
          <w:iCs/>
          <w:sz w:val="28"/>
          <w:szCs w:val="28"/>
        </w:rPr>
        <w:t>,</w:t>
      </w:r>
      <w:r w:rsidR="00CC4724">
        <w:rPr>
          <w:rFonts w:eastAsia="MS Mincho"/>
          <w:iCs/>
          <w:sz w:val="28"/>
          <w:szCs w:val="28"/>
        </w:rPr>
        <w:t xml:space="preserve">  введенного до 1945 года</w:t>
      </w:r>
      <w:r w:rsidR="001B06DF">
        <w:rPr>
          <w:rFonts w:eastAsia="MS Mincho"/>
          <w:iCs/>
          <w:sz w:val="28"/>
          <w:szCs w:val="28"/>
        </w:rPr>
        <w:t>,</w:t>
      </w:r>
      <w:r w:rsidR="00CC4724">
        <w:rPr>
          <w:rFonts w:eastAsia="MS Mincho"/>
          <w:iCs/>
          <w:sz w:val="28"/>
          <w:szCs w:val="28"/>
        </w:rPr>
        <w:t xml:space="preserve"> приходится на город Алек</w:t>
      </w:r>
      <w:r>
        <w:rPr>
          <w:rFonts w:eastAsia="MS Mincho"/>
          <w:iCs/>
          <w:sz w:val="28"/>
          <w:szCs w:val="28"/>
        </w:rPr>
        <w:t>сандров и Александровский район.</w:t>
      </w:r>
    </w:p>
    <w:p w:rsidR="00CC4724" w:rsidRDefault="007B17FC" w:rsidP="00CC4724">
      <w:pPr>
        <w:ind w:firstLine="709"/>
        <w:jc w:val="both"/>
        <w:rPr>
          <w:rFonts w:eastAsia="MS Mincho"/>
          <w:iCs/>
          <w:sz w:val="28"/>
          <w:szCs w:val="28"/>
        </w:rPr>
      </w:pPr>
      <w:r>
        <w:rPr>
          <w:rFonts w:eastAsia="MS Mincho"/>
          <w:iCs/>
          <w:sz w:val="28"/>
          <w:szCs w:val="28"/>
        </w:rPr>
        <w:t xml:space="preserve">Новостройками радуют своих жителей   </w:t>
      </w:r>
      <w:r w:rsidR="00CC4724">
        <w:rPr>
          <w:rFonts w:eastAsia="MS Mincho"/>
          <w:iCs/>
          <w:sz w:val="28"/>
          <w:szCs w:val="28"/>
        </w:rPr>
        <w:t>г.</w:t>
      </w:r>
      <w:r>
        <w:rPr>
          <w:rFonts w:eastAsia="MS Mincho"/>
          <w:iCs/>
          <w:sz w:val="28"/>
          <w:szCs w:val="28"/>
        </w:rPr>
        <w:t xml:space="preserve"> </w:t>
      </w:r>
      <w:r w:rsidR="00CC4724">
        <w:rPr>
          <w:rFonts w:eastAsia="MS Mincho"/>
          <w:iCs/>
          <w:sz w:val="28"/>
          <w:szCs w:val="28"/>
        </w:rPr>
        <w:t>Владимир,</w:t>
      </w:r>
      <w:r>
        <w:rPr>
          <w:rFonts w:eastAsia="MS Mincho"/>
          <w:iCs/>
          <w:sz w:val="28"/>
          <w:szCs w:val="28"/>
        </w:rPr>
        <w:t xml:space="preserve"> </w:t>
      </w:r>
      <w:r w:rsidR="00CC4724">
        <w:rPr>
          <w:rFonts w:eastAsia="MS Mincho"/>
          <w:iCs/>
          <w:sz w:val="28"/>
          <w:szCs w:val="28"/>
        </w:rPr>
        <w:t xml:space="preserve"> </w:t>
      </w:r>
      <w:proofErr w:type="spellStart"/>
      <w:r w:rsidR="00CC4724">
        <w:rPr>
          <w:rFonts w:eastAsia="MS Mincho"/>
          <w:iCs/>
          <w:sz w:val="28"/>
          <w:szCs w:val="28"/>
        </w:rPr>
        <w:t>Киржачский</w:t>
      </w:r>
      <w:proofErr w:type="spellEnd"/>
      <w:r w:rsidR="00CC4724">
        <w:rPr>
          <w:rFonts w:eastAsia="MS Mincho"/>
          <w:iCs/>
          <w:sz w:val="28"/>
          <w:szCs w:val="28"/>
        </w:rPr>
        <w:t xml:space="preserve"> район </w:t>
      </w:r>
      <w:r>
        <w:rPr>
          <w:rFonts w:eastAsia="MS Mincho"/>
          <w:iCs/>
          <w:sz w:val="28"/>
          <w:szCs w:val="28"/>
        </w:rPr>
        <w:t>и г. Ковров (48% всего жилья</w:t>
      </w:r>
      <w:r w:rsidR="001B06DF">
        <w:rPr>
          <w:rFonts w:eastAsia="MS Mincho"/>
          <w:iCs/>
          <w:sz w:val="28"/>
          <w:szCs w:val="28"/>
        </w:rPr>
        <w:t>,</w:t>
      </w:r>
      <w:r>
        <w:rPr>
          <w:rFonts w:eastAsia="MS Mincho"/>
          <w:iCs/>
          <w:sz w:val="28"/>
          <w:szCs w:val="28"/>
        </w:rPr>
        <w:t xml:space="preserve"> введенного после 1995г.)</w:t>
      </w:r>
      <w:r w:rsidR="00951A28">
        <w:rPr>
          <w:rFonts w:eastAsia="MS Mincho"/>
          <w:iCs/>
          <w:sz w:val="28"/>
          <w:szCs w:val="28"/>
        </w:rPr>
        <w:t>.</w:t>
      </w:r>
    </w:p>
    <w:p w:rsidR="00951A28" w:rsidRPr="00951A28" w:rsidRDefault="00951A28" w:rsidP="00951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общей площади жилищного фонда сокращается доля ветхого и аварийного  жилья. За последние  пять лет она сократилась  с 2,2% в 2013</w:t>
      </w:r>
      <w:r w:rsidRPr="00951A28">
        <w:rPr>
          <w:sz w:val="28"/>
          <w:szCs w:val="28"/>
        </w:rPr>
        <w:t>г.  до 1,4 % в 2017г</w:t>
      </w:r>
      <w:r>
        <w:rPr>
          <w:sz w:val="28"/>
          <w:szCs w:val="28"/>
        </w:rPr>
        <w:t>. (</w:t>
      </w:r>
      <w:r w:rsidRPr="00951A28">
        <w:rPr>
          <w:sz w:val="28"/>
          <w:szCs w:val="28"/>
        </w:rPr>
        <w:t>2016г. – 1,6%</w:t>
      </w:r>
      <w:r>
        <w:rPr>
          <w:sz w:val="28"/>
          <w:szCs w:val="28"/>
        </w:rPr>
        <w:t>)</w:t>
      </w:r>
      <w:r w:rsidRPr="00951A28">
        <w:rPr>
          <w:sz w:val="28"/>
          <w:szCs w:val="28"/>
        </w:rPr>
        <w:t xml:space="preserve">. </w:t>
      </w:r>
    </w:p>
    <w:p w:rsidR="00CC4724" w:rsidRPr="00BA0D49" w:rsidRDefault="00CC4724" w:rsidP="00BA0D49">
      <w:pPr>
        <w:pStyle w:val="Arial0"/>
        <w:ind w:firstLine="709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BA0D49">
        <w:rPr>
          <w:rFonts w:ascii="Times New Roman" w:hAnsi="Times New Roman" w:cs="Times New Roman"/>
          <w:i/>
          <w:sz w:val="28"/>
          <w:szCs w:val="28"/>
        </w:rPr>
        <w:t xml:space="preserve">Благоустройство </w:t>
      </w:r>
      <w:r w:rsidR="002001FB" w:rsidRPr="00BA0D4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61BE5" w:rsidRPr="00BA0D49">
        <w:rPr>
          <w:rFonts w:ascii="Times New Roman" w:hAnsi="Times New Roman" w:cs="Times New Roman"/>
          <w:i/>
          <w:sz w:val="28"/>
          <w:szCs w:val="28"/>
        </w:rPr>
        <w:t>во главу</w:t>
      </w:r>
    </w:p>
    <w:p w:rsidR="00FB34BD" w:rsidRDefault="008F4482" w:rsidP="00BA0D49">
      <w:pPr>
        <w:ind w:firstLine="851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Н</w:t>
      </w:r>
      <w:r w:rsidR="007B17FC">
        <w:rPr>
          <w:sz w:val="28"/>
          <w:szCs w:val="28"/>
        </w:rPr>
        <w:t>ичто так не влияет на комфорт жизни современ</w:t>
      </w:r>
      <w:r w:rsidR="00FB34BD">
        <w:rPr>
          <w:sz w:val="28"/>
          <w:szCs w:val="28"/>
        </w:rPr>
        <w:t>н</w:t>
      </w:r>
      <w:r w:rsidR="007B17FC">
        <w:rPr>
          <w:sz w:val="28"/>
          <w:szCs w:val="28"/>
        </w:rPr>
        <w:t>ого человека, как у</w:t>
      </w:r>
      <w:r w:rsidR="007B17FC" w:rsidRPr="007B17FC">
        <w:rPr>
          <w:sz w:val="28"/>
          <w:szCs w:val="28"/>
        </w:rPr>
        <w:t>рове</w:t>
      </w:r>
      <w:r w:rsidR="007B17FC">
        <w:rPr>
          <w:sz w:val="28"/>
          <w:szCs w:val="28"/>
        </w:rPr>
        <w:t xml:space="preserve">нь благоустройства </w:t>
      </w:r>
      <w:r w:rsidR="00FB34BD">
        <w:rPr>
          <w:sz w:val="28"/>
          <w:szCs w:val="28"/>
        </w:rPr>
        <w:t>его</w:t>
      </w:r>
      <w:r w:rsidR="007B17FC">
        <w:rPr>
          <w:sz w:val="28"/>
          <w:szCs w:val="28"/>
        </w:rPr>
        <w:t xml:space="preserve"> жилищ</w:t>
      </w:r>
      <w:r w:rsidR="00FB34BD">
        <w:rPr>
          <w:sz w:val="28"/>
          <w:szCs w:val="28"/>
        </w:rPr>
        <w:t>а</w:t>
      </w:r>
      <w:r w:rsidR="007B17FC">
        <w:rPr>
          <w:sz w:val="28"/>
          <w:szCs w:val="28"/>
        </w:rPr>
        <w:t>.</w:t>
      </w:r>
      <w:r w:rsidR="007B17FC" w:rsidRPr="007B17FC">
        <w:rPr>
          <w:sz w:val="28"/>
          <w:szCs w:val="28"/>
        </w:rPr>
        <w:t xml:space="preserve"> При наличии огромного числа  предложений оснастить свою квартиру или дом</w:t>
      </w:r>
      <w:r w:rsidR="00FB34BD">
        <w:rPr>
          <w:sz w:val="28"/>
          <w:szCs w:val="28"/>
        </w:rPr>
        <w:t xml:space="preserve"> благами цивилизации</w:t>
      </w:r>
      <w:r w:rsidR="007B17FC" w:rsidRPr="007B17FC">
        <w:rPr>
          <w:sz w:val="28"/>
          <w:szCs w:val="28"/>
        </w:rPr>
        <w:t xml:space="preserve">  </w:t>
      </w:r>
      <w:r w:rsidR="00FB34BD">
        <w:rPr>
          <w:sz w:val="28"/>
          <w:szCs w:val="28"/>
        </w:rPr>
        <w:t xml:space="preserve"> в наше время весьма</w:t>
      </w:r>
      <w:r w:rsidR="007B17FC" w:rsidRPr="007B17FC">
        <w:rPr>
          <w:sz w:val="28"/>
          <w:szCs w:val="28"/>
        </w:rPr>
        <w:t xml:space="preserve"> реально</w:t>
      </w:r>
      <w:r w:rsidR="00FB34BD">
        <w:rPr>
          <w:sz w:val="28"/>
          <w:szCs w:val="28"/>
        </w:rPr>
        <w:t>, было бы желание и деньги</w:t>
      </w:r>
      <w:r w:rsidR="007B17FC" w:rsidRPr="007B17FC">
        <w:rPr>
          <w:sz w:val="28"/>
          <w:szCs w:val="28"/>
        </w:rPr>
        <w:t xml:space="preserve">. </w:t>
      </w:r>
      <w:r w:rsidR="00FB34BD">
        <w:rPr>
          <w:sz w:val="28"/>
          <w:szCs w:val="28"/>
        </w:rPr>
        <w:t xml:space="preserve">Цифры показывают: </w:t>
      </w:r>
      <w:proofErr w:type="spellStart"/>
      <w:r w:rsidR="00FB34BD">
        <w:rPr>
          <w:sz w:val="28"/>
          <w:szCs w:val="28"/>
        </w:rPr>
        <w:t>владимирцы</w:t>
      </w:r>
      <w:proofErr w:type="spellEnd"/>
      <w:r w:rsidR="00FB34BD">
        <w:rPr>
          <w:sz w:val="28"/>
          <w:szCs w:val="28"/>
        </w:rPr>
        <w:t xml:space="preserve"> </w:t>
      </w:r>
      <w:r w:rsidR="002B3E53">
        <w:rPr>
          <w:sz w:val="28"/>
          <w:szCs w:val="28"/>
        </w:rPr>
        <w:t>выбирают</w:t>
      </w:r>
      <w:r w:rsidR="00FB34BD">
        <w:rPr>
          <w:sz w:val="28"/>
          <w:szCs w:val="28"/>
        </w:rPr>
        <w:t xml:space="preserve"> комфорт. Число </w:t>
      </w:r>
      <w:proofErr w:type="gramStart"/>
      <w:r w:rsidR="00FB34BD">
        <w:rPr>
          <w:sz w:val="28"/>
          <w:szCs w:val="28"/>
        </w:rPr>
        <w:t>живущих</w:t>
      </w:r>
      <w:proofErr w:type="gramEnd"/>
      <w:r w:rsidR="00FB34BD">
        <w:rPr>
          <w:sz w:val="28"/>
          <w:szCs w:val="28"/>
        </w:rPr>
        <w:t xml:space="preserve"> в </w:t>
      </w:r>
      <w:r w:rsidR="00FB34BD">
        <w:rPr>
          <w:rFonts w:eastAsia="MS Mincho"/>
          <w:sz w:val="28"/>
          <w:szCs w:val="28"/>
        </w:rPr>
        <w:t xml:space="preserve">комплексно благоустроенном жилье (оборудованном одновременно водопроводом, канализацией, отоплением (за исключением печного отопления), горячим водоснабжением, газом или напольными электроплитами) </w:t>
      </w:r>
      <w:r w:rsidR="00FB34BD">
        <w:rPr>
          <w:sz w:val="28"/>
          <w:szCs w:val="28"/>
        </w:rPr>
        <w:t xml:space="preserve"> с каждым годом становится все больше. Так </w:t>
      </w:r>
      <w:proofErr w:type="gramStart"/>
      <w:r w:rsidR="00FB34BD">
        <w:rPr>
          <w:sz w:val="28"/>
          <w:szCs w:val="28"/>
        </w:rPr>
        <w:t>на конец</w:t>
      </w:r>
      <w:proofErr w:type="gramEnd"/>
      <w:r w:rsidR="00FB34BD">
        <w:rPr>
          <w:sz w:val="28"/>
          <w:szCs w:val="28"/>
        </w:rPr>
        <w:t xml:space="preserve">  2017г. доля такого жилья </w:t>
      </w:r>
      <w:r w:rsidR="00FB34BD">
        <w:rPr>
          <w:rFonts w:eastAsia="MS Mincho"/>
          <w:sz w:val="28"/>
          <w:szCs w:val="28"/>
        </w:rPr>
        <w:t>в среднем по области д</w:t>
      </w:r>
      <w:r w:rsidR="002001FB">
        <w:rPr>
          <w:rFonts w:eastAsia="MS Mincho"/>
          <w:sz w:val="28"/>
          <w:szCs w:val="28"/>
        </w:rPr>
        <w:t xml:space="preserve">остигла </w:t>
      </w:r>
      <w:r w:rsidR="00FB34BD">
        <w:rPr>
          <w:rFonts w:eastAsia="MS Mincho"/>
          <w:sz w:val="28"/>
          <w:szCs w:val="28"/>
        </w:rPr>
        <w:t>60,3% (58,4% в 2016г.), в городской местности</w:t>
      </w:r>
      <w:r w:rsidR="00951A28">
        <w:rPr>
          <w:rFonts w:eastAsia="MS Mincho"/>
          <w:sz w:val="28"/>
          <w:szCs w:val="28"/>
        </w:rPr>
        <w:t xml:space="preserve"> - </w:t>
      </w:r>
      <w:r w:rsidR="00FB34BD">
        <w:rPr>
          <w:rFonts w:eastAsia="MS Mincho"/>
          <w:sz w:val="28"/>
          <w:szCs w:val="28"/>
        </w:rPr>
        <w:t>76,6% (73,8%),  на селе – 17,6% (16,5%).</w:t>
      </w:r>
    </w:p>
    <w:p w:rsidR="00FB34BD" w:rsidRDefault="00FB34BD" w:rsidP="00FB34BD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Самая высокая доля комплексно оборудованного жилья в г.</w:t>
      </w:r>
      <w:r w:rsidR="00951A2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Суздал</w:t>
      </w:r>
      <w:r w:rsidR="00951A2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lastRenderedPageBreak/>
        <w:t>(98,9%) и г.</w:t>
      </w:r>
      <w:r w:rsidR="00951A2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Владимир</w:t>
      </w:r>
      <w:r w:rsidR="00951A2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 xml:space="preserve"> (90,8%), самая низкая</w:t>
      </w:r>
      <w:r w:rsidR="002B3E53">
        <w:rPr>
          <w:rFonts w:eastAsia="MS Mincho"/>
          <w:sz w:val="28"/>
          <w:szCs w:val="28"/>
        </w:rPr>
        <w:t xml:space="preserve"> - </w:t>
      </w:r>
      <w:r>
        <w:rPr>
          <w:rFonts w:eastAsia="MS Mincho"/>
          <w:sz w:val="28"/>
          <w:szCs w:val="28"/>
        </w:rPr>
        <w:t xml:space="preserve">в </w:t>
      </w:r>
      <w:proofErr w:type="spellStart"/>
      <w:r>
        <w:rPr>
          <w:rFonts w:eastAsia="MS Mincho"/>
          <w:sz w:val="28"/>
          <w:szCs w:val="28"/>
        </w:rPr>
        <w:t>Камешковском</w:t>
      </w:r>
      <w:proofErr w:type="spellEnd"/>
      <w:r>
        <w:rPr>
          <w:rFonts w:eastAsia="MS Mincho"/>
          <w:sz w:val="28"/>
          <w:szCs w:val="28"/>
        </w:rPr>
        <w:t xml:space="preserve"> (20,5%), Муромском (21%), и Вязниковском районах (21,9%).</w:t>
      </w:r>
    </w:p>
    <w:p w:rsidR="00CC4724" w:rsidRDefault="00D27587" w:rsidP="00CC4724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Ставка на к</w:t>
      </w:r>
      <w:r w:rsidR="00CC4724">
        <w:rPr>
          <w:b/>
          <w:i/>
          <w:sz w:val="28"/>
          <w:szCs w:val="28"/>
        </w:rPr>
        <w:t>апитальный ремонт</w:t>
      </w:r>
    </w:p>
    <w:p w:rsidR="00661BE5" w:rsidRDefault="004F448F" w:rsidP="00CC4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Приходит время, когда </w:t>
      </w:r>
      <w:r w:rsidR="002001FB">
        <w:rPr>
          <w:sz w:val="28"/>
          <w:szCs w:val="28"/>
        </w:rPr>
        <w:t xml:space="preserve"> качество жизни в </w:t>
      </w:r>
      <w:r>
        <w:rPr>
          <w:sz w:val="28"/>
          <w:szCs w:val="28"/>
        </w:rPr>
        <w:t>наших</w:t>
      </w:r>
      <w:r w:rsidR="002001FB">
        <w:rPr>
          <w:sz w:val="28"/>
          <w:szCs w:val="28"/>
        </w:rPr>
        <w:t xml:space="preserve"> домах </w:t>
      </w:r>
      <w:r>
        <w:rPr>
          <w:sz w:val="28"/>
          <w:szCs w:val="28"/>
        </w:rPr>
        <w:t xml:space="preserve">напрямую зависит от </w:t>
      </w:r>
      <w:r w:rsidR="00200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капитального ремонта. </w:t>
      </w:r>
      <w:r w:rsidR="00CC4724">
        <w:rPr>
          <w:sz w:val="28"/>
          <w:szCs w:val="28"/>
        </w:rPr>
        <w:t>На начало 2018г. в области в капитальном ремонте нуждалось 1372</w:t>
      </w:r>
      <w:r w:rsidR="002001FB">
        <w:rPr>
          <w:sz w:val="28"/>
          <w:szCs w:val="28"/>
        </w:rPr>
        <w:t xml:space="preserve"> </w:t>
      </w:r>
      <w:r w:rsidR="00CC4724">
        <w:rPr>
          <w:sz w:val="28"/>
          <w:szCs w:val="28"/>
        </w:rPr>
        <w:t xml:space="preserve"> </w:t>
      </w:r>
      <w:proofErr w:type="gramStart"/>
      <w:r w:rsidR="00CC4724">
        <w:rPr>
          <w:sz w:val="28"/>
          <w:szCs w:val="28"/>
        </w:rPr>
        <w:t>многоквартирных</w:t>
      </w:r>
      <w:proofErr w:type="gramEnd"/>
      <w:r w:rsidR="00CC4724">
        <w:rPr>
          <w:sz w:val="28"/>
          <w:szCs w:val="28"/>
        </w:rPr>
        <w:t xml:space="preserve"> жилых дома. </w:t>
      </w:r>
      <w:r w:rsidR="00661BE5">
        <w:rPr>
          <w:sz w:val="28"/>
          <w:szCs w:val="28"/>
        </w:rPr>
        <w:t xml:space="preserve"> </w:t>
      </w:r>
      <w:r w:rsidR="00CC4724">
        <w:rPr>
          <w:sz w:val="28"/>
          <w:szCs w:val="28"/>
        </w:rPr>
        <w:t>В истекшем году капитальный ремонт проведен в 263</w:t>
      </w:r>
      <w:r w:rsidR="00661BE5">
        <w:rPr>
          <w:sz w:val="28"/>
          <w:szCs w:val="28"/>
        </w:rPr>
        <w:t>-х</w:t>
      </w:r>
      <w:r w:rsidR="00CC4724">
        <w:rPr>
          <w:sz w:val="28"/>
          <w:szCs w:val="28"/>
        </w:rPr>
        <w:t xml:space="preserve"> многоквартирных жилых домах. Общая площадь капитально отремонтированных многоквартирных жилых домов </w:t>
      </w:r>
      <w:r w:rsidR="002001FB">
        <w:rPr>
          <w:sz w:val="28"/>
          <w:szCs w:val="28"/>
        </w:rPr>
        <w:t xml:space="preserve"> представлена 13,4 тыс. </w:t>
      </w:r>
      <w:proofErr w:type="spellStart"/>
      <w:r w:rsidR="002001FB">
        <w:rPr>
          <w:sz w:val="28"/>
          <w:szCs w:val="28"/>
        </w:rPr>
        <w:t>кв.</w:t>
      </w:r>
      <w:r w:rsidR="00661BE5">
        <w:rPr>
          <w:sz w:val="28"/>
          <w:szCs w:val="28"/>
        </w:rPr>
        <w:t>м</w:t>
      </w:r>
      <w:proofErr w:type="spellEnd"/>
      <w:r w:rsidR="002001FB">
        <w:rPr>
          <w:sz w:val="28"/>
          <w:szCs w:val="28"/>
        </w:rPr>
        <w:t>.</w:t>
      </w:r>
      <w:r w:rsidR="00661BE5">
        <w:rPr>
          <w:sz w:val="28"/>
          <w:szCs w:val="28"/>
        </w:rPr>
        <w:t xml:space="preserve"> (</w:t>
      </w:r>
      <w:r w:rsidR="002001FB">
        <w:rPr>
          <w:sz w:val="28"/>
          <w:szCs w:val="28"/>
        </w:rPr>
        <w:t xml:space="preserve">в 2016 г – 8,3 тыс. </w:t>
      </w:r>
      <w:proofErr w:type="spellStart"/>
      <w:r w:rsidR="002001FB">
        <w:rPr>
          <w:sz w:val="28"/>
          <w:szCs w:val="28"/>
        </w:rPr>
        <w:t>кв.</w:t>
      </w:r>
      <w:r w:rsidR="00CC4724">
        <w:rPr>
          <w:sz w:val="28"/>
          <w:szCs w:val="28"/>
        </w:rPr>
        <w:t>м</w:t>
      </w:r>
      <w:proofErr w:type="spellEnd"/>
      <w:r w:rsidR="00CC4724">
        <w:rPr>
          <w:sz w:val="28"/>
          <w:szCs w:val="28"/>
        </w:rPr>
        <w:t>). Общие затраты на капитальный ремонт жилых домов со</w:t>
      </w:r>
      <w:r w:rsidR="00661BE5">
        <w:rPr>
          <w:sz w:val="28"/>
          <w:szCs w:val="28"/>
        </w:rPr>
        <w:t>ставили более 672 млн. рублей (</w:t>
      </w:r>
      <w:r w:rsidR="00CC4724">
        <w:rPr>
          <w:sz w:val="28"/>
          <w:szCs w:val="28"/>
        </w:rPr>
        <w:t>в 2016 – 1005 млн.</w:t>
      </w:r>
      <w:r w:rsidR="00661BE5">
        <w:rPr>
          <w:sz w:val="28"/>
          <w:szCs w:val="28"/>
        </w:rPr>
        <w:t xml:space="preserve"> </w:t>
      </w:r>
      <w:r w:rsidR="00CC4724">
        <w:rPr>
          <w:sz w:val="28"/>
          <w:szCs w:val="28"/>
        </w:rPr>
        <w:t>руб</w:t>
      </w:r>
      <w:r w:rsidR="00985017">
        <w:rPr>
          <w:sz w:val="28"/>
          <w:szCs w:val="28"/>
        </w:rPr>
        <w:t>.</w:t>
      </w:r>
      <w:r w:rsidR="00CC4724">
        <w:rPr>
          <w:sz w:val="28"/>
          <w:szCs w:val="28"/>
        </w:rPr>
        <w:t>).</w:t>
      </w:r>
    </w:p>
    <w:p w:rsidR="002001FB" w:rsidRDefault="00CC4724" w:rsidP="002B3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затрат на капитальный ремонт домов преобладает ремонт крыш (58,6%),</w:t>
      </w:r>
      <w:r w:rsidR="00200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13,3% приходится на ремонт фасадов, 12,4% - ремонт или замена лифтового оборудования, 11,4% ремонт инженерных коммуникаций</w:t>
      </w:r>
      <w:r w:rsidR="002B3E53">
        <w:rPr>
          <w:sz w:val="28"/>
          <w:szCs w:val="28"/>
        </w:rPr>
        <w:t>.</w:t>
      </w:r>
      <w:r w:rsidR="002001FB">
        <w:rPr>
          <w:sz w:val="28"/>
          <w:szCs w:val="28"/>
        </w:rPr>
        <w:t xml:space="preserve"> </w:t>
      </w:r>
    </w:p>
    <w:p w:rsidR="00CC4724" w:rsidRDefault="00CC4724" w:rsidP="002B3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г. </w:t>
      </w:r>
      <w:r w:rsidR="00661BE5">
        <w:rPr>
          <w:sz w:val="28"/>
          <w:szCs w:val="28"/>
        </w:rPr>
        <w:t xml:space="preserve">большое внимание </w:t>
      </w:r>
      <w:r w:rsidR="002001FB">
        <w:rPr>
          <w:sz w:val="28"/>
          <w:szCs w:val="28"/>
        </w:rPr>
        <w:t xml:space="preserve"> также </w:t>
      </w:r>
      <w:r w:rsidR="00661BE5">
        <w:rPr>
          <w:sz w:val="28"/>
          <w:szCs w:val="28"/>
        </w:rPr>
        <w:t xml:space="preserve">уделялось ремонту крыш </w:t>
      </w:r>
      <w:r>
        <w:rPr>
          <w:sz w:val="28"/>
          <w:szCs w:val="28"/>
        </w:rPr>
        <w:t>– 54,5%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="00661BE5">
        <w:rPr>
          <w:sz w:val="28"/>
          <w:szCs w:val="28"/>
        </w:rPr>
        <w:t xml:space="preserve"> а вот </w:t>
      </w:r>
      <w:r w:rsidR="004F448F">
        <w:rPr>
          <w:sz w:val="28"/>
          <w:szCs w:val="28"/>
        </w:rPr>
        <w:t xml:space="preserve"> </w:t>
      </w:r>
      <w:r w:rsidR="00D27587">
        <w:rPr>
          <w:sz w:val="28"/>
          <w:szCs w:val="28"/>
        </w:rPr>
        <w:t>л</w:t>
      </w:r>
      <w:r w:rsidR="00661BE5">
        <w:rPr>
          <w:sz w:val="28"/>
          <w:szCs w:val="28"/>
        </w:rPr>
        <w:t>ифтового оборудования было заменено  больше</w:t>
      </w:r>
      <w:r w:rsidR="004F448F">
        <w:rPr>
          <w:sz w:val="28"/>
          <w:szCs w:val="28"/>
        </w:rPr>
        <w:t xml:space="preserve"> - 25,1%.</w:t>
      </w:r>
      <w:r>
        <w:rPr>
          <w:sz w:val="28"/>
          <w:szCs w:val="28"/>
        </w:rPr>
        <w:t xml:space="preserve"> </w:t>
      </w:r>
    </w:p>
    <w:p w:rsidR="006C4D85" w:rsidRPr="00BA0D49" w:rsidRDefault="006C4D85" w:rsidP="00C64FC8">
      <w:pPr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A0D49">
        <w:rPr>
          <w:b/>
          <w:i/>
          <w:sz w:val="28"/>
          <w:szCs w:val="28"/>
        </w:rPr>
        <w:t>Обобщенной информации о жилищах  будет больше</w:t>
      </w:r>
    </w:p>
    <w:p w:rsidR="00C64FC8" w:rsidRDefault="00985017" w:rsidP="00C64FC8">
      <w:pPr>
        <w:ind w:firstLine="540"/>
        <w:jc w:val="both"/>
        <w:rPr>
          <w:color w:val="3C3C3B"/>
          <w:sz w:val="28"/>
          <w:szCs w:val="28"/>
        </w:rPr>
      </w:pPr>
      <w:r>
        <w:rPr>
          <w:sz w:val="28"/>
          <w:szCs w:val="28"/>
        </w:rPr>
        <w:t>Завершая статистический обзор,</w:t>
      </w:r>
      <w:r w:rsidR="007567ED">
        <w:rPr>
          <w:sz w:val="28"/>
          <w:szCs w:val="28"/>
        </w:rPr>
        <w:t xml:space="preserve"> напомним, что уже этой осенью, с 1 по 10 октября </w:t>
      </w:r>
      <w:r w:rsidR="00B70AC1">
        <w:rPr>
          <w:sz w:val="28"/>
          <w:szCs w:val="28"/>
        </w:rPr>
        <w:t xml:space="preserve">у </w:t>
      </w:r>
      <w:r w:rsidR="00B70AC1" w:rsidRPr="00703A62">
        <w:rPr>
          <w:color w:val="3C3C3B"/>
          <w:sz w:val="28"/>
          <w:szCs w:val="28"/>
        </w:rPr>
        <w:t>любо</w:t>
      </w:r>
      <w:r w:rsidR="00B70AC1">
        <w:rPr>
          <w:color w:val="3C3C3B"/>
          <w:sz w:val="28"/>
          <w:szCs w:val="28"/>
        </w:rPr>
        <w:t>го</w:t>
      </w:r>
      <w:r w:rsidR="00B70AC1" w:rsidRPr="00703A62">
        <w:rPr>
          <w:color w:val="3C3C3B"/>
          <w:sz w:val="28"/>
          <w:szCs w:val="28"/>
        </w:rPr>
        <w:t xml:space="preserve"> жител</w:t>
      </w:r>
      <w:r w:rsidR="00B70AC1">
        <w:rPr>
          <w:color w:val="3C3C3B"/>
          <w:sz w:val="28"/>
          <w:szCs w:val="28"/>
        </w:rPr>
        <w:t>я страны</w:t>
      </w:r>
      <w:r w:rsidR="00B70AC1" w:rsidRPr="00703A62">
        <w:rPr>
          <w:color w:val="3C3C3B"/>
          <w:sz w:val="28"/>
          <w:szCs w:val="28"/>
        </w:rPr>
        <w:t xml:space="preserve">, </w:t>
      </w:r>
      <w:r w:rsidR="00B70AC1" w:rsidRPr="00C64FC8">
        <w:rPr>
          <w:b/>
          <w:color w:val="3C3C3B"/>
          <w:sz w:val="28"/>
          <w:szCs w:val="28"/>
        </w:rPr>
        <w:t>имеющ</w:t>
      </w:r>
      <w:r w:rsidR="00B70AC1" w:rsidRPr="00C64FC8">
        <w:rPr>
          <w:b/>
          <w:color w:val="3C3C3B"/>
          <w:sz w:val="28"/>
          <w:szCs w:val="28"/>
        </w:rPr>
        <w:t xml:space="preserve">его </w:t>
      </w:r>
      <w:r w:rsidR="00B70AC1" w:rsidRPr="00C64FC8">
        <w:rPr>
          <w:b/>
          <w:color w:val="3C3C3B"/>
          <w:sz w:val="28"/>
          <w:szCs w:val="28"/>
        </w:rPr>
        <w:t xml:space="preserve">подтвержденную учетную запись на портале Gosuslugi.ru, </w:t>
      </w:r>
      <w:r w:rsidR="00B70AC1">
        <w:rPr>
          <w:color w:val="3C3C3B"/>
          <w:sz w:val="28"/>
          <w:szCs w:val="28"/>
        </w:rPr>
        <w:t>появится возможность самому рассказать о своих жилищных условиях в рамках  Пробной переписи населения.  Программа ППН-2018г. полностью идентична программе Всероссийской переписи, запланированной на 2020 год</w:t>
      </w:r>
      <w:proofErr w:type="gramStart"/>
      <w:r w:rsidR="00B70AC1">
        <w:rPr>
          <w:color w:val="3C3C3B"/>
          <w:sz w:val="28"/>
          <w:szCs w:val="28"/>
        </w:rPr>
        <w:t>.</w:t>
      </w:r>
      <w:proofErr w:type="gramEnd"/>
      <w:r w:rsidR="00B70AC1">
        <w:rPr>
          <w:color w:val="3C3C3B"/>
          <w:sz w:val="28"/>
          <w:szCs w:val="28"/>
        </w:rPr>
        <w:t xml:space="preserve"> Так</w:t>
      </w:r>
      <w:r w:rsidR="00C64FC8">
        <w:rPr>
          <w:color w:val="3C3C3B"/>
          <w:sz w:val="28"/>
          <w:szCs w:val="28"/>
        </w:rPr>
        <w:t xml:space="preserve"> </w:t>
      </w:r>
      <w:r w:rsidR="00B70AC1">
        <w:rPr>
          <w:color w:val="3C3C3B"/>
          <w:sz w:val="28"/>
          <w:szCs w:val="28"/>
        </w:rPr>
        <w:t>же,</w:t>
      </w:r>
      <w:r w:rsidR="00C64FC8">
        <w:rPr>
          <w:color w:val="3C3C3B"/>
          <w:sz w:val="28"/>
          <w:szCs w:val="28"/>
        </w:rPr>
        <w:t xml:space="preserve"> </w:t>
      </w:r>
      <w:r w:rsidR="00B70AC1">
        <w:rPr>
          <w:color w:val="3C3C3B"/>
          <w:sz w:val="28"/>
          <w:szCs w:val="28"/>
        </w:rPr>
        <w:t xml:space="preserve">как и </w:t>
      </w:r>
      <w:r w:rsidR="00211AE3">
        <w:rPr>
          <w:color w:val="3C3C3B"/>
          <w:sz w:val="28"/>
          <w:szCs w:val="28"/>
        </w:rPr>
        <w:t xml:space="preserve"> при переписи населения  2010г.</w:t>
      </w:r>
      <w:r w:rsidR="00C64FC8">
        <w:rPr>
          <w:color w:val="3C3C3B"/>
          <w:sz w:val="28"/>
          <w:szCs w:val="28"/>
        </w:rPr>
        <w:t>,</w:t>
      </w:r>
      <w:r w:rsidR="00B70AC1">
        <w:rPr>
          <w:color w:val="3C3C3B"/>
          <w:sz w:val="28"/>
          <w:szCs w:val="28"/>
        </w:rPr>
        <w:t xml:space="preserve"> жилищным условиям </w:t>
      </w:r>
      <w:r w:rsidR="00C64FC8">
        <w:rPr>
          <w:color w:val="3C3C3B"/>
          <w:sz w:val="28"/>
          <w:szCs w:val="28"/>
        </w:rPr>
        <w:t xml:space="preserve">здесь </w:t>
      </w:r>
      <w:r w:rsidR="00B70AC1">
        <w:rPr>
          <w:color w:val="3C3C3B"/>
          <w:sz w:val="28"/>
          <w:szCs w:val="28"/>
        </w:rPr>
        <w:t>отводится</w:t>
      </w:r>
      <w:r w:rsidR="00C64FC8">
        <w:rPr>
          <w:color w:val="3C3C3B"/>
          <w:sz w:val="28"/>
          <w:szCs w:val="28"/>
        </w:rPr>
        <w:t xml:space="preserve"> </w:t>
      </w:r>
      <w:r w:rsidR="00B70AC1">
        <w:rPr>
          <w:color w:val="3C3C3B"/>
          <w:sz w:val="28"/>
          <w:szCs w:val="28"/>
        </w:rPr>
        <w:t xml:space="preserve">целый переписной лист </w:t>
      </w:r>
      <w:r w:rsidR="00C64FC8">
        <w:rPr>
          <w:color w:val="3C3C3B"/>
          <w:sz w:val="28"/>
          <w:szCs w:val="28"/>
        </w:rPr>
        <w:t>(</w:t>
      </w:r>
      <w:r w:rsidR="00B70AC1">
        <w:rPr>
          <w:color w:val="3C3C3B"/>
          <w:sz w:val="28"/>
          <w:szCs w:val="28"/>
        </w:rPr>
        <w:t>«П»</w:t>
      </w:r>
      <w:r w:rsidR="00C64FC8">
        <w:rPr>
          <w:color w:val="3C3C3B"/>
          <w:sz w:val="28"/>
          <w:szCs w:val="28"/>
        </w:rPr>
        <w:t>)</w:t>
      </w:r>
      <w:r w:rsidR="00B70AC1">
        <w:rPr>
          <w:color w:val="3C3C3B"/>
          <w:sz w:val="28"/>
          <w:szCs w:val="28"/>
        </w:rPr>
        <w:t>.</w:t>
      </w:r>
      <w:r w:rsidR="00C64FC8" w:rsidRPr="00C64FC8">
        <w:rPr>
          <w:color w:val="3C3C3B"/>
          <w:sz w:val="28"/>
          <w:szCs w:val="28"/>
        </w:rPr>
        <w:t xml:space="preserve"> </w:t>
      </w:r>
      <w:hyperlink r:id="rId10" w:history="1">
        <w:r w:rsidR="00C64FC8" w:rsidRPr="007D162D">
          <w:rPr>
            <w:rStyle w:val="a4"/>
            <w:sz w:val="28"/>
            <w:szCs w:val="28"/>
          </w:rPr>
          <w:t>https://www.ppn2018.ru/documents/perepisnye-listy/</w:t>
        </w:r>
      </w:hyperlink>
    </w:p>
    <w:p w:rsidR="00F246F4" w:rsidRDefault="00C64FC8" w:rsidP="00CC4724">
      <w:pPr>
        <w:ind w:firstLine="540"/>
        <w:jc w:val="both"/>
        <w:rPr>
          <w:color w:val="3C3C3B"/>
          <w:sz w:val="28"/>
          <w:szCs w:val="28"/>
        </w:rPr>
      </w:pPr>
      <w:r>
        <w:rPr>
          <w:color w:val="3C3C3B"/>
          <w:sz w:val="28"/>
          <w:szCs w:val="28"/>
        </w:rPr>
        <w:t xml:space="preserve">Всех желающих расширить свою осведомленность о  </w:t>
      </w:r>
      <w:proofErr w:type="gramStart"/>
      <w:r>
        <w:rPr>
          <w:color w:val="3C3C3B"/>
          <w:sz w:val="28"/>
          <w:szCs w:val="28"/>
        </w:rPr>
        <w:t>Пробной</w:t>
      </w:r>
      <w:proofErr w:type="gramEnd"/>
      <w:r>
        <w:rPr>
          <w:color w:val="3C3C3B"/>
          <w:sz w:val="28"/>
          <w:szCs w:val="28"/>
        </w:rPr>
        <w:t xml:space="preserve"> Интернет-переписи и </w:t>
      </w:r>
      <w:r w:rsidR="004F4249">
        <w:rPr>
          <w:color w:val="3C3C3B"/>
          <w:sz w:val="28"/>
          <w:szCs w:val="28"/>
        </w:rPr>
        <w:t>порядке</w:t>
      </w:r>
      <w:r>
        <w:rPr>
          <w:color w:val="3C3C3B"/>
          <w:sz w:val="28"/>
          <w:szCs w:val="28"/>
        </w:rPr>
        <w:t xml:space="preserve"> участия</w:t>
      </w:r>
      <w:r w:rsidR="004F4249">
        <w:rPr>
          <w:color w:val="3C3C3B"/>
          <w:sz w:val="28"/>
          <w:szCs w:val="28"/>
        </w:rPr>
        <w:t xml:space="preserve"> в эксперименте</w:t>
      </w:r>
      <w:r>
        <w:rPr>
          <w:color w:val="3C3C3B"/>
          <w:sz w:val="28"/>
          <w:szCs w:val="28"/>
        </w:rPr>
        <w:t xml:space="preserve">, Росстат приглашает на официальный сайт  </w:t>
      </w:r>
      <w:r w:rsidR="00CB2FAB">
        <w:rPr>
          <w:color w:val="3C3C3B"/>
          <w:sz w:val="28"/>
          <w:szCs w:val="28"/>
        </w:rPr>
        <w:t xml:space="preserve"> </w:t>
      </w:r>
      <w:hyperlink r:id="rId11" w:history="1">
        <w:r w:rsidRPr="007D162D">
          <w:rPr>
            <w:rStyle w:val="a4"/>
            <w:sz w:val="28"/>
            <w:szCs w:val="28"/>
          </w:rPr>
          <w:t>https://www.ppn2018.ru/</w:t>
        </w:r>
      </w:hyperlink>
      <w:r w:rsidR="004F4249">
        <w:rPr>
          <w:color w:val="3C3C3B"/>
          <w:sz w:val="28"/>
          <w:szCs w:val="28"/>
        </w:rPr>
        <w:t xml:space="preserve"> </w:t>
      </w:r>
      <w:r w:rsidR="00CB2FAB">
        <w:rPr>
          <w:color w:val="3C3C3B"/>
          <w:sz w:val="28"/>
          <w:szCs w:val="28"/>
        </w:rPr>
        <w:t xml:space="preserve"> </w:t>
      </w:r>
    </w:p>
    <w:p w:rsidR="0008753D" w:rsidRDefault="00CB2FAB" w:rsidP="006C4D85">
      <w:pPr>
        <w:ind w:firstLine="540"/>
        <w:jc w:val="both"/>
        <w:rPr>
          <w:sz w:val="28"/>
          <w:szCs w:val="28"/>
        </w:rPr>
      </w:pPr>
      <w:r>
        <w:rPr>
          <w:color w:val="3C3C3B"/>
          <w:sz w:val="28"/>
          <w:szCs w:val="28"/>
        </w:rPr>
        <w:t xml:space="preserve"> </w:t>
      </w:r>
      <w:r w:rsidR="004F4249">
        <w:rPr>
          <w:color w:val="3C3C3B"/>
          <w:sz w:val="28"/>
          <w:szCs w:val="28"/>
        </w:rPr>
        <w:t xml:space="preserve"> Подробнее о мероприятии можно будет  узнать и из новых</w:t>
      </w:r>
      <w:r w:rsidR="004F4249">
        <w:rPr>
          <w:sz w:val="28"/>
          <w:szCs w:val="28"/>
        </w:rPr>
        <w:t xml:space="preserve"> пресс-релизов </w:t>
      </w:r>
      <w:proofErr w:type="spellStart"/>
      <w:r w:rsidR="004F4249">
        <w:rPr>
          <w:sz w:val="28"/>
          <w:szCs w:val="28"/>
        </w:rPr>
        <w:t>Владимирстата</w:t>
      </w:r>
      <w:proofErr w:type="spellEnd"/>
      <w:r w:rsidR="004F4249">
        <w:rPr>
          <w:sz w:val="28"/>
          <w:szCs w:val="28"/>
        </w:rPr>
        <w:t>.</w:t>
      </w:r>
    </w:p>
    <w:p w:rsidR="00BA0D49" w:rsidRDefault="00BA0D49" w:rsidP="006C4D85">
      <w:pPr>
        <w:ind w:firstLine="540"/>
        <w:jc w:val="both"/>
        <w:rPr>
          <w:sz w:val="28"/>
          <w:szCs w:val="28"/>
        </w:rPr>
      </w:pPr>
    </w:p>
    <w:p w:rsidR="00BA0D49" w:rsidRDefault="00BA0D49" w:rsidP="006C4D85">
      <w:pPr>
        <w:ind w:firstLine="540"/>
        <w:jc w:val="both"/>
        <w:rPr>
          <w:sz w:val="28"/>
          <w:szCs w:val="28"/>
        </w:rPr>
      </w:pPr>
    </w:p>
    <w:p w:rsidR="00BA0D49" w:rsidRDefault="00BA0D49" w:rsidP="006C4D85">
      <w:pPr>
        <w:ind w:firstLine="540"/>
        <w:jc w:val="both"/>
        <w:rPr>
          <w:sz w:val="28"/>
          <w:szCs w:val="28"/>
        </w:rPr>
      </w:pPr>
    </w:p>
    <w:p w:rsidR="00BA0D49" w:rsidRDefault="00BA0D49" w:rsidP="006C4D85">
      <w:pPr>
        <w:ind w:firstLine="540"/>
        <w:jc w:val="both"/>
        <w:rPr>
          <w:sz w:val="28"/>
          <w:szCs w:val="28"/>
        </w:rPr>
      </w:pPr>
    </w:p>
    <w:p w:rsidR="00BA0D49" w:rsidRDefault="00BA0D49" w:rsidP="006C4D85">
      <w:pPr>
        <w:ind w:firstLine="540"/>
        <w:jc w:val="both"/>
        <w:rPr>
          <w:sz w:val="28"/>
          <w:szCs w:val="28"/>
        </w:rPr>
      </w:pPr>
    </w:p>
    <w:p w:rsidR="00BA0D49" w:rsidRDefault="00BA0D49" w:rsidP="006C4D85">
      <w:pPr>
        <w:ind w:firstLine="540"/>
        <w:jc w:val="both"/>
        <w:rPr>
          <w:rStyle w:val="a4"/>
          <w:bCs/>
          <w:shd w:val="clear" w:color="auto" w:fill="FFFFFF"/>
        </w:rPr>
      </w:pPr>
    </w:p>
    <w:p w:rsidR="00BA0D49" w:rsidRDefault="00740EAF" w:rsidP="005844A0">
      <w:pPr>
        <w:jc w:val="both"/>
      </w:pPr>
      <w:r w:rsidRPr="0008753D">
        <w:rPr>
          <w:color w:val="000000"/>
          <w:spacing w:val="-1"/>
        </w:rPr>
        <w:t>Контактная информация:</w:t>
      </w:r>
      <w:r w:rsidRPr="0008753D">
        <w:t xml:space="preserve"> </w:t>
      </w:r>
      <w:r w:rsidR="006C4D85">
        <w:t xml:space="preserve"> </w:t>
      </w:r>
      <w:r w:rsidRPr="0008753D">
        <w:t>Солдатова Н.М.</w:t>
      </w:r>
    </w:p>
    <w:p w:rsidR="00BA0D49" w:rsidRDefault="00740EAF" w:rsidP="005844A0">
      <w:pPr>
        <w:jc w:val="both"/>
      </w:pPr>
      <w:r w:rsidRPr="0008753D">
        <w:t xml:space="preserve">специалист  </w:t>
      </w:r>
      <w:proofErr w:type="spellStart"/>
      <w:r w:rsidRPr="0008753D">
        <w:t>Владимирстата</w:t>
      </w:r>
      <w:proofErr w:type="spellEnd"/>
      <w:r w:rsidR="005844A0" w:rsidRPr="0008753D">
        <w:t xml:space="preserve"> </w:t>
      </w:r>
      <w:r w:rsidRPr="0008753D">
        <w:t>по взаимодействию  со СМИ</w:t>
      </w:r>
      <w:r w:rsidR="006C4D85">
        <w:t xml:space="preserve"> </w:t>
      </w:r>
    </w:p>
    <w:p w:rsidR="00BA0D49" w:rsidRDefault="00740EAF" w:rsidP="005844A0">
      <w:pPr>
        <w:jc w:val="both"/>
      </w:pPr>
      <w:r w:rsidRPr="0008753D">
        <w:t>тел. (4922 534167);</w:t>
      </w:r>
      <w:r w:rsidR="00B25B7F" w:rsidRPr="0008753D">
        <w:t xml:space="preserve"> </w:t>
      </w:r>
      <w:r w:rsidRPr="0008753D">
        <w:t xml:space="preserve"> моб.  8 930 740 88 65</w:t>
      </w:r>
    </w:p>
    <w:p w:rsidR="00740EAF" w:rsidRDefault="006C4D85" w:rsidP="005844A0">
      <w:pPr>
        <w:jc w:val="both"/>
        <w:rPr>
          <w:rStyle w:val="a4"/>
        </w:rPr>
      </w:pPr>
      <w:r>
        <w:t xml:space="preserve"> </w:t>
      </w:r>
      <w:r w:rsidR="00740EAF" w:rsidRPr="0008753D">
        <w:t xml:space="preserve">mailto: </w:t>
      </w:r>
      <w:hyperlink r:id="rId12" w:history="1">
        <w:r w:rsidR="00740EAF" w:rsidRPr="0008753D">
          <w:rPr>
            <w:rStyle w:val="a4"/>
          </w:rPr>
          <w:t>n</w:t>
        </w:r>
        <w:r w:rsidR="00740EAF" w:rsidRPr="0008753D">
          <w:rPr>
            <w:rStyle w:val="a4"/>
            <w:lang w:val="en-US"/>
          </w:rPr>
          <w:t>soldatova</w:t>
        </w:r>
        <w:r w:rsidR="00740EAF" w:rsidRPr="0008753D">
          <w:rPr>
            <w:rStyle w:val="a4"/>
          </w:rPr>
          <w:t>@v</w:t>
        </w:r>
        <w:r w:rsidR="00740EAF" w:rsidRPr="0008753D">
          <w:rPr>
            <w:rStyle w:val="a4"/>
            <w:lang w:val="en-US"/>
          </w:rPr>
          <w:t>ladimirstat</w:t>
        </w:r>
        <w:r w:rsidR="00740EAF" w:rsidRPr="0008753D">
          <w:rPr>
            <w:rStyle w:val="a4"/>
          </w:rPr>
          <w:t>.</w:t>
        </w:r>
        <w:proofErr w:type="spellStart"/>
        <w:r w:rsidR="00740EAF" w:rsidRPr="0008753D">
          <w:rPr>
            <w:rStyle w:val="a4"/>
          </w:rPr>
          <w:t>ru</w:t>
        </w:r>
        <w:proofErr w:type="spellEnd"/>
      </w:hyperlink>
    </w:p>
    <w:p w:rsidR="00BA0D49" w:rsidRDefault="00BA0D49" w:rsidP="005844A0">
      <w:pPr>
        <w:jc w:val="both"/>
        <w:rPr>
          <w:rStyle w:val="a4"/>
        </w:rPr>
      </w:pPr>
    </w:p>
    <w:p w:rsidR="00BA0D49" w:rsidRDefault="00BA0D49" w:rsidP="005844A0">
      <w:pPr>
        <w:jc w:val="both"/>
        <w:rPr>
          <w:rStyle w:val="a4"/>
        </w:rPr>
      </w:pPr>
    </w:p>
    <w:p w:rsidR="00BA0D49" w:rsidRDefault="00BA0D49" w:rsidP="005844A0">
      <w:pPr>
        <w:jc w:val="both"/>
        <w:rPr>
          <w:rStyle w:val="a4"/>
        </w:rPr>
      </w:pPr>
    </w:p>
    <w:p w:rsidR="00BA0D49" w:rsidRDefault="00BA0D49" w:rsidP="005844A0">
      <w:pPr>
        <w:jc w:val="both"/>
        <w:rPr>
          <w:rStyle w:val="a4"/>
        </w:rPr>
      </w:pPr>
    </w:p>
    <w:p w:rsidR="00BA0D49" w:rsidRDefault="00BA0D49" w:rsidP="005844A0">
      <w:pPr>
        <w:jc w:val="both"/>
        <w:rPr>
          <w:rStyle w:val="a4"/>
        </w:rPr>
      </w:pPr>
    </w:p>
    <w:p w:rsidR="00BA0D49" w:rsidRPr="0008753D" w:rsidRDefault="00BA0D49" w:rsidP="005844A0">
      <w:pPr>
        <w:jc w:val="both"/>
        <w:rPr>
          <w:rStyle w:val="a4"/>
        </w:rPr>
      </w:pPr>
    </w:p>
    <w:p w:rsidR="00C80B33" w:rsidRPr="00DF63D5" w:rsidRDefault="001E7BE8" w:rsidP="00C80B33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</w:pPr>
      <w:r w:rsidRPr="00DF63D5">
        <w:rPr>
          <w:color w:val="000000"/>
          <w:spacing w:val="-1"/>
        </w:rPr>
        <w:t>П</w:t>
      </w:r>
      <w:r w:rsidR="00740EAF" w:rsidRPr="00DF63D5">
        <w:rPr>
          <w:color w:val="000000"/>
          <w:spacing w:val="-1"/>
        </w:rPr>
        <w:t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</w:t>
      </w:r>
      <w:r w:rsidR="00C80B33" w:rsidRPr="00DF63D5">
        <w:rPr>
          <w:color w:val="000000"/>
          <w:spacing w:val="-1"/>
        </w:rPr>
        <w:t xml:space="preserve">ассовой информации ссылка на источник </w:t>
      </w:r>
      <w:r w:rsidR="00C80B33" w:rsidRPr="00DF63D5">
        <w:rPr>
          <w:color w:val="000000"/>
        </w:rPr>
        <w:t>обязательна</w:t>
      </w:r>
    </w:p>
    <w:sectPr w:rsidR="00C80B33" w:rsidRPr="00DF63D5" w:rsidSect="00514E03">
      <w:footerReference w:type="even" r:id="rId13"/>
      <w:footerReference w:type="default" r:id="rId14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E8" w:rsidRDefault="00366AE8">
      <w:r>
        <w:separator/>
      </w:r>
    </w:p>
  </w:endnote>
  <w:endnote w:type="continuationSeparator" w:id="0">
    <w:p w:rsidR="00366AE8" w:rsidRDefault="0036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28" w:rsidRDefault="00D65F28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5F28" w:rsidRDefault="00D65F28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28" w:rsidRDefault="00D65F28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0D49">
      <w:rPr>
        <w:rStyle w:val="a7"/>
        <w:noProof/>
      </w:rPr>
      <w:t>3</w:t>
    </w:r>
    <w:r>
      <w:rPr>
        <w:rStyle w:val="a7"/>
      </w:rPr>
      <w:fldChar w:fldCharType="end"/>
    </w:r>
  </w:p>
  <w:p w:rsidR="00D65F28" w:rsidRDefault="00D65F28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E8" w:rsidRDefault="00366AE8">
      <w:r>
        <w:separator/>
      </w:r>
    </w:p>
  </w:footnote>
  <w:footnote w:type="continuationSeparator" w:id="0">
    <w:p w:rsidR="00366AE8" w:rsidRDefault="00366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3E33"/>
    <w:rsid w:val="00027EC6"/>
    <w:rsid w:val="00033287"/>
    <w:rsid w:val="0004017E"/>
    <w:rsid w:val="00045288"/>
    <w:rsid w:val="00052CAC"/>
    <w:rsid w:val="00054951"/>
    <w:rsid w:val="00055762"/>
    <w:rsid w:val="00056071"/>
    <w:rsid w:val="00061204"/>
    <w:rsid w:val="00065891"/>
    <w:rsid w:val="00067DBC"/>
    <w:rsid w:val="000708D5"/>
    <w:rsid w:val="00070F82"/>
    <w:rsid w:val="00071375"/>
    <w:rsid w:val="000726C5"/>
    <w:rsid w:val="0007513F"/>
    <w:rsid w:val="00081BA6"/>
    <w:rsid w:val="0008648E"/>
    <w:rsid w:val="0008753D"/>
    <w:rsid w:val="000948BE"/>
    <w:rsid w:val="000A0105"/>
    <w:rsid w:val="000A16C0"/>
    <w:rsid w:val="000A3442"/>
    <w:rsid w:val="000A4FBB"/>
    <w:rsid w:val="000B07C8"/>
    <w:rsid w:val="000B4CBB"/>
    <w:rsid w:val="000C4C85"/>
    <w:rsid w:val="000C5416"/>
    <w:rsid w:val="000D1E5F"/>
    <w:rsid w:val="000D5E35"/>
    <w:rsid w:val="000E202C"/>
    <w:rsid w:val="000E5A7E"/>
    <w:rsid w:val="000F1F15"/>
    <w:rsid w:val="000F3614"/>
    <w:rsid w:val="000F3FBA"/>
    <w:rsid w:val="000F558B"/>
    <w:rsid w:val="00106DB9"/>
    <w:rsid w:val="00113428"/>
    <w:rsid w:val="00113A53"/>
    <w:rsid w:val="00122101"/>
    <w:rsid w:val="0013368D"/>
    <w:rsid w:val="001367E4"/>
    <w:rsid w:val="00141234"/>
    <w:rsid w:val="00143C30"/>
    <w:rsid w:val="00146E59"/>
    <w:rsid w:val="00150289"/>
    <w:rsid w:val="00155247"/>
    <w:rsid w:val="00164029"/>
    <w:rsid w:val="001662BB"/>
    <w:rsid w:val="00175491"/>
    <w:rsid w:val="00175C37"/>
    <w:rsid w:val="001764C3"/>
    <w:rsid w:val="001801FF"/>
    <w:rsid w:val="00180E2E"/>
    <w:rsid w:val="001853B0"/>
    <w:rsid w:val="00186D95"/>
    <w:rsid w:val="00187088"/>
    <w:rsid w:val="0019033B"/>
    <w:rsid w:val="00191B23"/>
    <w:rsid w:val="00194BAB"/>
    <w:rsid w:val="001955EE"/>
    <w:rsid w:val="001A50F0"/>
    <w:rsid w:val="001B06DF"/>
    <w:rsid w:val="001B469E"/>
    <w:rsid w:val="001B5559"/>
    <w:rsid w:val="001C02E3"/>
    <w:rsid w:val="001C17E3"/>
    <w:rsid w:val="001C7A2A"/>
    <w:rsid w:val="001E7AFF"/>
    <w:rsid w:val="001E7BE8"/>
    <w:rsid w:val="001F697D"/>
    <w:rsid w:val="001F6EEA"/>
    <w:rsid w:val="001F774F"/>
    <w:rsid w:val="002001FB"/>
    <w:rsid w:val="0020350E"/>
    <w:rsid w:val="002070BF"/>
    <w:rsid w:val="00207261"/>
    <w:rsid w:val="00207272"/>
    <w:rsid w:val="002076EE"/>
    <w:rsid w:val="00211AE3"/>
    <w:rsid w:val="00217BC5"/>
    <w:rsid w:val="00220687"/>
    <w:rsid w:val="002226A1"/>
    <w:rsid w:val="00236CD6"/>
    <w:rsid w:val="00236E0A"/>
    <w:rsid w:val="00251B6A"/>
    <w:rsid w:val="00271E58"/>
    <w:rsid w:val="002826BA"/>
    <w:rsid w:val="00284200"/>
    <w:rsid w:val="002849A9"/>
    <w:rsid w:val="00286693"/>
    <w:rsid w:val="002976FF"/>
    <w:rsid w:val="002A06E9"/>
    <w:rsid w:val="002A4A84"/>
    <w:rsid w:val="002A5CAF"/>
    <w:rsid w:val="002A77C2"/>
    <w:rsid w:val="002B2A66"/>
    <w:rsid w:val="002B2C1A"/>
    <w:rsid w:val="002B32DD"/>
    <w:rsid w:val="002B3E53"/>
    <w:rsid w:val="002B4A49"/>
    <w:rsid w:val="002B7EE1"/>
    <w:rsid w:val="002C4061"/>
    <w:rsid w:val="002C65D4"/>
    <w:rsid w:val="002D0126"/>
    <w:rsid w:val="002D74E1"/>
    <w:rsid w:val="002E3D67"/>
    <w:rsid w:val="002E4B09"/>
    <w:rsid w:val="002E70DA"/>
    <w:rsid w:val="002F57BC"/>
    <w:rsid w:val="0030066F"/>
    <w:rsid w:val="00302816"/>
    <w:rsid w:val="00303F95"/>
    <w:rsid w:val="00305433"/>
    <w:rsid w:val="00305768"/>
    <w:rsid w:val="0031475C"/>
    <w:rsid w:val="00320038"/>
    <w:rsid w:val="00322C75"/>
    <w:rsid w:val="003251E5"/>
    <w:rsid w:val="0032599E"/>
    <w:rsid w:val="00335F05"/>
    <w:rsid w:val="00341842"/>
    <w:rsid w:val="00352140"/>
    <w:rsid w:val="00352CA5"/>
    <w:rsid w:val="00355E8D"/>
    <w:rsid w:val="003605BE"/>
    <w:rsid w:val="00365D67"/>
    <w:rsid w:val="00366AE8"/>
    <w:rsid w:val="00366B9D"/>
    <w:rsid w:val="00372ADC"/>
    <w:rsid w:val="00374A18"/>
    <w:rsid w:val="00380E4B"/>
    <w:rsid w:val="00385C80"/>
    <w:rsid w:val="00386D94"/>
    <w:rsid w:val="003B1981"/>
    <w:rsid w:val="003B61DC"/>
    <w:rsid w:val="003C34C4"/>
    <w:rsid w:val="003C67ED"/>
    <w:rsid w:val="003D028E"/>
    <w:rsid w:val="003D5CAC"/>
    <w:rsid w:val="003D66BA"/>
    <w:rsid w:val="003D79E0"/>
    <w:rsid w:val="003E14A6"/>
    <w:rsid w:val="003F1513"/>
    <w:rsid w:val="0040410E"/>
    <w:rsid w:val="004059B4"/>
    <w:rsid w:val="0041277C"/>
    <w:rsid w:val="0041725B"/>
    <w:rsid w:val="00424E4C"/>
    <w:rsid w:val="00426145"/>
    <w:rsid w:val="00441699"/>
    <w:rsid w:val="00447CC2"/>
    <w:rsid w:val="00451026"/>
    <w:rsid w:val="00451ADE"/>
    <w:rsid w:val="00456864"/>
    <w:rsid w:val="00457151"/>
    <w:rsid w:val="00462ECE"/>
    <w:rsid w:val="00465CC1"/>
    <w:rsid w:val="00466965"/>
    <w:rsid w:val="00472A2A"/>
    <w:rsid w:val="00473C2F"/>
    <w:rsid w:val="00477876"/>
    <w:rsid w:val="00477891"/>
    <w:rsid w:val="004859B6"/>
    <w:rsid w:val="00487A9A"/>
    <w:rsid w:val="00487DD6"/>
    <w:rsid w:val="00493FF8"/>
    <w:rsid w:val="004A0005"/>
    <w:rsid w:val="004A36C0"/>
    <w:rsid w:val="004B27C9"/>
    <w:rsid w:val="004B2A36"/>
    <w:rsid w:val="004B2DA1"/>
    <w:rsid w:val="004B6FE5"/>
    <w:rsid w:val="004D1274"/>
    <w:rsid w:val="004D3346"/>
    <w:rsid w:val="004D3809"/>
    <w:rsid w:val="004D5F7D"/>
    <w:rsid w:val="004D6783"/>
    <w:rsid w:val="004E1F4D"/>
    <w:rsid w:val="004F4249"/>
    <w:rsid w:val="004F448F"/>
    <w:rsid w:val="004F5612"/>
    <w:rsid w:val="004F5FCF"/>
    <w:rsid w:val="00501634"/>
    <w:rsid w:val="00501743"/>
    <w:rsid w:val="00504B80"/>
    <w:rsid w:val="00507D6D"/>
    <w:rsid w:val="00510C45"/>
    <w:rsid w:val="0051152F"/>
    <w:rsid w:val="00514E03"/>
    <w:rsid w:val="00521BBF"/>
    <w:rsid w:val="00525881"/>
    <w:rsid w:val="00532E81"/>
    <w:rsid w:val="005353F1"/>
    <w:rsid w:val="00543C11"/>
    <w:rsid w:val="00545371"/>
    <w:rsid w:val="00550BC8"/>
    <w:rsid w:val="00560830"/>
    <w:rsid w:val="0056228B"/>
    <w:rsid w:val="00573B0F"/>
    <w:rsid w:val="00583F09"/>
    <w:rsid w:val="005844A0"/>
    <w:rsid w:val="005846E7"/>
    <w:rsid w:val="005A1FDC"/>
    <w:rsid w:val="005A3822"/>
    <w:rsid w:val="005A7DB3"/>
    <w:rsid w:val="005B3265"/>
    <w:rsid w:val="005D0121"/>
    <w:rsid w:val="005D155D"/>
    <w:rsid w:val="005D4240"/>
    <w:rsid w:val="005E194E"/>
    <w:rsid w:val="005E1CB6"/>
    <w:rsid w:val="005E43C2"/>
    <w:rsid w:val="005E5CC1"/>
    <w:rsid w:val="005F1A83"/>
    <w:rsid w:val="006000A4"/>
    <w:rsid w:val="00605E25"/>
    <w:rsid w:val="00614D77"/>
    <w:rsid w:val="006263EB"/>
    <w:rsid w:val="00627E1D"/>
    <w:rsid w:val="00637D72"/>
    <w:rsid w:val="006428FC"/>
    <w:rsid w:val="0064321C"/>
    <w:rsid w:val="00654126"/>
    <w:rsid w:val="0066078B"/>
    <w:rsid w:val="00661BE5"/>
    <w:rsid w:val="00664973"/>
    <w:rsid w:val="0066527F"/>
    <w:rsid w:val="006779D9"/>
    <w:rsid w:val="006825A4"/>
    <w:rsid w:val="00683147"/>
    <w:rsid w:val="00683CD4"/>
    <w:rsid w:val="00694F78"/>
    <w:rsid w:val="006A0EC2"/>
    <w:rsid w:val="006A25B8"/>
    <w:rsid w:val="006A34AA"/>
    <w:rsid w:val="006A3B5E"/>
    <w:rsid w:val="006A44FF"/>
    <w:rsid w:val="006A6CF5"/>
    <w:rsid w:val="006B25DE"/>
    <w:rsid w:val="006B4305"/>
    <w:rsid w:val="006C4D85"/>
    <w:rsid w:val="006C55B1"/>
    <w:rsid w:val="006D11FB"/>
    <w:rsid w:val="006D1D99"/>
    <w:rsid w:val="006D3317"/>
    <w:rsid w:val="006E7552"/>
    <w:rsid w:val="006F0320"/>
    <w:rsid w:val="006F3E35"/>
    <w:rsid w:val="00711F21"/>
    <w:rsid w:val="007133A5"/>
    <w:rsid w:val="0071540F"/>
    <w:rsid w:val="00715A01"/>
    <w:rsid w:val="00716D81"/>
    <w:rsid w:val="00721837"/>
    <w:rsid w:val="00731207"/>
    <w:rsid w:val="00735B3B"/>
    <w:rsid w:val="00740EAF"/>
    <w:rsid w:val="00752CCA"/>
    <w:rsid w:val="007548F3"/>
    <w:rsid w:val="00755472"/>
    <w:rsid w:val="007567ED"/>
    <w:rsid w:val="00761BD8"/>
    <w:rsid w:val="00773E1D"/>
    <w:rsid w:val="007756E3"/>
    <w:rsid w:val="00776DBC"/>
    <w:rsid w:val="0078296C"/>
    <w:rsid w:val="007930D3"/>
    <w:rsid w:val="00794571"/>
    <w:rsid w:val="007A2D36"/>
    <w:rsid w:val="007A3568"/>
    <w:rsid w:val="007B0DC3"/>
    <w:rsid w:val="007B0FA6"/>
    <w:rsid w:val="007B17FC"/>
    <w:rsid w:val="007C02B5"/>
    <w:rsid w:val="007C585A"/>
    <w:rsid w:val="007E3D13"/>
    <w:rsid w:val="007E48D5"/>
    <w:rsid w:val="007E7F8C"/>
    <w:rsid w:val="007F40F8"/>
    <w:rsid w:val="0080244C"/>
    <w:rsid w:val="00803AB9"/>
    <w:rsid w:val="0082188B"/>
    <w:rsid w:val="00821B3C"/>
    <w:rsid w:val="0082644B"/>
    <w:rsid w:val="008276C2"/>
    <w:rsid w:val="00827A91"/>
    <w:rsid w:val="00831C86"/>
    <w:rsid w:val="00834E75"/>
    <w:rsid w:val="00840746"/>
    <w:rsid w:val="00845031"/>
    <w:rsid w:val="00850F4C"/>
    <w:rsid w:val="00855BE4"/>
    <w:rsid w:val="00857101"/>
    <w:rsid w:val="00865096"/>
    <w:rsid w:val="0087089D"/>
    <w:rsid w:val="00876C06"/>
    <w:rsid w:val="00886299"/>
    <w:rsid w:val="008864CA"/>
    <w:rsid w:val="00897F64"/>
    <w:rsid w:val="008A2745"/>
    <w:rsid w:val="008A75D5"/>
    <w:rsid w:val="008A7878"/>
    <w:rsid w:val="008B6E8B"/>
    <w:rsid w:val="008C5068"/>
    <w:rsid w:val="008C6BAC"/>
    <w:rsid w:val="008E5E78"/>
    <w:rsid w:val="008F14BB"/>
    <w:rsid w:val="008F1715"/>
    <w:rsid w:val="008F1A44"/>
    <w:rsid w:val="008F4482"/>
    <w:rsid w:val="008F5A2D"/>
    <w:rsid w:val="008F6402"/>
    <w:rsid w:val="008F6F42"/>
    <w:rsid w:val="00912448"/>
    <w:rsid w:val="00912B21"/>
    <w:rsid w:val="00914CC3"/>
    <w:rsid w:val="00914E1D"/>
    <w:rsid w:val="0092062D"/>
    <w:rsid w:val="00922E34"/>
    <w:rsid w:val="009241E0"/>
    <w:rsid w:val="00924FD0"/>
    <w:rsid w:val="00927ED2"/>
    <w:rsid w:val="00930901"/>
    <w:rsid w:val="00932708"/>
    <w:rsid w:val="00936281"/>
    <w:rsid w:val="00936675"/>
    <w:rsid w:val="009414AF"/>
    <w:rsid w:val="00944750"/>
    <w:rsid w:val="00951A28"/>
    <w:rsid w:val="009542C0"/>
    <w:rsid w:val="00961659"/>
    <w:rsid w:val="00961CE7"/>
    <w:rsid w:val="00963A40"/>
    <w:rsid w:val="00965CE1"/>
    <w:rsid w:val="009750E7"/>
    <w:rsid w:val="009751AB"/>
    <w:rsid w:val="009752F0"/>
    <w:rsid w:val="00981287"/>
    <w:rsid w:val="00982DA3"/>
    <w:rsid w:val="00985017"/>
    <w:rsid w:val="00987A6D"/>
    <w:rsid w:val="00990E69"/>
    <w:rsid w:val="00994DDB"/>
    <w:rsid w:val="00997818"/>
    <w:rsid w:val="009A1457"/>
    <w:rsid w:val="009A1A96"/>
    <w:rsid w:val="009A3A28"/>
    <w:rsid w:val="009B2747"/>
    <w:rsid w:val="009B27A7"/>
    <w:rsid w:val="009B72F9"/>
    <w:rsid w:val="009C29C1"/>
    <w:rsid w:val="009D02E8"/>
    <w:rsid w:val="009D3F23"/>
    <w:rsid w:val="009D7F28"/>
    <w:rsid w:val="009E0101"/>
    <w:rsid w:val="009E5DAC"/>
    <w:rsid w:val="009E6F73"/>
    <w:rsid w:val="009F587F"/>
    <w:rsid w:val="00A0313F"/>
    <w:rsid w:val="00A06F75"/>
    <w:rsid w:val="00A264AA"/>
    <w:rsid w:val="00A26899"/>
    <w:rsid w:val="00A32462"/>
    <w:rsid w:val="00A32F34"/>
    <w:rsid w:val="00A334A8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60078"/>
    <w:rsid w:val="00A60575"/>
    <w:rsid w:val="00A6236A"/>
    <w:rsid w:val="00A70B21"/>
    <w:rsid w:val="00A736E4"/>
    <w:rsid w:val="00A74C6E"/>
    <w:rsid w:val="00A75AC8"/>
    <w:rsid w:val="00A862AD"/>
    <w:rsid w:val="00A91B65"/>
    <w:rsid w:val="00A944E4"/>
    <w:rsid w:val="00A95540"/>
    <w:rsid w:val="00A962C8"/>
    <w:rsid w:val="00AA1216"/>
    <w:rsid w:val="00AB01FC"/>
    <w:rsid w:val="00AD2066"/>
    <w:rsid w:val="00AD37CA"/>
    <w:rsid w:val="00AD5268"/>
    <w:rsid w:val="00AE5270"/>
    <w:rsid w:val="00AF22BA"/>
    <w:rsid w:val="00AF5AE5"/>
    <w:rsid w:val="00AF713F"/>
    <w:rsid w:val="00B007FD"/>
    <w:rsid w:val="00B01412"/>
    <w:rsid w:val="00B03BD0"/>
    <w:rsid w:val="00B0574B"/>
    <w:rsid w:val="00B1129A"/>
    <w:rsid w:val="00B155CB"/>
    <w:rsid w:val="00B1565B"/>
    <w:rsid w:val="00B17E6E"/>
    <w:rsid w:val="00B25B7F"/>
    <w:rsid w:val="00B27C87"/>
    <w:rsid w:val="00B34F8A"/>
    <w:rsid w:val="00B3511E"/>
    <w:rsid w:val="00B47D99"/>
    <w:rsid w:val="00B52970"/>
    <w:rsid w:val="00B5592A"/>
    <w:rsid w:val="00B61AAB"/>
    <w:rsid w:val="00B63991"/>
    <w:rsid w:val="00B70AC1"/>
    <w:rsid w:val="00B7165C"/>
    <w:rsid w:val="00B76EC3"/>
    <w:rsid w:val="00B771A0"/>
    <w:rsid w:val="00B80046"/>
    <w:rsid w:val="00B82C94"/>
    <w:rsid w:val="00B84D08"/>
    <w:rsid w:val="00BA0D49"/>
    <w:rsid w:val="00BA27BB"/>
    <w:rsid w:val="00BA3DD2"/>
    <w:rsid w:val="00BA42CB"/>
    <w:rsid w:val="00BB03D5"/>
    <w:rsid w:val="00BB0E90"/>
    <w:rsid w:val="00BB24EF"/>
    <w:rsid w:val="00BB5D72"/>
    <w:rsid w:val="00BC5D7B"/>
    <w:rsid w:val="00BD66B5"/>
    <w:rsid w:val="00BF29A6"/>
    <w:rsid w:val="00BF520B"/>
    <w:rsid w:val="00C036F6"/>
    <w:rsid w:val="00C222AD"/>
    <w:rsid w:val="00C26408"/>
    <w:rsid w:val="00C328D7"/>
    <w:rsid w:val="00C53C8A"/>
    <w:rsid w:val="00C572D4"/>
    <w:rsid w:val="00C631AC"/>
    <w:rsid w:val="00C6423A"/>
    <w:rsid w:val="00C64FC8"/>
    <w:rsid w:val="00C71FFD"/>
    <w:rsid w:val="00C76C29"/>
    <w:rsid w:val="00C80B33"/>
    <w:rsid w:val="00C81FDC"/>
    <w:rsid w:val="00C853AF"/>
    <w:rsid w:val="00C9070C"/>
    <w:rsid w:val="00C940B6"/>
    <w:rsid w:val="00CA1EF8"/>
    <w:rsid w:val="00CA2895"/>
    <w:rsid w:val="00CB2FAB"/>
    <w:rsid w:val="00CB371E"/>
    <w:rsid w:val="00CB5F35"/>
    <w:rsid w:val="00CB6162"/>
    <w:rsid w:val="00CC212F"/>
    <w:rsid w:val="00CC3FBD"/>
    <w:rsid w:val="00CC4724"/>
    <w:rsid w:val="00CE1688"/>
    <w:rsid w:val="00CF1379"/>
    <w:rsid w:val="00CF14D0"/>
    <w:rsid w:val="00CF728A"/>
    <w:rsid w:val="00D01903"/>
    <w:rsid w:val="00D03EB9"/>
    <w:rsid w:val="00D050C8"/>
    <w:rsid w:val="00D205D9"/>
    <w:rsid w:val="00D220D0"/>
    <w:rsid w:val="00D256E3"/>
    <w:rsid w:val="00D26979"/>
    <w:rsid w:val="00D27587"/>
    <w:rsid w:val="00D30484"/>
    <w:rsid w:val="00D33DBF"/>
    <w:rsid w:val="00D370AD"/>
    <w:rsid w:val="00D52589"/>
    <w:rsid w:val="00D61CA9"/>
    <w:rsid w:val="00D6350D"/>
    <w:rsid w:val="00D65F28"/>
    <w:rsid w:val="00D71008"/>
    <w:rsid w:val="00D7132C"/>
    <w:rsid w:val="00D77C01"/>
    <w:rsid w:val="00D8233E"/>
    <w:rsid w:val="00D83A5D"/>
    <w:rsid w:val="00D84917"/>
    <w:rsid w:val="00D863B5"/>
    <w:rsid w:val="00D87CBD"/>
    <w:rsid w:val="00D92493"/>
    <w:rsid w:val="00D951CB"/>
    <w:rsid w:val="00DA2BB8"/>
    <w:rsid w:val="00DA791D"/>
    <w:rsid w:val="00DB4F84"/>
    <w:rsid w:val="00DB6B65"/>
    <w:rsid w:val="00DB751A"/>
    <w:rsid w:val="00DC530F"/>
    <w:rsid w:val="00DD03FF"/>
    <w:rsid w:val="00DE1268"/>
    <w:rsid w:val="00DE179B"/>
    <w:rsid w:val="00DE395D"/>
    <w:rsid w:val="00DE6CDE"/>
    <w:rsid w:val="00DF143F"/>
    <w:rsid w:val="00DF63D5"/>
    <w:rsid w:val="00E03BB8"/>
    <w:rsid w:val="00E102A1"/>
    <w:rsid w:val="00E17ED2"/>
    <w:rsid w:val="00E25FAD"/>
    <w:rsid w:val="00E262C9"/>
    <w:rsid w:val="00E31480"/>
    <w:rsid w:val="00E32AD0"/>
    <w:rsid w:val="00E34516"/>
    <w:rsid w:val="00E40C39"/>
    <w:rsid w:val="00E42340"/>
    <w:rsid w:val="00E44AF6"/>
    <w:rsid w:val="00E557B7"/>
    <w:rsid w:val="00E65A3C"/>
    <w:rsid w:val="00E660CB"/>
    <w:rsid w:val="00E716FE"/>
    <w:rsid w:val="00E80741"/>
    <w:rsid w:val="00E825B0"/>
    <w:rsid w:val="00E82D5D"/>
    <w:rsid w:val="00E8619B"/>
    <w:rsid w:val="00E86DF7"/>
    <w:rsid w:val="00E913B3"/>
    <w:rsid w:val="00E9377B"/>
    <w:rsid w:val="00E97146"/>
    <w:rsid w:val="00EA0EF3"/>
    <w:rsid w:val="00EA0F6C"/>
    <w:rsid w:val="00EA264C"/>
    <w:rsid w:val="00EA6A17"/>
    <w:rsid w:val="00EB2847"/>
    <w:rsid w:val="00EB4444"/>
    <w:rsid w:val="00EB521D"/>
    <w:rsid w:val="00EB5C72"/>
    <w:rsid w:val="00EB73A3"/>
    <w:rsid w:val="00EC060B"/>
    <w:rsid w:val="00EC40CC"/>
    <w:rsid w:val="00EC5930"/>
    <w:rsid w:val="00EC6810"/>
    <w:rsid w:val="00ED32D0"/>
    <w:rsid w:val="00ED4247"/>
    <w:rsid w:val="00ED544F"/>
    <w:rsid w:val="00EE1FEC"/>
    <w:rsid w:val="00EE2CDB"/>
    <w:rsid w:val="00EE3026"/>
    <w:rsid w:val="00EE3722"/>
    <w:rsid w:val="00EE5844"/>
    <w:rsid w:val="00EF0E30"/>
    <w:rsid w:val="00EF3157"/>
    <w:rsid w:val="00EF3559"/>
    <w:rsid w:val="00EF52B8"/>
    <w:rsid w:val="00EF7236"/>
    <w:rsid w:val="00F0024C"/>
    <w:rsid w:val="00F07510"/>
    <w:rsid w:val="00F2254A"/>
    <w:rsid w:val="00F22EF7"/>
    <w:rsid w:val="00F246F4"/>
    <w:rsid w:val="00F326C7"/>
    <w:rsid w:val="00F458F5"/>
    <w:rsid w:val="00F60803"/>
    <w:rsid w:val="00F61006"/>
    <w:rsid w:val="00F6215F"/>
    <w:rsid w:val="00F623D9"/>
    <w:rsid w:val="00F63D7F"/>
    <w:rsid w:val="00F650C4"/>
    <w:rsid w:val="00F65AE1"/>
    <w:rsid w:val="00F674CB"/>
    <w:rsid w:val="00F67B20"/>
    <w:rsid w:val="00F71200"/>
    <w:rsid w:val="00F7576F"/>
    <w:rsid w:val="00F90A24"/>
    <w:rsid w:val="00F93BDE"/>
    <w:rsid w:val="00F95E1E"/>
    <w:rsid w:val="00FA0BFE"/>
    <w:rsid w:val="00FA2C90"/>
    <w:rsid w:val="00FA77A3"/>
    <w:rsid w:val="00FB0CB5"/>
    <w:rsid w:val="00FB34BD"/>
    <w:rsid w:val="00FB5396"/>
    <w:rsid w:val="00FB644A"/>
    <w:rsid w:val="00FC0F15"/>
    <w:rsid w:val="00FC2D6E"/>
    <w:rsid w:val="00FC5894"/>
    <w:rsid w:val="00FD2623"/>
    <w:rsid w:val="00FD584A"/>
    <w:rsid w:val="00FE1A4F"/>
    <w:rsid w:val="00FE2BFB"/>
    <w:rsid w:val="00FE5694"/>
    <w:rsid w:val="00FE6FA8"/>
    <w:rsid w:val="00FF0455"/>
    <w:rsid w:val="00FF1356"/>
    <w:rsid w:val="00FF4DE7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  <w:style w:type="paragraph" w:styleId="af">
    <w:name w:val="Body Text"/>
    <w:basedOn w:val="a"/>
    <w:link w:val="af0"/>
    <w:semiHidden/>
    <w:unhideWhenUsed/>
    <w:rsid w:val="00C9070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C9070C"/>
    <w:rPr>
      <w:rFonts w:ascii="Times New Roman" w:hAnsi="Times New Roman"/>
      <w:sz w:val="24"/>
      <w:szCs w:val="24"/>
    </w:rPr>
  </w:style>
  <w:style w:type="paragraph" w:styleId="af1">
    <w:name w:val="Plain Text"/>
    <w:basedOn w:val="a"/>
    <w:link w:val="af2"/>
    <w:semiHidden/>
    <w:unhideWhenUsed/>
    <w:rsid w:val="00C9070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2">
    <w:name w:val="Текст Знак"/>
    <w:basedOn w:val="a0"/>
    <w:link w:val="af1"/>
    <w:semiHidden/>
    <w:rsid w:val="00C9070C"/>
    <w:rPr>
      <w:rFonts w:ascii="Courier New" w:hAnsi="Courier New"/>
      <w:sz w:val="20"/>
      <w:szCs w:val="20"/>
    </w:rPr>
  </w:style>
  <w:style w:type="character" w:customStyle="1" w:styleId="Arial">
    <w:name w:val="Обычный + Arial Знак"/>
    <w:aliases w:val="полужирный Знак"/>
    <w:link w:val="Arial0"/>
    <w:locked/>
    <w:rsid w:val="00C9070C"/>
    <w:rPr>
      <w:rFonts w:ascii="Arial" w:hAnsi="Arial" w:cs="Arial"/>
      <w:b/>
      <w:bCs/>
      <w:sz w:val="24"/>
      <w:szCs w:val="24"/>
    </w:rPr>
  </w:style>
  <w:style w:type="paragraph" w:customStyle="1" w:styleId="Arial0">
    <w:name w:val="Обычный + Arial"/>
    <w:aliases w:val="полужирный"/>
    <w:basedOn w:val="a"/>
    <w:link w:val="Arial"/>
    <w:rsid w:val="00C9070C"/>
    <w:pPr>
      <w:widowControl/>
      <w:autoSpaceDE/>
      <w:autoSpaceDN/>
      <w:adjustRightInd/>
      <w:jc w:val="center"/>
    </w:pPr>
    <w:rPr>
      <w:rFonts w:ascii="Arial" w:hAnsi="Arial" w:cs="Arial"/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95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  <w:style w:type="paragraph" w:styleId="af">
    <w:name w:val="Body Text"/>
    <w:basedOn w:val="a"/>
    <w:link w:val="af0"/>
    <w:semiHidden/>
    <w:unhideWhenUsed/>
    <w:rsid w:val="00C9070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C9070C"/>
    <w:rPr>
      <w:rFonts w:ascii="Times New Roman" w:hAnsi="Times New Roman"/>
      <w:sz w:val="24"/>
      <w:szCs w:val="24"/>
    </w:rPr>
  </w:style>
  <w:style w:type="paragraph" w:styleId="af1">
    <w:name w:val="Plain Text"/>
    <w:basedOn w:val="a"/>
    <w:link w:val="af2"/>
    <w:semiHidden/>
    <w:unhideWhenUsed/>
    <w:rsid w:val="00C9070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2">
    <w:name w:val="Текст Знак"/>
    <w:basedOn w:val="a0"/>
    <w:link w:val="af1"/>
    <w:semiHidden/>
    <w:rsid w:val="00C9070C"/>
    <w:rPr>
      <w:rFonts w:ascii="Courier New" w:hAnsi="Courier New"/>
      <w:sz w:val="20"/>
      <w:szCs w:val="20"/>
    </w:rPr>
  </w:style>
  <w:style w:type="character" w:customStyle="1" w:styleId="Arial">
    <w:name w:val="Обычный + Arial Знак"/>
    <w:aliases w:val="полужирный Знак"/>
    <w:link w:val="Arial0"/>
    <w:locked/>
    <w:rsid w:val="00C9070C"/>
    <w:rPr>
      <w:rFonts w:ascii="Arial" w:hAnsi="Arial" w:cs="Arial"/>
      <w:b/>
      <w:bCs/>
      <w:sz w:val="24"/>
      <w:szCs w:val="24"/>
    </w:rPr>
  </w:style>
  <w:style w:type="paragraph" w:customStyle="1" w:styleId="Arial0">
    <w:name w:val="Обычный + Arial"/>
    <w:aliases w:val="полужирный"/>
    <w:basedOn w:val="a"/>
    <w:link w:val="Arial"/>
    <w:rsid w:val="00C9070C"/>
    <w:pPr>
      <w:widowControl/>
      <w:autoSpaceDE/>
      <w:autoSpaceDN/>
      <w:adjustRightInd/>
      <w:jc w:val="center"/>
    </w:pPr>
    <w:rPr>
      <w:rFonts w:ascii="Arial" w:hAnsi="Arial" w:cs="Arial"/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95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soldatova@vladimirsta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pn2018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pn2018.ru/documents/perepisnye-list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9</cp:revision>
  <cp:lastPrinted>2018-08-22T11:49:00Z</cp:lastPrinted>
  <dcterms:created xsi:type="dcterms:W3CDTF">2018-08-22T09:21:00Z</dcterms:created>
  <dcterms:modified xsi:type="dcterms:W3CDTF">2018-08-22T12:39:00Z</dcterms:modified>
</cp:coreProperties>
</file>