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drawings/drawing3.xml" ContentType="application/vnd.openxmlformats-officedocument.drawingml.chartshapes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drawings/drawing4.xml" ContentType="application/vnd.openxmlformats-officedocument.drawingml.chartshapes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drawings/drawing5.xml" ContentType="application/vnd.openxmlformats-officedocument.drawingml.chartshap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C38" w:rsidRDefault="003F0C38" w:rsidP="003F0C38">
      <w:pPr>
        <w:rPr>
          <w:rFonts w:ascii="Arial" w:hAnsi="Arial"/>
          <w:b/>
          <w:caps/>
          <w:sz w:val="26"/>
        </w:rPr>
      </w:pPr>
      <w:r>
        <w:rPr>
          <w:rFonts w:ascii="Arial" w:hAnsi="Arial"/>
          <w:b/>
          <w:caps/>
          <w:sz w:val="26"/>
        </w:rPr>
        <w:t>ПРОИЗВОДС</w:t>
      </w:r>
      <w:r w:rsidRPr="008479D1">
        <w:rPr>
          <w:rFonts w:ascii="Arial" w:hAnsi="Arial"/>
          <w:b/>
          <w:caps/>
          <w:sz w:val="26"/>
        </w:rPr>
        <w:t>ТВО ТОВАРОВ И УСЛУГ</w:t>
      </w:r>
    </w:p>
    <w:p w:rsidR="00F2127A" w:rsidRPr="008479D1" w:rsidRDefault="00F2127A" w:rsidP="003F0C38">
      <w:pPr>
        <w:rPr>
          <w:rFonts w:ascii="Arial" w:hAnsi="Arial"/>
          <w:b/>
          <w:caps/>
          <w:sz w:val="26"/>
        </w:rPr>
      </w:pPr>
    </w:p>
    <w:p w:rsidR="003F0C38" w:rsidRPr="00487CAB" w:rsidRDefault="003F0C38" w:rsidP="00487CAB">
      <w:pPr>
        <w:rPr>
          <w:rFonts w:ascii="Arial" w:hAnsi="Arial"/>
          <w:b/>
          <w:sz w:val="26"/>
        </w:rPr>
      </w:pPr>
      <w:r w:rsidRPr="00AB3B7D">
        <w:rPr>
          <w:rFonts w:ascii="Arial" w:hAnsi="Arial"/>
          <w:b/>
          <w:sz w:val="26"/>
        </w:rPr>
        <w:t>Оборот организаций</w:t>
      </w:r>
    </w:p>
    <w:p w:rsidR="00F56174" w:rsidRDefault="00F56174" w:rsidP="003F0C38">
      <w:pPr>
        <w:rPr>
          <w:rFonts w:ascii="Arial" w:hAnsi="Arial"/>
          <w:i/>
          <w:sz w:val="22"/>
        </w:rPr>
      </w:pPr>
    </w:p>
    <w:tbl>
      <w:tblPr>
        <w:tblStyle w:val="aff3"/>
        <w:tblW w:w="92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39"/>
        <w:gridCol w:w="1489"/>
        <w:gridCol w:w="1365"/>
        <w:gridCol w:w="1245"/>
        <w:gridCol w:w="1276"/>
      </w:tblGrid>
      <w:tr w:rsidR="003F0C38" w:rsidRPr="00F56174" w:rsidTr="00D15D57">
        <w:trPr>
          <w:trHeight w:val="298"/>
        </w:trPr>
        <w:tc>
          <w:tcPr>
            <w:tcW w:w="3839" w:type="dxa"/>
            <w:vMerge w:val="restart"/>
            <w:tcBorders>
              <w:top w:val="single" w:sz="4" w:space="0" w:color="auto"/>
            </w:tcBorders>
          </w:tcPr>
          <w:p w:rsidR="003F0C38" w:rsidRPr="00F56174" w:rsidRDefault="003F0C38" w:rsidP="003F0C38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28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0C38" w:rsidRPr="00F56174" w:rsidRDefault="00D15D57" w:rsidP="003F0C38">
            <w:pPr>
              <w:ind w:left="-85" w:right="-85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Январь-февраль</w:t>
            </w:r>
            <w:r w:rsidR="003F0C38" w:rsidRPr="00F56174">
              <w:rPr>
                <w:rFonts w:ascii="Arial" w:hAnsi="Arial"/>
              </w:rPr>
              <w:t xml:space="preserve"> 201</w:t>
            </w:r>
            <w:r>
              <w:rPr>
                <w:rFonts w:ascii="Arial" w:hAnsi="Arial"/>
              </w:rPr>
              <w:t>8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</w:tcBorders>
          </w:tcPr>
          <w:p w:rsidR="003F0C38" w:rsidRPr="00F56174" w:rsidRDefault="00D15D57" w:rsidP="003F0C38">
            <w:pPr>
              <w:spacing w:line="240" w:lineRule="exact"/>
              <w:ind w:right="32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Февраль 2018</w:t>
            </w:r>
            <w:r w:rsidR="003F0C38" w:rsidRPr="00F56174">
              <w:rPr>
                <w:rFonts w:ascii="Arial" w:hAnsi="Arial"/>
              </w:rPr>
              <w:t xml:space="preserve"> </w:t>
            </w:r>
            <w:r w:rsidR="003F0C38" w:rsidRPr="00F56174">
              <w:rPr>
                <w:rFonts w:ascii="Arial" w:hAnsi="Arial"/>
              </w:rPr>
              <w:br/>
            </w:r>
            <w:proofErr w:type="gramStart"/>
            <w:r w:rsidR="003F0C38" w:rsidRPr="00F56174">
              <w:rPr>
                <w:rFonts w:ascii="Arial" w:hAnsi="Arial"/>
              </w:rPr>
              <w:t>в</w:t>
            </w:r>
            <w:proofErr w:type="gramEnd"/>
            <w:r w:rsidR="003F0C38" w:rsidRPr="00F56174">
              <w:rPr>
                <w:rFonts w:ascii="Arial" w:hAnsi="Arial"/>
              </w:rPr>
              <w:t xml:space="preserve"> % к</w:t>
            </w:r>
          </w:p>
        </w:tc>
      </w:tr>
      <w:tr w:rsidR="003F0C38" w:rsidRPr="00F56174" w:rsidTr="00D15D57">
        <w:trPr>
          <w:trHeight w:val="298"/>
        </w:trPr>
        <w:tc>
          <w:tcPr>
            <w:tcW w:w="3839" w:type="dxa"/>
            <w:vMerge/>
          </w:tcPr>
          <w:p w:rsidR="003F0C38" w:rsidRPr="00F56174" w:rsidRDefault="003F0C38" w:rsidP="003F0C38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489" w:type="dxa"/>
            <w:tcBorders>
              <w:top w:val="single" w:sz="4" w:space="0" w:color="auto"/>
            </w:tcBorders>
          </w:tcPr>
          <w:p w:rsidR="003F0C38" w:rsidRPr="00F56174" w:rsidRDefault="003F0C38" w:rsidP="003F0C38">
            <w:pPr>
              <w:ind w:left="-85" w:right="-85"/>
              <w:jc w:val="center"/>
              <w:rPr>
                <w:rFonts w:ascii="Arial" w:hAnsi="Arial"/>
              </w:rPr>
            </w:pPr>
            <w:r w:rsidRPr="00F56174">
              <w:rPr>
                <w:rFonts w:ascii="Arial" w:hAnsi="Arial"/>
              </w:rPr>
              <w:t>млн. руб.</w:t>
            </w:r>
          </w:p>
        </w:tc>
        <w:tc>
          <w:tcPr>
            <w:tcW w:w="1365" w:type="dxa"/>
            <w:tcBorders>
              <w:top w:val="single" w:sz="4" w:space="0" w:color="auto"/>
            </w:tcBorders>
          </w:tcPr>
          <w:p w:rsidR="003F0C38" w:rsidRPr="00F56174" w:rsidRDefault="003F0C38" w:rsidP="003F0C38">
            <w:pPr>
              <w:ind w:left="-85" w:right="-85"/>
              <w:jc w:val="center"/>
              <w:rPr>
                <w:rFonts w:ascii="Arial" w:hAnsi="Arial"/>
              </w:rPr>
            </w:pPr>
            <w:proofErr w:type="gramStart"/>
            <w:r w:rsidRPr="00F56174">
              <w:rPr>
                <w:rFonts w:ascii="Arial" w:hAnsi="Arial"/>
              </w:rPr>
              <w:t>в</w:t>
            </w:r>
            <w:proofErr w:type="gramEnd"/>
            <w:r w:rsidRPr="00F56174">
              <w:rPr>
                <w:rFonts w:ascii="Arial" w:hAnsi="Arial"/>
              </w:rPr>
              <w:t xml:space="preserve"> % к </w:t>
            </w:r>
            <w:r w:rsidRPr="00F56174">
              <w:rPr>
                <w:rFonts w:ascii="Arial" w:hAnsi="Arial"/>
              </w:rPr>
              <w:br/>
            </w:r>
            <w:r w:rsidR="00D15D57">
              <w:rPr>
                <w:rFonts w:ascii="Arial" w:hAnsi="Arial"/>
              </w:rPr>
              <w:t>январю-февралю</w:t>
            </w:r>
            <w:r w:rsidRPr="00F56174">
              <w:rPr>
                <w:rFonts w:ascii="Arial" w:hAnsi="Arial"/>
              </w:rPr>
              <w:t xml:space="preserve"> 201</w:t>
            </w:r>
            <w:r w:rsidR="00D15D57">
              <w:rPr>
                <w:rFonts w:ascii="Arial" w:hAnsi="Arial"/>
              </w:rPr>
              <w:t>7</w:t>
            </w:r>
          </w:p>
        </w:tc>
        <w:tc>
          <w:tcPr>
            <w:tcW w:w="1245" w:type="dxa"/>
            <w:tcBorders>
              <w:top w:val="single" w:sz="4" w:space="0" w:color="auto"/>
            </w:tcBorders>
          </w:tcPr>
          <w:p w:rsidR="003F0C38" w:rsidRPr="00F56174" w:rsidRDefault="00D15D57" w:rsidP="00CE23D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январю</w:t>
            </w:r>
            <w:r w:rsidR="003F0C38" w:rsidRPr="00F56174">
              <w:rPr>
                <w:rFonts w:ascii="Arial" w:hAnsi="Arial"/>
              </w:rPr>
              <w:t xml:space="preserve"> </w:t>
            </w:r>
            <w:r w:rsidR="00CE23D2">
              <w:rPr>
                <w:rFonts w:ascii="Arial" w:hAnsi="Arial"/>
              </w:rPr>
              <w:br/>
            </w:r>
            <w:r w:rsidR="003F0C38" w:rsidRPr="00F56174">
              <w:rPr>
                <w:rFonts w:ascii="Arial" w:hAnsi="Arial"/>
              </w:rPr>
              <w:t>201</w:t>
            </w:r>
            <w:r>
              <w:rPr>
                <w:rFonts w:ascii="Arial" w:hAnsi="Arial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F0C38" w:rsidRPr="00F56174" w:rsidRDefault="00D15D57" w:rsidP="003F0C3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февралю</w:t>
            </w:r>
            <w:r w:rsidR="003F0C38" w:rsidRPr="00F56174">
              <w:rPr>
                <w:rFonts w:ascii="Arial" w:hAnsi="Arial"/>
              </w:rPr>
              <w:t xml:space="preserve"> 201</w:t>
            </w:r>
            <w:r>
              <w:rPr>
                <w:rFonts w:ascii="Arial" w:hAnsi="Arial"/>
              </w:rPr>
              <w:t>7</w:t>
            </w:r>
          </w:p>
        </w:tc>
      </w:tr>
      <w:tr w:rsidR="005E0E20" w:rsidRPr="00475C55" w:rsidTr="00D15D57">
        <w:trPr>
          <w:trHeight w:val="170"/>
        </w:trPr>
        <w:tc>
          <w:tcPr>
            <w:tcW w:w="3839" w:type="dxa"/>
            <w:tcBorders>
              <w:top w:val="single" w:sz="4" w:space="0" w:color="auto"/>
            </w:tcBorders>
            <w:vAlign w:val="bottom"/>
          </w:tcPr>
          <w:p w:rsidR="005E0E20" w:rsidRPr="00475C55" w:rsidRDefault="005E0E20" w:rsidP="003F0C38">
            <w:pPr>
              <w:spacing w:before="20" w:after="20" w:line="240" w:lineRule="exact"/>
              <w:rPr>
                <w:rFonts w:ascii="Arial" w:hAnsi="Arial"/>
                <w:sz w:val="22"/>
                <w:szCs w:val="22"/>
              </w:rPr>
            </w:pPr>
            <w:r w:rsidRPr="00475C55">
              <w:rPr>
                <w:rFonts w:ascii="Arial" w:hAnsi="Arial"/>
                <w:sz w:val="22"/>
                <w:szCs w:val="22"/>
              </w:rPr>
              <w:t>Всего</w:t>
            </w:r>
          </w:p>
        </w:tc>
        <w:tc>
          <w:tcPr>
            <w:tcW w:w="1489" w:type="dxa"/>
            <w:tcBorders>
              <w:top w:val="single" w:sz="4" w:space="0" w:color="auto"/>
            </w:tcBorders>
            <w:vAlign w:val="bottom"/>
          </w:tcPr>
          <w:p w:rsidR="005E0E20" w:rsidRPr="00F56174" w:rsidRDefault="00A00E2E" w:rsidP="000E76BE">
            <w:pPr>
              <w:spacing w:line="240" w:lineRule="exact"/>
              <w:ind w:right="258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146056,7</w:t>
            </w:r>
          </w:p>
        </w:tc>
        <w:tc>
          <w:tcPr>
            <w:tcW w:w="1365" w:type="dxa"/>
            <w:tcBorders>
              <w:top w:val="single" w:sz="4" w:space="0" w:color="auto"/>
            </w:tcBorders>
            <w:vAlign w:val="bottom"/>
          </w:tcPr>
          <w:p w:rsidR="005E0E20" w:rsidRPr="00F56174" w:rsidRDefault="00A00E2E" w:rsidP="000E76BE">
            <w:pPr>
              <w:spacing w:line="240" w:lineRule="exact"/>
              <w:ind w:right="258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106,2</w:t>
            </w:r>
          </w:p>
        </w:tc>
        <w:tc>
          <w:tcPr>
            <w:tcW w:w="1245" w:type="dxa"/>
            <w:tcBorders>
              <w:top w:val="single" w:sz="4" w:space="0" w:color="auto"/>
            </w:tcBorders>
            <w:vAlign w:val="bottom"/>
          </w:tcPr>
          <w:p w:rsidR="005E0E20" w:rsidRPr="00F56174" w:rsidRDefault="00A00E2E" w:rsidP="000E76BE">
            <w:pPr>
              <w:spacing w:line="240" w:lineRule="exact"/>
              <w:ind w:right="258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106,8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5E0E20" w:rsidRPr="00F56174" w:rsidRDefault="00A00E2E" w:rsidP="000E76BE">
            <w:pPr>
              <w:spacing w:line="240" w:lineRule="exact"/>
              <w:ind w:right="258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108,3</w:t>
            </w:r>
          </w:p>
        </w:tc>
      </w:tr>
      <w:tr w:rsidR="005E0E20" w:rsidRPr="00475C55" w:rsidTr="00D15D57">
        <w:trPr>
          <w:trHeight w:val="170"/>
        </w:trPr>
        <w:tc>
          <w:tcPr>
            <w:tcW w:w="3839" w:type="dxa"/>
            <w:vAlign w:val="bottom"/>
          </w:tcPr>
          <w:p w:rsidR="005E0E20" w:rsidRPr="00475C55" w:rsidRDefault="005E0E20" w:rsidP="003F0C38">
            <w:pPr>
              <w:spacing w:before="20" w:after="20" w:line="240" w:lineRule="exact"/>
              <w:ind w:left="459"/>
              <w:rPr>
                <w:rFonts w:ascii="Arial" w:hAnsi="Arial"/>
                <w:sz w:val="22"/>
                <w:szCs w:val="22"/>
              </w:rPr>
            </w:pPr>
            <w:r w:rsidRPr="00475C55">
              <w:rPr>
                <w:rFonts w:ascii="Arial" w:hAnsi="Arial"/>
                <w:sz w:val="22"/>
                <w:szCs w:val="22"/>
              </w:rPr>
              <w:t>из него организаций с основным видом деятельности:</w:t>
            </w:r>
          </w:p>
        </w:tc>
        <w:tc>
          <w:tcPr>
            <w:tcW w:w="1489" w:type="dxa"/>
            <w:vAlign w:val="bottom"/>
          </w:tcPr>
          <w:p w:rsidR="005E0E20" w:rsidRPr="00F56174" w:rsidRDefault="005E0E20" w:rsidP="000E76BE">
            <w:pPr>
              <w:spacing w:line="240" w:lineRule="exact"/>
              <w:ind w:right="258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365" w:type="dxa"/>
            <w:vAlign w:val="bottom"/>
          </w:tcPr>
          <w:p w:rsidR="005E0E20" w:rsidRPr="00F56174" w:rsidRDefault="005E0E20" w:rsidP="000E76BE">
            <w:pPr>
              <w:spacing w:line="240" w:lineRule="exact"/>
              <w:ind w:right="258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245" w:type="dxa"/>
            <w:vAlign w:val="bottom"/>
          </w:tcPr>
          <w:p w:rsidR="005E0E20" w:rsidRPr="00F56174" w:rsidRDefault="005E0E20" w:rsidP="000E76BE">
            <w:pPr>
              <w:spacing w:line="240" w:lineRule="exact"/>
              <w:ind w:right="258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276" w:type="dxa"/>
            <w:vAlign w:val="bottom"/>
          </w:tcPr>
          <w:p w:rsidR="005E0E20" w:rsidRPr="00F56174" w:rsidRDefault="005E0E20" w:rsidP="000E76BE">
            <w:pPr>
              <w:spacing w:line="240" w:lineRule="exact"/>
              <w:ind w:right="258"/>
              <w:jc w:val="right"/>
              <w:rPr>
                <w:rFonts w:ascii="Arial" w:hAnsi="Arial"/>
                <w:sz w:val="22"/>
                <w:szCs w:val="22"/>
              </w:rPr>
            </w:pPr>
          </w:p>
        </w:tc>
      </w:tr>
      <w:tr w:rsidR="005E0E20" w:rsidRPr="00475C55" w:rsidTr="00D15D57">
        <w:trPr>
          <w:trHeight w:val="170"/>
        </w:trPr>
        <w:tc>
          <w:tcPr>
            <w:tcW w:w="3839" w:type="dxa"/>
            <w:vAlign w:val="bottom"/>
          </w:tcPr>
          <w:p w:rsidR="005E0E20" w:rsidRPr="00475C55" w:rsidRDefault="005E0E20" w:rsidP="003F0C38">
            <w:pPr>
              <w:spacing w:before="20" w:after="20" w:line="240" w:lineRule="exact"/>
              <w:rPr>
                <w:rFonts w:ascii="Arial" w:hAnsi="Arial"/>
                <w:sz w:val="22"/>
                <w:szCs w:val="22"/>
              </w:rPr>
            </w:pPr>
            <w:r w:rsidRPr="00475C55">
              <w:rPr>
                <w:rFonts w:ascii="Arial" w:hAnsi="Arial"/>
                <w:sz w:val="22"/>
                <w:szCs w:val="22"/>
              </w:rPr>
              <w:t xml:space="preserve">сельское, лесное хозяйство, охота, рыболовство, рыбоводство </w:t>
            </w:r>
          </w:p>
        </w:tc>
        <w:tc>
          <w:tcPr>
            <w:tcW w:w="1489" w:type="dxa"/>
            <w:vAlign w:val="bottom"/>
          </w:tcPr>
          <w:p w:rsidR="005E0E20" w:rsidRPr="00F56174" w:rsidRDefault="00A00E2E" w:rsidP="000E76BE">
            <w:pPr>
              <w:spacing w:line="240" w:lineRule="exact"/>
              <w:ind w:right="258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3134,5</w:t>
            </w:r>
          </w:p>
        </w:tc>
        <w:tc>
          <w:tcPr>
            <w:tcW w:w="1365" w:type="dxa"/>
            <w:vAlign w:val="bottom"/>
          </w:tcPr>
          <w:p w:rsidR="005E0E20" w:rsidRPr="00F56174" w:rsidRDefault="00A00E2E" w:rsidP="000E76BE">
            <w:pPr>
              <w:spacing w:line="240" w:lineRule="exact"/>
              <w:ind w:right="258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106,8</w:t>
            </w:r>
          </w:p>
        </w:tc>
        <w:tc>
          <w:tcPr>
            <w:tcW w:w="1245" w:type="dxa"/>
            <w:vAlign w:val="bottom"/>
          </w:tcPr>
          <w:p w:rsidR="005E0E20" w:rsidRPr="00F56174" w:rsidRDefault="00A00E2E" w:rsidP="000E76BE">
            <w:pPr>
              <w:spacing w:line="240" w:lineRule="exact"/>
              <w:ind w:right="258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95,2</w:t>
            </w:r>
          </w:p>
        </w:tc>
        <w:tc>
          <w:tcPr>
            <w:tcW w:w="1276" w:type="dxa"/>
            <w:vAlign w:val="bottom"/>
          </w:tcPr>
          <w:p w:rsidR="005E0E20" w:rsidRPr="00F56174" w:rsidRDefault="00A00E2E" w:rsidP="000E76BE">
            <w:pPr>
              <w:spacing w:line="240" w:lineRule="exact"/>
              <w:ind w:right="258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106,0</w:t>
            </w:r>
          </w:p>
        </w:tc>
      </w:tr>
      <w:tr w:rsidR="005E0E20" w:rsidRPr="00475C55" w:rsidTr="00D15D57">
        <w:trPr>
          <w:trHeight w:val="170"/>
        </w:trPr>
        <w:tc>
          <w:tcPr>
            <w:tcW w:w="3839" w:type="dxa"/>
            <w:vAlign w:val="bottom"/>
          </w:tcPr>
          <w:p w:rsidR="005E0E20" w:rsidRPr="00475C55" w:rsidRDefault="005E0E20" w:rsidP="003F0C38">
            <w:pPr>
              <w:spacing w:before="20" w:after="20" w:line="240" w:lineRule="exact"/>
              <w:rPr>
                <w:rFonts w:ascii="Arial" w:hAnsi="Arial"/>
                <w:sz w:val="22"/>
                <w:szCs w:val="22"/>
              </w:rPr>
            </w:pPr>
            <w:r w:rsidRPr="00475C55">
              <w:rPr>
                <w:rFonts w:ascii="Arial" w:hAnsi="Arial"/>
                <w:sz w:val="22"/>
                <w:szCs w:val="22"/>
              </w:rPr>
              <w:t>добыча полезных ископаемых</w:t>
            </w:r>
          </w:p>
        </w:tc>
        <w:tc>
          <w:tcPr>
            <w:tcW w:w="1489" w:type="dxa"/>
            <w:vAlign w:val="bottom"/>
          </w:tcPr>
          <w:p w:rsidR="005E0E20" w:rsidRPr="00F56174" w:rsidRDefault="00A00E2E" w:rsidP="000E76BE">
            <w:pPr>
              <w:spacing w:line="240" w:lineRule="exact"/>
              <w:ind w:right="258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465,8</w:t>
            </w:r>
          </w:p>
        </w:tc>
        <w:tc>
          <w:tcPr>
            <w:tcW w:w="1365" w:type="dxa"/>
            <w:vAlign w:val="bottom"/>
          </w:tcPr>
          <w:p w:rsidR="005E0E20" w:rsidRPr="00F56174" w:rsidRDefault="00A00E2E" w:rsidP="000E76BE">
            <w:pPr>
              <w:spacing w:line="240" w:lineRule="exact"/>
              <w:ind w:right="258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104,5</w:t>
            </w:r>
          </w:p>
        </w:tc>
        <w:tc>
          <w:tcPr>
            <w:tcW w:w="1245" w:type="dxa"/>
            <w:vAlign w:val="bottom"/>
          </w:tcPr>
          <w:p w:rsidR="005E0E20" w:rsidRPr="00F56174" w:rsidRDefault="00A00E2E" w:rsidP="000E76BE">
            <w:pPr>
              <w:spacing w:line="240" w:lineRule="exact"/>
              <w:ind w:right="258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99,6</w:t>
            </w:r>
          </w:p>
        </w:tc>
        <w:tc>
          <w:tcPr>
            <w:tcW w:w="1276" w:type="dxa"/>
            <w:vAlign w:val="bottom"/>
          </w:tcPr>
          <w:p w:rsidR="005E0E20" w:rsidRPr="00F56174" w:rsidRDefault="00A00E2E" w:rsidP="000E76BE">
            <w:pPr>
              <w:spacing w:line="240" w:lineRule="exact"/>
              <w:ind w:right="258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96,2</w:t>
            </w:r>
          </w:p>
        </w:tc>
      </w:tr>
      <w:tr w:rsidR="005E0E20" w:rsidRPr="00475C55" w:rsidTr="00D15D57">
        <w:trPr>
          <w:trHeight w:val="170"/>
        </w:trPr>
        <w:tc>
          <w:tcPr>
            <w:tcW w:w="3839" w:type="dxa"/>
            <w:vAlign w:val="bottom"/>
          </w:tcPr>
          <w:p w:rsidR="005E0E20" w:rsidRPr="00475C55" w:rsidRDefault="005E0E20" w:rsidP="003F0C38">
            <w:pPr>
              <w:spacing w:before="20" w:after="20" w:line="240" w:lineRule="exact"/>
              <w:rPr>
                <w:rFonts w:ascii="Arial" w:hAnsi="Arial"/>
                <w:sz w:val="22"/>
                <w:szCs w:val="22"/>
              </w:rPr>
            </w:pPr>
            <w:r w:rsidRPr="00475C55">
              <w:rPr>
                <w:rFonts w:ascii="Arial" w:hAnsi="Arial"/>
                <w:sz w:val="22"/>
                <w:szCs w:val="22"/>
              </w:rPr>
              <w:t>обрабатывающие производства</w:t>
            </w:r>
          </w:p>
        </w:tc>
        <w:tc>
          <w:tcPr>
            <w:tcW w:w="1489" w:type="dxa"/>
            <w:vAlign w:val="bottom"/>
          </w:tcPr>
          <w:p w:rsidR="005E0E20" w:rsidRPr="00F56174" w:rsidRDefault="00A00E2E" w:rsidP="000E76BE">
            <w:pPr>
              <w:spacing w:line="240" w:lineRule="exact"/>
              <w:ind w:right="258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59103,8</w:t>
            </w:r>
          </w:p>
        </w:tc>
        <w:tc>
          <w:tcPr>
            <w:tcW w:w="1365" w:type="dxa"/>
            <w:vAlign w:val="bottom"/>
          </w:tcPr>
          <w:p w:rsidR="005E0E20" w:rsidRPr="00F56174" w:rsidRDefault="00A00E2E" w:rsidP="000E76BE">
            <w:pPr>
              <w:spacing w:line="240" w:lineRule="exact"/>
              <w:ind w:right="258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109,7</w:t>
            </w:r>
          </w:p>
        </w:tc>
        <w:tc>
          <w:tcPr>
            <w:tcW w:w="1245" w:type="dxa"/>
            <w:vAlign w:val="bottom"/>
          </w:tcPr>
          <w:p w:rsidR="005E0E20" w:rsidRPr="00F56174" w:rsidRDefault="00A00E2E" w:rsidP="000E76BE">
            <w:pPr>
              <w:spacing w:line="240" w:lineRule="exact"/>
              <w:ind w:right="258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119,8</w:t>
            </w:r>
          </w:p>
        </w:tc>
        <w:tc>
          <w:tcPr>
            <w:tcW w:w="1276" w:type="dxa"/>
            <w:vAlign w:val="bottom"/>
          </w:tcPr>
          <w:p w:rsidR="005E0E20" w:rsidRPr="00F56174" w:rsidRDefault="00A00E2E" w:rsidP="000E76BE">
            <w:pPr>
              <w:spacing w:line="240" w:lineRule="exact"/>
              <w:ind w:right="258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111,2</w:t>
            </w:r>
          </w:p>
        </w:tc>
      </w:tr>
      <w:tr w:rsidR="005E0E20" w:rsidRPr="00475C55" w:rsidTr="00D15D57">
        <w:trPr>
          <w:trHeight w:val="170"/>
        </w:trPr>
        <w:tc>
          <w:tcPr>
            <w:tcW w:w="3839" w:type="dxa"/>
            <w:vAlign w:val="bottom"/>
          </w:tcPr>
          <w:p w:rsidR="005E0E20" w:rsidRPr="00475C55" w:rsidRDefault="005E0E20" w:rsidP="003F0C38">
            <w:pPr>
              <w:spacing w:before="20" w:after="20" w:line="240" w:lineRule="exact"/>
              <w:ind w:left="459"/>
              <w:rPr>
                <w:rFonts w:ascii="Arial" w:hAnsi="Arial"/>
                <w:sz w:val="22"/>
                <w:szCs w:val="22"/>
              </w:rPr>
            </w:pPr>
            <w:r w:rsidRPr="00475C55">
              <w:rPr>
                <w:rFonts w:ascii="Arial" w:hAnsi="Arial"/>
                <w:sz w:val="22"/>
                <w:szCs w:val="22"/>
              </w:rPr>
              <w:t>из них:</w:t>
            </w:r>
          </w:p>
        </w:tc>
        <w:tc>
          <w:tcPr>
            <w:tcW w:w="1489" w:type="dxa"/>
            <w:vAlign w:val="bottom"/>
          </w:tcPr>
          <w:p w:rsidR="005E0E20" w:rsidRPr="00F56174" w:rsidRDefault="005E0E20" w:rsidP="000E76BE">
            <w:pPr>
              <w:spacing w:line="240" w:lineRule="exact"/>
              <w:ind w:right="258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365" w:type="dxa"/>
            <w:vAlign w:val="bottom"/>
          </w:tcPr>
          <w:p w:rsidR="005E0E20" w:rsidRPr="00F56174" w:rsidRDefault="005E0E20" w:rsidP="000E76BE">
            <w:pPr>
              <w:spacing w:line="240" w:lineRule="exact"/>
              <w:ind w:right="258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245" w:type="dxa"/>
            <w:vAlign w:val="bottom"/>
          </w:tcPr>
          <w:p w:rsidR="005E0E20" w:rsidRPr="00F56174" w:rsidRDefault="005E0E20" w:rsidP="000E76BE">
            <w:pPr>
              <w:spacing w:line="240" w:lineRule="exact"/>
              <w:ind w:right="258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276" w:type="dxa"/>
            <w:vAlign w:val="bottom"/>
          </w:tcPr>
          <w:p w:rsidR="005E0E20" w:rsidRPr="00F56174" w:rsidRDefault="005E0E20" w:rsidP="000E76BE">
            <w:pPr>
              <w:spacing w:line="240" w:lineRule="exact"/>
              <w:ind w:right="258"/>
              <w:jc w:val="right"/>
              <w:rPr>
                <w:rFonts w:ascii="Arial" w:hAnsi="Arial"/>
                <w:sz w:val="22"/>
                <w:szCs w:val="22"/>
              </w:rPr>
            </w:pPr>
          </w:p>
        </w:tc>
      </w:tr>
      <w:tr w:rsidR="005E0E20" w:rsidRPr="00475C55" w:rsidTr="00D15D57">
        <w:trPr>
          <w:trHeight w:val="170"/>
        </w:trPr>
        <w:tc>
          <w:tcPr>
            <w:tcW w:w="3839" w:type="dxa"/>
            <w:vAlign w:val="bottom"/>
          </w:tcPr>
          <w:p w:rsidR="005E0E20" w:rsidRPr="00475C55" w:rsidRDefault="005E0E20" w:rsidP="003F0C38">
            <w:pPr>
              <w:spacing w:before="20" w:after="20" w:line="240" w:lineRule="exact"/>
              <w:ind w:left="176"/>
              <w:rPr>
                <w:rFonts w:ascii="Arial" w:hAnsi="Arial"/>
                <w:sz w:val="22"/>
                <w:szCs w:val="22"/>
              </w:rPr>
            </w:pPr>
            <w:r w:rsidRPr="00475C55">
              <w:rPr>
                <w:rFonts w:ascii="Arial" w:hAnsi="Arial"/>
                <w:sz w:val="22"/>
                <w:szCs w:val="22"/>
              </w:rPr>
              <w:t>производство пи</w:t>
            </w:r>
            <w:r>
              <w:rPr>
                <w:rFonts w:ascii="Arial" w:hAnsi="Arial"/>
                <w:sz w:val="22"/>
                <w:szCs w:val="22"/>
              </w:rPr>
              <w:t>щевых продуктов</w:t>
            </w:r>
          </w:p>
        </w:tc>
        <w:tc>
          <w:tcPr>
            <w:tcW w:w="1489" w:type="dxa"/>
            <w:vAlign w:val="bottom"/>
          </w:tcPr>
          <w:p w:rsidR="005E0E20" w:rsidRPr="00F56174" w:rsidRDefault="00A00E2E" w:rsidP="000E76BE">
            <w:pPr>
              <w:spacing w:line="240" w:lineRule="exact"/>
              <w:ind w:right="258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23833,2</w:t>
            </w:r>
          </w:p>
        </w:tc>
        <w:tc>
          <w:tcPr>
            <w:tcW w:w="1365" w:type="dxa"/>
            <w:vAlign w:val="bottom"/>
          </w:tcPr>
          <w:p w:rsidR="005E0E20" w:rsidRPr="00F56174" w:rsidRDefault="00A00E2E" w:rsidP="000E76BE">
            <w:pPr>
              <w:spacing w:line="240" w:lineRule="exact"/>
              <w:ind w:right="258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106,0</w:t>
            </w:r>
          </w:p>
        </w:tc>
        <w:tc>
          <w:tcPr>
            <w:tcW w:w="1245" w:type="dxa"/>
            <w:vAlign w:val="bottom"/>
          </w:tcPr>
          <w:p w:rsidR="005E0E20" w:rsidRPr="00F56174" w:rsidRDefault="00A00E2E" w:rsidP="000E76BE">
            <w:pPr>
              <w:spacing w:line="240" w:lineRule="exact"/>
              <w:ind w:right="258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126,9</w:t>
            </w:r>
          </w:p>
        </w:tc>
        <w:tc>
          <w:tcPr>
            <w:tcW w:w="1276" w:type="dxa"/>
            <w:vAlign w:val="bottom"/>
          </w:tcPr>
          <w:p w:rsidR="005E0E20" w:rsidRPr="00F56174" w:rsidRDefault="00A00E2E" w:rsidP="000E76BE">
            <w:pPr>
              <w:spacing w:line="240" w:lineRule="exact"/>
              <w:ind w:right="258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108,2</w:t>
            </w:r>
          </w:p>
        </w:tc>
      </w:tr>
      <w:tr w:rsidR="005E0E20" w:rsidRPr="00475C55" w:rsidTr="00D15D57">
        <w:trPr>
          <w:trHeight w:val="170"/>
        </w:trPr>
        <w:tc>
          <w:tcPr>
            <w:tcW w:w="3839" w:type="dxa"/>
            <w:vAlign w:val="bottom"/>
          </w:tcPr>
          <w:p w:rsidR="005E0E20" w:rsidRPr="00475C55" w:rsidRDefault="005E0E20" w:rsidP="003F0C38">
            <w:pPr>
              <w:spacing w:before="20" w:after="20" w:line="240" w:lineRule="exact"/>
              <w:ind w:left="176"/>
              <w:rPr>
                <w:rFonts w:ascii="Arial" w:hAnsi="Arial"/>
                <w:sz w:val="22"/>
                <w:szCs w:val="22"/>
              </w:rPr>
            </w:pPr>
            <w:r w:rsidRPr="00475C55">
              <w:rPr>
                <w:rFonts w:ascii="Arial" w:hAnsi="Arial"/>
                <w:sz w:val="22"/>
                <w:szCs w:val="22"/>
              </w:rPr>
              <w:t>производство напитков</w:t>
            </w:r>
          </w:p>
        </w:tc>
        <w:tc>
          <w:tcPr>
            <w:tcW w:w="1489" w:type="dxa"/>
            <w:vAlign w:val="bottom"/>
          </w:tcPr>
          <w:p w:rsidR="005E0E20" w:rsidRPr="00F56174" w:rsidRDefault="00A00E2E" w:rsidP="000E76BE">
            <w:pPr>
              <w:spacing w:line="240" w:lineRule="exact"/>
              <w:ind w:right="258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200,7</w:t>
            </w:r>
          </w:p>
        </w:tc>
        <w:tc>
          <w:tcPr>
            <w:tcW w:w="1365" w:type="dxa"/>
            <w:vAlign w:val="bottom"/>
          </w:tcPr>
          <w:p w:rsidR="005E0E20" w:rsidRPr="00F56174" w:rsidRDefault="00A00E2E" w:rsidP="000E76BE">
            <w:pPr>
              <w:spacing w:line="240" w:lineRule="exact"/>
              <w:ind w:right="258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61,0</w:t>
            </w:r>
          </w:p>
        </w:tc>
        <w:tc>
          <w:tcPr>
            <w:tcW w:w="1245" w:type="dxa"/>
            <w:vAlign w:val="bottom"/>
          </w:tcPr>
          <w:p w:rsidR="005E0E20" w:rsidRPr="00F56174" w:rsidRDefault="00A00E2E" w:rsidP="000E76BE">
            <w:pPr>
              <w:spacing w:line="240" w:lineRule="exact"/>
              <w:ind w:right="258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114,8</w:t>
            </w:r>
          </w:p>
        </w:tc>
        <w:tc>
          <w:tcPr>
            <w:tcW w:w="1276" w:type="dxa"/>
            <w:vAlign w:val="bottom"/>
          </w:tcPr>
          <w:p w:rsidR="005E0E20" w:rsidRPr="00F56174" w:rsidRDefault="00A00E2E" w:rsidP="000E76BE">
            <w:pPr>
              <w:spacing w:line="240" w:lineRule="exact"/>
              <w:ind w:right="258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63,0</w:t>
            </w:r>
          </w:p>
        </w:tc>
      </w:tr>
      <w:tr w:rsidR="005E0E20" w:rsidRPr="00475C55" w:rsidTr="00D15D57">
        <w:trPr>
          <w:trHeight w:val="170"/>
        </w:trPr>
        <w:tc>
          <w:tcPr>
            <w:tcW w:w="3839" w:type="dxa"/>
            <w:vAlign w:val="bottom"/>
          </w:tcPr>
          <w:p w:rsidR="005E0E20" w:rsidRPr="00475C55" w:rsidRDefault="005E0E20" w:rsidP="003F0C38">
            <w:pPr>
              <w:spacing w:before="20" w:after="20" w:line="240" w:lineRule="exact"/>
              <w:ind w:left="176"/>
              <w:rPr>
                <w:rFonts w:ascii="Arial" w:hAnsi="Arial"/>
                <w:sz w:val="22"/>
                <w:szCs w:val="22"/>
              </w:rPr>
            </w:pPr>
            <w:r w:rsidRPr="00475C55">
              <w:rPr>
                <w:rFonts w:ascii="Arial" w:hAnsi="Arial"/>
                <w:sz w:val="22"/>
                <w:szCs w:val="22"/>
              </w:rPr>
              <w:t>производство текстильных изделий</w:t>
            </w:r>
          </w:p>
        </w:tc>
        <w:tc>
          <w:tcPr>
            <w:tcW w:w="1489" w:type="dxa"/>
            <w:vAlign w:val="bottom"/>
          </w:tcPr>
          <w:p w:rsidR="005E0E20" w:rsidRPr="00F56174" w:rsidRDefault="00A00E2E" w:rsidP="000E76BE">
            <w:pPr>
              <w:spacing w:line="240" w:lineRule="exact"/>
              <w:ind w:right="258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1230,1</w:t>
            </w:r>
          </w:p>
        </w:tc>
        <w:tc>
          <w:tcPr>
            <w:tcW w:w="1365" w:type="dxa"/>
            <w:vAlign w:val="bottom"/>
          </w:tcPr>
          <w:p w:rsidR="005E0E20" w:rsidRPr="00F56174" w:rsidRDefault="00A00E2E" w:rsidP="000E76BE">
            <w:pPr>
              <w:spacing w:line="240" w:lineRule="exact"/>
              <w:ind w:right="258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113,5</w:t>
            </w:r>
          </w:p>
        </w:tc>
        <w:tc>
          <w:tcPr>
            <w:tcW w:w="1245" w:type="dxa"/>
            <w:vAlign w:val="bottom"/>
          </w:tcPr>
          <w:p w:rsidR="005E0E20" w:rsidRPr="00F56174" w:rsidRDefault="00A00E2E" w:rsidP="000E76BE">
            <w:pPr>
              <w:spacing w:line="240" w:lineRule="exact"/>
              <w:ind w:right="258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174,3</w:t>
            </w:r>
          </w:p>
        </w:tc>
        <w:tc>
          <w:tcPr>
            <w:tcW w:w="1276" w:type="dxa"/>
            <w:vAlign w:val="bottom"/>
          </w:tcPr>
          <w:p w:rsidR="005E0E20" w:rsidRPr="00F56174" w:rsidRDefault="00A00E2E" w:rsidP="000E76BE">
            <w:pPr>
              <w:spacing w:line="240" w:lineRule="exact"/>
              <w:ind w:right="258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116,1</w:t>
            </w:r>
          </w:p>
        </w:tc>
      </w:tr>
      <w:tr w:rsidR="005E0E20" w:rsidRPr="00475C55" w:rsidTr="00D15D57">
        <w:trPr>
          <w:trHeight w:val="170"/>
        </w:trPr>
        <w:tc>
          <w:tcPr>
            <w:tcW w:w="3839" w:type="dxa"/>
            <w:vAlign w:val="bottom"/>
          </w:tcPr>
          <w:p w:rsidR="005E0E20" w:rsidRPr="00475C55" w:rsidRDefault="005E0E20" w:rsidP="003F0C38">
            <w:pPr>
              <w:spacing w:before="20" w:after="20" w:line="240" w:lineRule="exact"/>
              <w:ind w:left="176"/>
              <w:rPr>
                <w:rFonts w:ascii="Arial" w:hAnsi="Arial"/>
                <w:sz w:val="22"/>
                <w:szCs w:val="22"/>
              </w:rPr>
            </w:pPr>
            <w:r w:rsidRPr="00475C55">
              <w:rPr>
                <w:rFonts w:ascii="Arial" w:hAnsi="Arial"/>
                <w:sz w:val="22"/>
                <w:szCs w:val="22"/>
              </w:rPr>
              <w:t>производство одежды</w:t>
            </w:r>
          </w:p>
        </w:tc>
        <w:tc>
          <w:tcPr>
            <w:tcW w:w="1489" w:type="dxa"/>
            <w:vAlign w:val="bottom"/>
          </w:tcPr>
          <w:p w:rsidR="005E0E20" w:rsidRPr="00F56174" w:rsidRDefault="00A00E2E" w:rsidP="000E76BE">
            <w:pPr>
              <w:spacing w:line="240" w:lineRule="exact"/>
              <w:ind w:right="258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316,4</w:t>
            </w:r>
          </w:p>
        </w:tc>
        <w:tc>
          <w:tcPr>
            <w:tcW w:w="1365" w:type="dxa"/>
            <w:vAlign w:val="bottom"/>
          </w:tcPr>
          <w:p w:rsidR="005E0E20" w:rsidRPr="00F56174" w:rsidRDefault="00A00E2E" w:rsidP="000E76BE">
            <w:pPr>
              <w:spacing w:line="240" w:lineRule="exact"/>
              <w:ind w:right="258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120,4</w:t>
            </w:r>
          </w:p>
        </w:tc>
        <w:tc>
          <w:tcPr>
            <w:tcW w:w="1245" w:type="dxa"/>
            <w:vAlign w:val="bottom"/>
          </w:tcPr>
          <w:p w:rsidR="005E0E20" w:rsidRPr="00F56174" w:rsidRDefault="00A00E2E" w:rsidP="000E76BE">
            <w:pPr>
              <w:spacing w:line="240" w:lineRule="exact"/>
              <w:ind w:right="258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100,8</w:t>
            </w:r>
          </w:p>
        </w:tc>
        <w:tc>
          <w:tcPr>
            <w:tcW w:w="1276" w:type="dxa"/>
            <w:vAlign w:val="bottom"/>
          </w:tcPr>
          <w:p w:rsidR="005E0E20" w:rsidRPr="00F56174" w:rsidRDefault="00A00E2E" w:rsidP="000E76BE">
            <w:pPr>
              <w:spacing w:line="240" w:lineRule="exact"/>
              <w:ind w:right="258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120,9</w:t>
            </w:r>
          </w:p>
        </w:tc>
      </w:tr>
      <w:tr w:rsidR="005E0E20" w:rsidRPr="00475C55" w:rsidTr="00D15D57">
        <w:trPr>
          <w:trHeight w:val="170"/>
        </w:trPr>
        <w:tc>
          <w:tcPr>
            <w:tcW w:w="3839" w:type="dxa"/>
            <w:vAlign w:val="bottom"/>
          </w:tcPr>
          <w:p w:rsidR="005E0E20" w:rsidRPr="00475C55" w:rsidRDefault="005E0E20" w:rsidP="003F0C38">
            <w:pPr>
              <w:spacing w:before="20" w:after="20" w:line="240" w:lineRule="exact"/>
              <w:ind w:left="176"/>
              <w:rPr>
                <w:rFonts w:ascii="Arial" w:hAnsi="Arial"/>
                <w:sz w:val="22"/>
                <w:szCs w:val="22"/>
              </w:rPr>
            </w:pPr>
            <w:r w:rsidRPr="00475C55">
              <w:rPr>
                <w:rFonts w:ascii="Arial" w:hAnsi="Arial"/>
                <w:sz w:val="22"/>
                <w:szCs w:val="22"/>
              </w:rPr>
              <w:t xml:space="preserve">производство кожи и изделий из кожи </w:t>
            </w:r>
          </w:p>
        </w:tc>
        <w:tc>
          <w:tcPr>
            <w:tcW w:w="1489" w:type="dxa"/>
            <w:vAlign w:val="bottom"/>
          </w:tcPr>
          <w:p w:rsidR="005E0E20" w:rsidRPr="00F56174" w:rsidRDefault="00A00E2E" w:rsidP="000E76BE">
            <w:pPr>
              <w:spacing w:line="240" w:lineRule="exact"/>
              <w:ind w:right="258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255,1</w:t>
            </w:r>
          </w:p>
        </w:tc>
        <w:tc>
          <w:tcPr>
            <w:tcW w:w="1365" w:type="dxa"/>
            <w:vAlign w:val="bottom"/>
          </w:tcPr>
          <w:p w:rsidR="005E0E20" w:rsidRPr="00F56174" w:rsidRDefault="00A00E2E" w:rsidP="000E76BE">
            <w:pPr>
              <w:spacing w:line="240" w:lineRule="exact"/>
              <w:ind w:right="258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94,1</w:t>
            </w:r>
          </w:p>
        </w:tc>
        <w:tc>
          <w:tcPr>
            <w:tcW w:w="1245" w:type="dxa"/>
            <w:vAlign w:val="bottom"/>
          </w:tcPr>
          <w:p w:rsidR="005E0E20" w:rsidRPr="00F56174" w:rsidRDefault="00A00E2E" w:rsidP="000E76BE">
            <w:pPr>
              <w:spacing w:line="240" w:lineRule="exact"/>
              <w:ind w:right="258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109,3</w:t>
            </w:r>
          </w:p>
        </w:tc>
        <w:tc>
          <w:tcPr>
            <w:tcW w:w="1276" w:type="dxa"/>
            <w:vAlign w:val="bottom"/>
          </w:tcPr>
          <w:p w:rsidR="005E0E20" w:rsidRPr="00F56174" w:rsidRDefault="00A00E2E" w:rsidP="000E76BE">
            <w:pPr>
              <w:spacing w:line="240" w:lineRule="exact"/>
              <w:ind w:right="258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91,2</w:t>
            </w:r>
          </w:p>
        </w:tc>
      </w:tr>
      <w:tr w:rsidR="005E0E20" w:rsidRPr="00475C55" w:rsidTr="00D15D57">
        <w:trPr>
          <w:trHeight w:val="170"/>
        </w:trPr>
        <w:tc>
          <w:tcPr>
            <w:tcW w:w="3839" w:type="dxa"/>
            <w:vAlign w:val="bottom"/>
          </w:tcPr>
          <w:p w:rsidR="005E0E20" w:rsidRPr="00475C55" w:rsidRDefault="005E0E20" w:rsidP="003F0C38">
            <w:pPr>
              <w:spacing w:before="20" w:after="20" w:line="240" w:lineRule="exact"/>
              <w:ind w:left="176"/>
              <w:rPr>
                <w:rFonts w:ascii="Arial" w:hAnsi="Arial"/>
                <w:sz w:val="22"/>
                <w:szCs w:val="22"/>
              </w:rPr>
            </w:pPr>
            <w:r w:rsidRPr="00475C55">
              <w:rPr>
                <w:rFonts w:ascii="Arial" w:hAnsi="Arial"/>
                <w:sz w:val="22"/>
                <w:szCs w:val="22"/>
              </w:rPr>
              <w:t>обработка древесины и производство изделий из дерева и пробки, кроме мебели, производство изделий из соломки и материалов для плетения</w:t>
            </w:r>
          </w:p>
        </w:tc>
        <w:tc>
          <w:tcPr>
            <w:tcW w:w="1489" w:type="dxa"/>
            <w:vAlign w:val="bottom"/>
          </w:tcPr>
          <w:p w:rsidR="005E0E20" w:rsidRPr="00F56174" w:rsidRDefault="00A00E2E" w:rsidP="000E76BE">
            <w:pPr>
              <w:spacing w:line="240" w:lineRule="exact"/>
              <w:ind w:right="258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1630,7</w:t>
            </w:r>
          </w:p>
        </w:tc>
        <w:tc>
          <w:tcPr>
            <w:tcW w:w="1365" w:type="dxa"/>
            <w:vAlign w:val="bottom"/>
          </w:tcPr>
          <w:p w:rsidR="005E0E20" w:rsidRPr="00F56174" w:rsidRDefault="00A00E2E" w:rsidP="000E76BE">
            <w:pPr>
              <w:spacing w:line="240" w:lineRule="exact"/>
              <w:ind w:right="258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124,9</w:t>
            </w:r>
          </w:p>
        </w:tc>
        <w:tc>
          <w:tcPr>
            <w:tcW w:w="1245" w:type="dxa"/>
            <w:vAlign w:val="bottom"/>
          </w:tcPr>
          <w:p w:rsidR="005E0E20" w:rsidRPr="00F56174" w:rsidRDefault="00A00E2E" w:rsidP="000E76BE">
            <w:pPr>
              <w:spacing w:line="240" w:lineRule="exact"/>
              <w:ind w:right="258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125,8</w:t>
            </w:r>
          </w:p>
        </w:tc>
        <w:tc>
          <w:tcPr>
            <w:tcW w:w="1276" w:type="dxa"/>
            <w:vAlign w:val="bottom"/>
          </w:tcPr>
          <w:p w:rsidR="005E0E20" w:rsidRPr="00F56174" w:rsidRDefault="00A00E2E" w:rsidP="000E76BE">
            <w:pPr>
              <w:spacing w:line="240" w:lineRule="exact"/>
              <w:ind w:right="258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127,3</w:t>
            </w:r>
          </w:p>
        </w:tc>
      </w:tr>
      <w:tr w:rsidR="005E0E20" w:rsidRPr="00475C55" w:rsidTr="00D15D57">
        <w:trPr>
          <w:trHeight w:val="170"/>
        </w:trPr>
        <w:tc>
          <w:tcPr>
            <w:tcW w:w="3839" w:type="dxa"/>
            <w:vAlign w:val="bottom"/>
          </w:tcPr>
          <w:p w:rsidR="005E0E20" w:rsidRPr="00475C55" w:rsidRDefault="005E0E20" w:rsidP="003F0C38">
            <w:pPr>
              <w:spacing w:before="20" w:after="20" w:line="240" w:lineRule="exact"/>
              <w:ind w:left="176"/>
              <w:rPr>
                <w:rFonts w:ascii="Arial" w:hAnsi="Arial"/>
                <w:sz w:val="22"/>
                <w:szCs w:val="22"/>
              </w:rPr>
            </w:pPr>
            <w:r w:rsidRPr="00475C55">
              <w:rPr>
                <w:rFonts w:ascii="Arial" w:hAnsi="Arial"/>
                <w:sz w:val="22"/>
                <w:szCs w:val="22"/>
              </w:rPr>
              <w:t>производство бумаги и бумажных изделий</w:t>
            </w:r>
          </w:p>
        </w:tc>
        <w:tc>
          <w:tcPr>
            <w:tcW w:w="1489" w:type="dxa"/>
            <w:vAlign w:val="bottom"/>
          </w:tcPr>
          <w:p w:rsidR="005E0E20" w:rsidRPr="00F56174" w:rsidRDefault="00A00E2E" w:rsidP="000E76BE">
            <w:pPr>
              <w:spacing w:line="240" w:lineRule="exact"/>
              <w:ind w:right="258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355,3</w:t>
            </w:r>
          </w:p>
        </w:tc>
        <w:tc>
          <w:tcPr>
            <w:tcW w:w="1365" w:type="dxa"/>
            <w:vAlign w:val="bottom"/>
          </w:tcPr>
          <w:p w:rsidR="005E0E20" w:rsidRPr="00F56174" w:rsidRDefault="00A00E2E" w:rsidP="000E76BE">
            <w:pPr>
              <w:spacing w:line="240" w:lineRule="exact"/>
              <w:ind w:right="258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121,4</w:t>
            </w:r>
          </w:p>
        </w:tc>
        <w:tc>
          <w:tcPr>
            <w:tcW w:w="1245" w:type="dxa"/>
            <w:vAlign w:val="bottom"/>
          </w:tcPr>
          <w:p w:rsidR="005E0E20" w:rsidRPr="00F56174" w:rsidRDefault="00A00E2E" w:rsidP="000E76BE">
            <w:pPr>
              <w:spacing w:line="240" w:lineRule="exact"/>
              <w:ind w:right="258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90,7</w:t>
            </w:r>
          </w:p>
        </w:tc>
        <w:tc>
          <w:tcPr>
            <w:tcW w:w="1276" w:type="dxa"/>
            <w:vAlign w:val="bottom"/>
          </w:tcPr>
          <w:p w:rsidR="005E0E20" w:rsidRPr="00F56174" w:rsidRDefault="00A00E2E" w:rsidP="000E76BE">
            <w:pPr>
              <w:spacing w:line="240" w:lineRule="exact"/>
              <w:ind w:right="258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116,0</w:t>
            </w:r>
          </w:p>
        </w:tc>
      </w:tr>
      <w:tr w:rsidR="005E0E20" w:rsidRPr="00475C55" w:rsidTr="00D15D57">
        <w:trPr>
          <w:trHeight w:val="170"/>
        </w:trPr>
        <w:tc>
          <w:tcPr>
            <w:tcW w:w="3839" w:type="dxa"/>
            <w:vAlign w:val="bottom"/>
          </w:tcPr>
          <w:p w:rsidR="005E0E20" w:rsidRPr="00475C55" w:rsidRDefault="005E0E20" w:rsidP="003F0C38">
            <w:pPr>
              <w:spacing w:before="20" w:after="20" w:line="240" w:lineRule="exact"/>
              <w:ind w:left="176"/>
              <w:rPr>
                <w:rFonts w:ascii="Arial" w:hAnsi="Arial"/>
                <w:sz w:val="22"/>
                <w:szCs w:val="22"/>
              </w:rPr>
            </w:pPr>
            <w:r w:rsidRPr="00475C55">
              <w:rPr>
                <w:rFonts w:ascii="Arial" w:hAnsi="Arial"/>
                <w:sz w:val="22"/>
                <w:szCs w:val="22"/>
              </w:rPr>
              <w:t>деятельность полиграфическая и копирование носителей информации</w:t>
            </w:r>
          </w:p>
        </w:tc>
        <w:tc>
          <w:tcPr>
            <w:tcW w:w="1489" w:type="dxa"/>
            <w:vAlign w:val="bottom"/>
          </w:tcPr>
          <w:p w:rsidR="005E0E20" w:rsidRPr="00F56174" w:rsidRDefault="00A00E2E" w:rsidP="000E76BE">
            <w:pPr>
              <w:spacing w:line="240" w:lineRule="exact"/>
              <w:ind w:right="258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286,9</w:t>
            </w:r>
          </w:p>
        </w:tc>
        <w:tc>
          <w:tcPr>
            <w:tcW w:w="1365" w:type="dxa"/>
            <w:vAlign w:val="bottom"/>
          </w:tcPr>
          <w:p w:rsidR="005E0E20" w:rsidRPr="00F56174" w:rsidRDefault="00A00E2E" w:rsidP="000E76BE">
            <w:pPr>
              <w:spacing w:line="240" w:lineRule="exact"/>
              <w:ind w:right="258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119,6</w:t>
            </w:r>
          </w:p>
        </w:tc>
        <w:tc>
          <w:tcPr>
            <w:tcW w:w="1245" w:type="dxa"/>
            <w:vAlign w:val="bottom"/>
          </w:tcPr>
          <w:p w:rsidR="005E0E20" w:rsidRPr="00F56174" w:rsidRDefault="00A00E2E" w:rsidP="000E76BE">
            <w:pPr>
              <w:spacing w:line="240" w:lineRule="exact"/>
              <w:ind w:right="258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177,8</w:t>
            </w:r>
          </w:p>
        </w:tc>
        <w:tc>
          <w:tcPr>
            <w:tcW w:w="1276" w:type="dxa"/>
            <w:vAlign w:val="bottom"/>
          </w:tcPr>
          <w:p w:rsidR="005E0E20" w:rsidRPr="00F56174" w:rsidRDefault="00A00E2E" w:rsidP="000E76BE">
            <w:pPr>
              <w:spacing w:line="240" w:lineRule="exact"/>
              <w:ind w:right="258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131,2</w:t>
            </w:r>
          </w:p>
        </w:tc>
      </w:tr>
      <w:tr w:rsidR="005E0E20" w:rsidRPr="00475C55" w:rsidTr="00D15D57">
        <w:trPr>
          <w:trHeight w:val="170"/>
        </w:trPr>
        <w:tc>
          <w:tcPr>
            <w:tcW w:w="3839" w:type="dxa"/>
            <w:vAlign w:val="bottom"/>
          </w:tcPr>
          <w:p w:rsidR="005E0E20" w:rsidRPr="00475C55" w:rsidRDefault="005E0E20" w:rsidP="003F0C38">
            <w:pPr>
              <w:spacing w:before="20" w:after="20" w:line="240" w:lineRule="exact"/>
              <w:ind w:left="176"/>
              <w:rPr>
                <w:rFonts w:ascii="Arial" w:hAnsi="Arial"/>
                <w:sz w:val="22"/>
                <w:szCs w:val="22"/>
              </w:rPr>
            </w:pPr>
            <w:r w:rsidRPr="00475C55">
              <w:rPr>
                <w:rFonts w:ascii="Arial" w:hAnsi="Arial"/>
                <w:sz w:val="22"/>
                <w:szCs w:val="22"/>
              </w:rPr>
              <w:t>производство химических веществ и химических продуктов</w:t>
            </w:r>
          </w:p>
        </w:tc>
        <w:tc>
          <w:tcPr>
            <w:tcW w:w="1489" w:type="dxa"/>
            <w:vAlign w:val="bottom"/>
          </w:tcPr>
          <w:p w:rsidR="005E0E20" w:rsidRPr="00F56174" w:rsidRDefault="00A00E2E" w:rsidP="000E76BE">
            <w:pPr>
              <w:spacing w:line="240" w:lineRule="exact"/>
              <w:ind w:right="258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3823,8</w:t>
            </w:r>
          </w:p>
        </w:tc>
        <w:tc>
          <w:tcPr>
            <w:tcW w:w="1365" w:type="dxa"/>
            <w:vAlign w:val="bottom"/>
          </w:tcPr>
          <w:p w:rsidR="005E0E20" w:rsidRPr="00F56174" w:rsidRDefault="00A00E2E" w:rsidP="000E76BE">
            <w:pPr>
              <w:spacing w:line="240" w:lineRule="exact"/>
              <w:ind w:right="258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135,8</w:t>
            </w:r>
          </w:p>
        </w:tc>
        <w:tc>
          <w:tcPr>
            <w:tcW w:w="1245" w:type="dxa"/>
            <w:vAlign w:val="bottom"/>
          </w:tcPr>
          <w:p w:rsidR="005E0E20" w:rsidRPr="00F56174" w:rsidRDefault="00A00E2E" w:rsidP="000E76BE">
            <w:pPr>
              <w:spacing w:line="240" w:lineRule="exact"/>
              <w:ind w:right="258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126,0</w:t>
            </w:r>
          </w:p>
        </w:tc>
        <w:tc>
          <w:tcPr>
            <w:tcW w:w="1276" w:type="dxa"/>
            <w:vAlign w:val="bottom"/>
          </w:tcPr>
          <w:p w:rsidR="005E0E20" w:rsidRPr="00F56174" w:rsidRDefault="00A00E2E" w:rsidP="000E76BE">
            <w:pPr>
              <w:spacing w:line="240" w:lineRule="exact"/>
              <w:ind w:right="258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140,7</w:t>
            </w:r>
          </w:p>
        </w:tc>
      </w:tr>
      <w:tr w:rsidR="005E0E20" w:rsidRPr="00475C55" w:rsidTr="00D15D57">
        <w:trPr>
          <w:trHeight w:val="170"/>
        </w:trPr>
        <w:tc>
          <w:tcPr>
            <w:tcW w:w="3839" w:type="dxa"/>
            <w:vAlign w:val="bottom"/>
          </w:tcPr>
          <w:p w:rsidR="005E0E20" w:rsidRPr="00475C55" w:rsidRDefault="005E0E20" w:rsidP="003F0C38">
            <w:pPr>
              <w:spacing w:before="20" w:after="20" w:line="240" w:lineRule="exact"/>
              <w:ind w:left="176"/>
              <w:rPr>
                <w:rFonts w:ascii="Arial" w:hAnsi="Arial"/>
                <w:sz w:val="22"/>
                <w:szCs w:val="22"/>
              </w:rPr>
            </w:pPr>
            <w:r w:rsidRPr="00475C55">
              <w:rPr>
                <w:rFonts w:ascii="Arial" w:hAnsi="Arial"/>
                <w:sz w:val="22"/>
                <w:szCs w:val="22"/>
              </w:rPr>
              <w:t>производство лекарственных средств и материалов, применяемых в медицинских целях</w:t>
            </w:r>
          </w:p>
        </w:tc>
        <w:tc>
          <w:tcPr>
            <w:tcW w:w="1489" w:type="dxa"/>
            <w:vAlign w:val="bottom"/>
          </w:tcPr>
          <w:p w:rsidR="005E0E20" w:rsidRPr="00F56174" w:rsidRDefault="00A00E2E" w:rsidP="000E76BE">
            <w:pPr>
              <w:spacing w:line="240" w:lineRule="exact"/>
              <w:ind w:right="258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1546,3</w:t>
            </w:r>
          </w:p>
        </w:tc>
        <w:tc>
          <w:tcPr>
            <w:tcW w:w="1365" w:type="dxa"/>
            <w:vAlign w:val="bottom"/>
          </w:tcPr>
          <w:p w:rsidR="005E0E20" w:rsidRPr="00F56174" w:rsidRDefault="00A00E2E" w:rsidP="000E76BE">
            <w:pPr>
              <w:spacing w:line="240" w:lineRule="exact"/>
              <w:ind w:right="258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103,4</w:t>
            </w:r>
          </w:p>
        </w:tc>
        <w:tc>
          <w:tcPr>
            <w:tcW w:w="1245" w:type="dxa"/>
            <w:vAlign w:val="bottom"/>
          </w:tcPr>
          <w:p w:rsidR="005E0E20" w:rsidRPr="00F56174" w:rsidRDefault="00A00E2E" w:rsidP="000E76BE">
            <w:pPr>
              <w:spacing w:line="240" w:lineRule="exact"/>
              <w:ind w:right="258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135,0</w:t>
            </w:r>
          </w:p>
        </w:tc>
        <w:tc>
          <w:tcPr>
            <w:tcW w:w="1276" w:type="dxa"/>
            <w:vAlign w:val="bottom"/>
          </w:tcPr>
          <w:p w:rsidR="005E0E20" w:rsidRPr="00F56174" w:rsidRDefault="00A00E2E" w:rsidP="000E76BE">
            <w:pPr>
              <w:spacing w:line="240" w:lineRule="exact"/>
              <w:ind w:right="258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100,2</w:t>
            </w:r>
          </w:p>
        </w:tc>
      </w:tr>
      <w:tr w:rsidR="00D15D57" w:rsidRPr="00475C55" w:rsidTr="00D15D57">
        <w:trPr>
          <w:trHeight w:val="170"/>
        </w:trPr>
        <w:tc>
          <w:tcPr>
            <w:tcW w:w="3839" w:type="dxa"/>
            <w:vAlign w:val="bottom"/>
          </w:tcPr>
          <w:p w:rsidR="00D15D57" w:rsidRPr="00475C55" w:rsidRDefault="00D15D57" w:rsidP="00C16876">
            <w:pPr>
              <w:spacing w:before="20" w:after="20" w:line="240" w:lineRule="exact"/>
              <w:ind w:left="176"/>
              <w:rPr>
                <w:rFonts w:ascii="Arial" w:hAnsi="Arial"/>
                <w:sz w:val="22"/>
                <w:szCs w:val="22"/>
              </w:rPr>
            </w:pPr>
            <w:r w:rsidRPr="00475C55">
              <w:rPr>
                <w:rFonts w:ascii="Arial" w:hAnsi="Arial"/>
                <w:sz w:val="22"/>
                <w:szCs w:val="22"/>
              </w:rPr>
              <w:t>производство резиновых и пластмассовых изделий</w:t>
            </w:r>
          </w:p>
        </w:tc>
        <w:tc>
          <w:tcPr>
            <w:tcW w:w="1489" w:type="dxa"/>
            <w:vAlign w:val="bottom"/>
          </w:tcPr>
          <w:p w:rsidR="00D15D57" w:rsidRPr="00F56174" w:rsidRDefault="00A00E2E" w:rsidP="000E76BE">
            <w:pPr>
              <w:spacing w:line="240" w:lineRule="exact"/>
              <w:ind w:right="258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3103,7</w:t>
            </w:r>
          </w:p>
        </w:tc>
        <w:tc>
          <w:tcPr>
            <w:tcW w:w="1365" w:type="dxa"/>
            <w:vAlign w:val="bottom"/>
          </w:tcPr>
          <w:p w:rsidR="00D15D57" w:rsidRPr="00F56174" w:rsidRDefault="00A00E2E" w:rsidP="000E76BE">
            <w:pPr>
              <w:spacing w:line="240" w:lineRule="exact"/>
              <w:ind w:right="258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113,8</w:t>
            </w:r>
          </w:p>
        </w:tc>
        <w:tc>
          <w:tcPr>
            <w:tcW w:w="1245" w:type="dxa"/>
            <w:vAlign w:val="bottom"/>
          </w:tcPr>
          <w:p w:rsidR="00D15D57" w:rsidRPr="00F56174" w:rsidRDefault="00A00E2E" w:rsidP="000E76BE">
            <w:pPr>
              <w:spacing w:line="240" w:lineRule="exact"/>
              <w:ind w:right="258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127,5</w:t>
            </w:r>
          </w:p>
        </w:tc>
        <w:tc>
          <w:tcPr>
            <w:tcW w:w="1276" w:type="dxa"/>
            <w:vAlign w:val="bottom"/>
          </w:tcPr>
          <w:p w:rsidR="00D15D57" w:rsidRPr="00F56174" w:rsidRDefault="00A00E2E" w:rsidP="000E76BE">
            <w:pPr>
              <w:spacing w:line="240" w:lineRule="exact"/>
              <w:ind w:right="258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116,1</w:t>
            </w:r>
          </w:p>
        </w:tc>
      </w:tr>
      <w:tr w:rsidR="00D15D57" w:rsidRPr="00475C55" w:rsidTr="00D15D57">
        <w:trPr>
          <w:trHeight w:val="170"/>
        </w:trPr>
        <w:tc>
          <w:tcPr>
            <w:tcW w:w="3839" w:type="dxa"/>
            <w:vAlign w:val="bottom"/>
          </w:tcPr>
          <w:p w:rsidR="00D15D57" w:rsidRPr="00475C55" w:rsidRDefault="00D15D57" w:rsidP="00C16876">
            <w:pPr>
              <w:spacing w:before="20" w:after="20" w:line="240" w:lineRule="exact"/>
              <w:ind w:left="176"/>
              <w:rPr>
                <w:rFonts w:ascii="Arial" w:hAnsi="Arial"/>
                <w:sz w:val="22"/>
                <w:szCs w:val="22"/>
              </w:rPr>
            </w:pPr>
            <w:r w:rsidRPr="00475C55">
              <w:rPr>
                <w:rFonts w:ascii="Arial" w:hAnsi="Arial"/>
                <w:sz w:val="22"/>
                <w:szCs w:val="22"/>
              </w:rPr>
              <w:t>производство прочей неметаллической минеральной продукции</w:t>
            </w:r>
          </w:p>
        </w:tc>
        <w:tc>
          <w:tcPr>
            <w:tcW w:w="1489" w:type="dxa"/>
            <w:vAlign w:val="bottom"/>
          </w:tcPr>
          <w:p w:rsidR="00D15D57" w:rsidRPr="00F56174" w:rsidRDefault="00A00E2E" w:rsidP="000E76BE">
            <w:pPr>
              <w:spacing w:line="240" w:lineRule="exact"/>
              <w:ind w:right="258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3676,1</w:t>
            </w:r>
          </w:p>
        </w:tc>
        <w:tc>
          <w:tcPr>
            <w:tcW w:w="1365" w:type="dxa"/>
            <w:vAlign w:val="bottom"/>
          </w:tcPr>
          <w:p w:rsidR="00D15D57" w:rsidRPr="00F56174" w:rsidRDefault="00A00E2E" w:rsidP="000E76BE">
            <w:pPr>
              <w:spacing w:line="240" w:lineRule="exact"/>
              <w:ind w:right="258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109,0</w:t>
            </w:r>
          </w:p>
        </w:tc>
        <w:tc>
          <w:tcPr>
            <w:tcW w:w="1245" w:type="dxa"/>
            <w:vAlign w:val="bottom"/>
          </w:tcPr>
          <w:p w:rsidR="00D15D57" w:rsidRPr="00F56174" w:rsidRDefault="00A00E2E" w:rsidP="000E76BE">
            <w:pPr>
              <w:spacing w:line="240" w:lineRule="exact"/>
              <w:ind w:right="258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118,4</w:t>
            </w:r>
          </w:p>
        </w:tc>
        <w:tc>
          <w:tcPr>
            <w:tcW w:w="1276" w:type="dxa"/>
            <w:vAlign w:val="bottom"/>
          </w:tcPr>
          <w:p w:rsidR="00D15D57" w:rsidRPr="00F56174" w:rsidRDefault="00A00E2E" w:rsidP="000E76BE">
            <w:pPr>
              <w:spacing w:line="240" w:lineRule="exact"/>
              <w:ind w:right="258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111,0</w:t>
            </w:r>
          </w:p>
        </w:tc>
      </w:tr>
      <w:tr w:rsidR="00D15D57" w:rsidRPr="00475C55" w:rsidTr="00D15D57">
        <w:trPr>
          <w:trHeight w:val="170"/>
        </w:trPr>
        <w:tc>
          <w:tcPr>
            <w:tcW w:w="3839" w:type="dxa"/>
            <w:vAlign w:val="bottom"/>
          </w:tcPr>
          <w:p w:rsidR="00D15D57" w:rsidRPr="00475C55" w:rsidRDefault="00D15D57" w:rsidP="00C16876">
            <w:pPr>
              <w:spacing w:before="20" w:after="20" w:line="240" w:lineRule="exact"/>
              <w:ind w:left="176"/>
              <w:rPr>
                <w:rFonts w:ascii="Arial" w:hAnsi="Arial"/>
                <w:sz w:val="22"/>
                <w:szCs w:val="22"/>
              </w:rPr>
            </w:pPr>
            <w:r w:rsidRPr="00475C55">
              <w:rPr>
                <w:rFonts w:ascii="Arial" w:hAnsi="Arial"/>
                <w:sz w:val="22"/>
                <w:szCs w:val="22"/>
              </w:rPr>
              <w:t xml:space="preserve">производство металлургическое </w:t>
            </w:r>
          </w:p>
        </w:tc>
        <w:tc>
          <w:tcPr>
            <w:tcW w:w="1489" w:type="dxa"/>
            <w:vAlign w:val="bottom"/>
          </w:tcPr>
          <w:p w:rsidR="00D15D57" w:rsidRPr="00F56174" w:rsidRDefault="00A00E2E" w:rsidP="000E76BE">
            <w:pPr>
              <w:spacing w:line="240" w:lineRule="exact"/>
              <w:ind w:right="258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850,9</w:t>
            </w:r>
          </w:p>
        </w:tc>
        <w:tc>
          <w:tcPr>
            <w:tcW w:w="1365" w:type="dxa"/>
            <w:vAlign w:val="bottom"/>
          </w:tcPr>
          <w:p w:rsidR="00D15D57" w:rsidRPr="00F56174" w:rsidRDefault="00A00E2E" w:rsidP="000E76BE">
            <w:pPr>
              <w:spacing w:line="240" w:lineRule="exact"/>
              <w:ind w:right="258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104,7</w:t>
            </w:r>
          </w:p>
        </w:tc>
        <w:tc>
          <w:tcPr>
            <w:tcW w:w="1245" w:type="dxa"/>
            <w:vAlign w:val="bottom"/>
          </w:tcPr>
          <w:p w:rsidR="00D15D57" w:rsidRPr="00F56174" w:rsidRDefault="00A00E2E" w:rsidP="000E76BE">
            <w:pPr>
              <w:spacing w:line="240" w:lineRule="exact"/>
              <w:ind w:right="258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111,6</w:t>
            </w:r>
          </w:p>
        </w:tc>
        <w:tc>
          <w:tcPr>
            <w:tcW w:w="1276" w:type="dxa"/>
            <w:vAlign w:val="bottom"/>
          </w:tcPr>
          <w:p w:rsidR="00D15D57" w:rsidRPr="00F56174" w:rsidRDefault="00A00E2E" w:rsidP="000E76BE">
            <w:pPr>
              <w:spacing w:line="240" w:lineRule="exact"/>
              <w:ind w:right="258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106,6</w:t>
            </w:r>
          </w:p>
        </w:tc>
      </w:tr>
    </w:tbl>
    <w:p w:rsidR="003F0C38" w:rsidRDefault="003F0C38" w:rsidP="00487CAB">
      <w:pPr>
        <w:rPr>
          <w:rFonts w:ascii="Arial" w:hAnsi="Arial" w:cs="Arial"/>
          <w:sz w:val="22"/>
          <w:szCs w:val="22"/>
        </w:rPr>
      </w:pPr>
    </w:p>
    <w:p w:rsidR="00C704FA" w:rsidRDefault="00C704FA" w:rsidP="00496A5A">
      <w:pPr>
        <w:jc w:val="right"/>
        <w:rPr>
          <w:rFonts w:ascii="Arial" w:hAnsi="Arial" w:cs="Arial"/>
          <w:sz w:val="22"/>
          <w:szCs w:val="22"/>
        </w:rPr>
      </w:pPr>
    </w:p>
    <w:p w:rsidR="00D15D57" w:rsidRDefault="00D15D57" w:rsidP="00D15D57">
      <w:pPr>
        <w:rPr>
          <w:rFonts w:ascii="Arial" w:hAnsi="Arial" w:cs="Arial"/>
          <w:sz w:val="22"/>
          <w:szCs w:val="22"/>
        </w:rPr>
      </w:pPr>
    </w:p>
    <w:p w:rsidR="00D15D57" w:rsidRDefault="00D15D57" w:rsidP="00496A5A">
      <w:pPr>
        <w:jc w:val="right"/>
        <w:rPr>
          <w:rFonts w:ascii="Arial" w:hAnsi="Arial" w:cs="Arial"/>
          <w:sz w:val="22"/>
          <w:szCs w:val="22"/>
        </w:rPr>
      </w:pPr>
    </w:p>
    <w:p w:rsidR="00496A5A" w:rsidRDefault="003F0C38" w:rsidP="00496A5A">
      <w:pPr>
        <w:jc w:val="right"/>
        <w:rPr>
          <w:rFonts w:ascii="Arial" w:hAnsi="Arial" w:cs="Arial"/>
          <w:sz w:val="22"/>
          <w:szCs w:val="22"/>
        </w:rPr>
      </w:pPr>
      <w:r w:rsidRPr="00DE6183">
        <w:rPr>
          <w:rFonts w:ascii="Arial" w:hAnsi="Arial" w:cs="Arial"/>
          <w:sz w:val="22"/>
          <w:szCs w:val="22"/>
        </w:rPr>
        <w:lastRenderedPageBreak/>
        <w:t>Продолжение</w:t>
      </w:r>
    </w:p>
    <w:p w:rsidR="00F56174" w:rsidRPr="00DE6183" w:rsidRDefault="00F56174" w:rsidP="00496A5A">
      <w:pPr>
        <w:jc w:val="right"/>
        <w:rPr>
          <w:rFonts w:ascii="Arial" w:hAnsi="Arial" w:cs="Arial"/>
          <w:sz w:val="22"/>
          <w:szCs w:val="22"/>
        </w:rPr>
      </w:pPr>
    </w:p>
    <w:tbl>
      <w:tblPr>
        <w:tblStyle w:val="aff3"/>
        <w:tblW w:w="915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39"/>
        <w:gridCol w:w="1489"/>
        <w:gridCol w:w="1365"/>
        <w:gridCol w:w="1245"/>
        <w:gridCol w:w="1214"/>
      </w:tblGrid>
      <w:tr w:rsidR="00D15D57" w:rsidRPr="00F56174" w:rsidTr="003F0C38">
        <w:trPr>
          <w:trHeight w:val="298"/>
        </w:trPr>
        <w:tc>
          <w:tcPr>
            <w:tcW w:w="3839" w:type="dxa"/>
            <w:vMerge w:val="restart"/>
            <w:tcBorders>
              <w:top w:val="single" w:sz="4" w:space="0" w:color="auto"/>
            </w:tcBorders>
          </w:tcPr>
          <w:p w:rsidR="00D15D57" w:rsidRPr="00F56174" w:rsidRDefault="00D15D57" w:rsidP="003F0C38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28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5D57" w:rsidRPr="00F56174" w:rsidRDefault="00D15D57" w:rsidP="00C16876">
            <w:pPr>
              <w:ind w:left="-85" w:right="-85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Январь-февраль</w:t>
            </w:r>
            <w:r w:rsidRPr="00F56174">
              <w:rPr>
                <w:rFonts w:ascii="Arial" w:hAnsi="Arial"/>
              </w:rPr>
              <w:t xml:space="preserve"> 201</w:t>
            </w:r>
            <w:r>
              <w:rPr>
                <w:rFonts w:ascii="Arial" w:hAnsi="Arial"/>
              </w:rPr>
              <w:t>8</w:t>
            </w:r>
          </w:p>
        </w:tc>
        <w:tc>
          <w:tcPr>
            <w:tcW w:w="2459" w:type="dxa"/>
            <w:gridSpan w:val="2"/>
            <w:tcBorders>
              <w:top w:val="single" w:sz="4" w:space="0" w:color="auto"/>
            </w:tcBorders>
          </w:tcPr>
          <w:p w:rsidR="00D15D57" w:rsidRPr="00F56174" w:rsidRDefault="00D15D57" w:rsidP="00C16876">
            <w:pPr>
              <w:spacing w:line="240" w:lineRule="exact"/>
              <w:ind w:right="32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Февраль 2018</w:t>
            </w:r>
            <w:r w:rsidRPr="00F56174">
              <w:rPr>
                <w:rFonts w:ascii="Arial" w:hAnsi="Arial"/>
              </w:rPr>
              <w:t xml:space="preserve"> </w:t>
            </w:r>
            <w:r w:rsidRPr="00F56174">
              <w:rPr>
                <w:rFonts w:ascii="Arial" w:hAnsi="Arial"/>
              </w:rPr>
              <w:br/>
            </w:r>
            <w:proofErr w:type="gramStart"/>
            <w:r w:rsidRPr="00F56174">
              <w:rPr>
                <w:rFonts w:ascii="Arial" w:hAnsi="Arial"/>
              </w:rPr>
              <w:t>в</w:t>
            </w:r>
            <w:proofErr w:type="gramEnd"/>
            <w:r w:rsidRPr="00F56174">
              <w:rPr>
                <w:rFonts w:ascii="Arial" w:hAnsi="Arial"/>
              </w:rPr>
              <w:t xml:space="preserve"> % к</w:t>
            </w:r>
          </w:p>
        </w:tc>
      </w:tr>
      <w:tr w:rsidR="00D15D57" w:rsidRPr="00F56174" w:rsidTr="003F0C38">
        <w:trPr>
          <w:trHeight w:val="298"/>
        </w:trPr>
        <w:tc>
          <w:tcPr>
            <w:tcW w:w="3839" w:type="dxa"/>
            <w:vMerge/>
            <w:tcBorders>
              <w:bottom w:val="single" w:sz="4" w:space="0" w:color="auto"/>
            </w:tcBorders>
          </w:tcPr>
          <w:p w:rsidR="00D15D57" w:rsidRPr="00F56174" w:rsidRDefault="00D15D57" w:rsidP="003F0C38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489" w:type="dxa"/>
            <w:tcBorders>
              <w:top w:val="single" w:sz="4" w:space="0" w:color="auto"/>
              <w:bottom w:val="single" w:sz="4" w:space="0" w:color="auto"/>
            </w:tcBorders>
          </w:tcPr>
          <w:p w:rsidR="00D15D57" w:rsidRPr="00F56174" w:rsidRDefault="00D15D57" w:rsidP="003F0C38">
            <w:pPr>
              <w:ind w:left="-85" w:right="-85"/>
              <w:jc w:val="center"/>
              <w:rPr>
                <w:rFonts w:ascii="Arial" w:hAnsi="Arial"/>
              </w:rPr>
            </w:pPr>
            <w:r w:rsidRPr="00F56174">
              <w:rPr>
                <w:rFonts w:ascii="Arial" w:hAnsi="Arial"/>
              </w:rPr>
              <w:t>млн. руб.</w:t>
            </w: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</w:tcPr>
          <w:p w:rsidR="00D15D57" w:rsidRPr="00F56174" w:rsidRDefault="00D15D57" w:rsidP="003F0C38">
            <w:pPr>
              <w:ind w:left="-85" w:right="-85"/>
              <w:jc w:val="center"/>
              <w:rPr>
                <w:rFonts w:ascii="Arial" w:hAnsi="Arial"/>
              </w:rPr>
            </w:pPr>
            <w:proofErr w:type="gramStart"/>
            <w:r w:rsidRPr="00F56174">
              <w:rPr>
                <w:rFonts w:ascii="Arial" w:hAnsi="Arial"/>
              </w:rPr>
              <w:t>в</w:t>
            </w:r>
            <w:proofErr w:type="gramEnd"/>
            <w:r w:rsidRPr="00F56174">
              <w:rPr>
                <w:rFonts w:ascii="Arial" w:hAnsi="Arial"/>
              </w:rPr>
              <w:t xml:space="preserve"> % к </w:t>
            </w:r>
            <w:r w:rsidRPr="00F56174">
              <w:rPr>
                <w:rFonts w:ascii="Arial" w:hAnsi="Arial"/>
              </w:rPr>
              <w:br/>
            </w:r>
            <w:r>
              <w:rPr>
                <w:rFonts w:ascii="Arial" w:hAnsi="Arial"/>
              </w:rPr>
              <w:t>январю-февралю</w:t>
            </w:r>
            <w:r w:rsidRPr="00F56174">
              <w:rPr>
                <w:rFonts w:ascii="Arial" w:hAnsi="Arial"/>
              </w:rPr>
              <w:t xml:space="preserve"> 201</w:t>
            </w:r>
            <w:r>
              <w:rPr>
                <w:rFonts w:ascii="Arial" w:hAnsi="Arial"/>
              </w:rPr>
              <w:t>7</w:t>
            </w: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</w:tcPr>
          <w:p w:rsidR="00D15D57" w:rsidRDefault="00D15D57" w:rsidP="00C1687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январю</w:t>
            </w:r>
            <w:r w:rsidRPr="00F56174">
              <w:rPr>
                <w:rFonts w:ascii="Arial" w:hAnsi="Arial"/>
              </w:rPr>
              <w:t xml:space="preserve"> </w:t>
            </w:r>
          </w:p>
          <w:p w:rsidR="00D15D57" w:rsidRPr="00F56174" w:rsidRDefault="00D15D57" w:rsidP="00C16876">
            <w:pPr>
              <w:jc w:val="center"/>
              <w:rPr>
                <w:rFonts w:ascii="Arial" w:hAnsi="Arial"/>
              </w:rPr>
            </w:pPr>
            <w:r w:rsidRPr="00F56174">
              <w:rPr>
                <w:rFonts w:ascii="Arial" w:hAnsi="Arial"/>
              </w:rPr>
              <w:t>201</w:t>
            </w:r>
            <w:r>
              <w:rPr>
                <w:rFonts w:ascii="Arial" w:hAnsi="Arial"/>
              </w:rPr>
              <w:t>8</w:t>
            </w: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</w:tcPr>
          <w:p w:rsidR="00D15D57" w:rsidRPr="00F56174" w:rsidRDefault="00D15D57" w:rsidP="00C1687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февралю</w:t>
            </w:r>
            <w:r w:rsidRPr="00F56174">
              <w:rPr>
                <w:rFonts w:ascii="Arial" w:hAnsi="Arial"/>
              </w:rPr>
              <w:t xml:space="preserve"> 201</w:t>
            </w:r>
            <w:r>
              <w:rPr>
                <w:rFonts w:ascii="Arial" w:hAnsi="Arial"/>
              </w:rPr>
              <w:t>7</w:t>
            </w:r>
          </w:p>
        </w:tc>
      </w:tr>
      <w:tr w:rsidR="00D15D57" w:rsidRPr="00475C55" w:rsidTr="003F0C38">
        <w:trPr>
          <w:trHeight w:val="170"/>
        </w:trPr>
        <w:tc>
          <w:tcPr>
            <w:tcW w:w="3839" w:type="dxa"/>
            <w:vAlign w:val="bottom"/>
          </w:tcPr>
          <w:p w:rsidR="00D15D57" w:rsidRPr="00475C55" w:rsidRDefault="00D15D57" w:rsidP="003F0C38">
            <w:pPr>
              <w:spacing w:before="20" w:after="20" w:line="240" w:lineRule="exact"/>
              <w:ind w:left="176"/>
              <w:rPr>
                <w:rFonts w:ascii="Arial" w:hAnsi="Arial"/>
                <w:sz w:val="22"/>
                <w:szCs w:val="22"/>
              </w:rPr>
            </w:pPr>
            <w:r w:rsidRPr="00475C55">
              <w:rPr>
                <w:rFonts w:ascii="Arial" w:hAnsi="Arial"/>
                <w:sz w:val="22"/>
                <w:szCs w:val="22"/>
              </w:rPr>
              <w:t>производство готовых металлических изделий, кроме машин и оборудования</w:t>
            </w:r>
          </w:p>
        </w:tc>
        <w:tc>
          <w:tcPr>
            <w:tcW w:w="1489" w:type="dxa"/>
            <w:vAlign w:val="bottom"/>
          </w:tcPr>
          <w:p w:rsidR="00D15D57" w:rsidRPr="00F56174" w:rsidRDefault="008D3946" w:rsidP="000E76BE">
            <w:pPr>
              <w:spacing w:line="240" w:lineRule="exact"/>
              <w:ind w:right="258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5104,7</w:t>
            </w:r>
          </w:p>
        </w:tc>
        <w:tc>
          <w:tcPr>
            <w:tcW w:w="1365" w:type="dxa"/>
            <w:vAlign w:val="bottom"/>
          </w:tcPr>
          <w:p w:rsidR="00D15D57" w:rsidRPr="00F56174" w:rsidRDefault="008D3946" w:rsidP="000E76BE">
            <w:pPr>
              <w:spacing w:line="240" w:lineRule="exact"/>
              <w:ind w:right="258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93,8</w:t>
            </w:r>
          </w:p>
        </w:tc>
        <w:tc>
          <w:tcPr>
            <w:tcW w:w="1245" w:type="dxa"/>
            <w:vAlign w:val="bottom"/>
          </w:tcPr>
          <w:p w:rsidR="00D15D57" w:rsidRPr="00F56174" w:rsidRDefault="008D3946" w:rsidP="000E76BE">
            <w:pPr>
              <w:spacing w:line="240" w:lineRule="exact"/>
              <w:ind w:right="258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107,7</w:t>
            </w:r>
          </w:p>
        </w:tc>
        <w:tc>
          <w:tcPr>
            <w:tcW w:w="1214" w:type="dxa"/>
            <w:vAlign w:val="bottom"/>
          </w:tcPr>
          <w:p w:rsidR="00D15D57" w:rsidRPr="00F56174" w:rsidRDefault="008D3946" w:rsidP="000E76BE">
            <w:pPr>
              <w:spacing w:line="240" w:lineRule="exact"/>
              <w:ind w:right="258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117,3</w:t>
            </w:r>
          </w:p>
        </w:tc>
      </w:tr>
      <w:tr w:rsidR="00D15D57" w:rsidRPr="00475C55" w:rsidTr="003F0C38">
        <w:trPr>
          <w:trHeight w:val="170"/>
        </w:trPr>
        <w:tc>
          <w:tcPr>
            <w:tcW w:w="3839" w:type="dxa"/>
            <w:vAlign w:val="bottom"/>
          </w:tcPr>
          <w:p w:rsidR="00D15D57" w:rsidRPr="00475C55" w:rsidRDefault="00D15D57" w:rsidP="003F0C38">
            <w:pPr>
              <w:spacing w:before="20" w:after="20" w:line="240" w:lineRule="exact"/>
              <w:ind w:left="176"/>
              <w:rPr>
                <w:rFonts w:ascii="Arial" w:hAnsi="Arial"/>
                <w:sz w:val="22"/>
                <w:szCs w:val="22"/>
              </w:rPr>
            </w:pPr>
            <w:r w:rsidRPr="00475C55">
              <w:rPr>
                <w:rFonts w:ascii="Arial" w:hAnsi="Arial"/>
                <w:sz w:val="22"/>
                <w:szCs w:val="22"/>
              </w:rPr>
              <w:t>производство компьютеров, электронных и оптических изделий</w:t>
            </w:r>
          </w:p>
        </w:tc>
        <w:tc>
          <w:tcPr>
            <w:tcW w:w="1489" w:type="dxa"/>
            <w:vAlign w:val="bottom"/>
          </w:tcPr>
          <w:p w:rsidR="00D15D57" w:rsidRPr="00F56174" w:rsidRDefault="008D3946" w:rsidP="000E76BE">
            <w:pPr>
              <w:spacing w:line="240" w:lineRule="exact"/>
              <w:ind w:right="258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1691,2</w:t>
            </w:r>
          </w:p>
        </w:tc>
        <w:tc>
          <w:tcPr>
            <w:tcW w:w="1365" w:type="dxa"/>
            <w:vAlign w:val="bottom"/>
          </w:tcPr>
          <w:p w:rsidR="00D15D57" w:rsidRPr="00F56174" w:rsidRDefault="008D3946" w:rsidP="000E76BE">
            <w:pPr>
              <w:spacing w:line="240" w:lineRule="exact"/>
              <w:ind w:right="258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102,1</w:t>
            </w:r>
          </w:p>
        </w:tc>
        <w:tc>
          <w:tcPr>
            <w:tcW w:w="1245" w:type="dxa"/>
            <w:vAlign w:val="bottom"/>
          </w:tcPr>
          <w:p w:rsidR="00D15D57" w:rsidRPr="00F56174" w:rsidRDefault="008D3946" w:rsidP="000E76BE">
            <w:pPr>
              <w:spacing w:line="240" w:lineRule="exact"/>
              <w:ind w:right="258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114,9</w:t>
            </w:r>
          </w:p>
        </w:tc>
        <w:tc>
          <w:tcPr>
            <w:tcW w:w="1214" w:type="dxa"/>
            <w:vAlign w:val="bottom"/>
          </w:tcPr>
          <w:p w:rsidR="00D15D57" w:rsidRPr="00F56174" w:rsidRDefault="008D3946" w:rsidP="000E76BE">
            <w:pPr>
              <w:spacing w:line="240" w:lineRule="exact"/>
              <w:ind w:right="258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83,8</w:t>
            </w:r>
          </w:p>
        </w:tc>
      </w:tr>
      <w:tr w:rsidR="00D15D57" w:rsidRPr="00475C55" w:rsidTr="003F0C38">
        <w:trPr>
          <w:trHeight w:val="170"/>
        </w:trPr>
        <w:tc>
          <w:tcPr>
            <w:tcW w:w="3839" w:type="dxa"/>
            <w:vAlign w:val="bottom"/>
          </w:tcPr>
          <w:p w:rsidR="00D15D57" w:rsidRPr="00475C55" w:rsidRDefault="00D15D57" w:rsidP="003F0C38">
            <w:pPr>
              <w:spacing w:before="20" w:after="20" w:line="240" w:lineRule="exact"/>
              <w:ind w:left="176"/>
              <w:rPr>
                <w:rFonts w:ascii="Arial" w:hAnsi="Arial"/>
                <w:sz w:val="22"/>
                <w:szCs w:val="22"/>
              </w:rPr>
            </w:pPr>
            <w:r w:rsidRPr="00475C55">
              <w:rPr>
                <w:rFonts w:ascii="Arial" w:hAnsi="Arial"/>
                <w:sz w:val="22"/>
                <w:szCs w:val="22"/>
              </w:rPr>
              <w:t>производство электрического оборудования</w:t>
            </w:r>
          </w:p>
        </w:tc>
        <w:tc>
          <w:tcPr>
            <w:tcW w:w="1489" w:type="dxa"/>
            <w:vAlign w:val="bottom"/>
          </w:tcPr>
          <w:p w:rsidR="00D15D57" w:rsidRPr="00F56174" w:rsidRDefault="008D3946" w:rsidP="000E76BE">
            <w:pPr>
              <w:spacing w:line="240" w:lineRule="exact"/>
              <w:ind w:right="258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4068,7</w:t>
            </w:r>
          </w:p>
        </w:tc>
        <w:tc>
          <w:tcPr>
            <w:tcW w:w="1365" w:type="dxa"/>
            <w:vAlign w:val="bottom"/>
          </w:tcPr>
          <w:p w:rsidR="00D15D57" w:rsidRPr="00F56174" w:rsidRDefault="008D3946" w:rsidP="000E76BE">
            <w:pPr>
              <w:spacing w:line="240" w:lineRule="exact"/>
              <w:ind w:right="258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119,3</w:t>
            </w:r>
          </w:p>
        </w:tc>
        <w:tc>
          <w:tcPr>
            <w:tcW w:w="1245" w:type="dxa"/>
            <w:vAlign w:val="bottom"/>
          </w:tcPr>
          <w:p w:rsidR="00D15D57" w:rsidRPr="00F56174" w:rsidRDefault="008D3946" w:rsidP="000E76BE">
            <w:pPr>
              <w:spacing w:line="240" w:lineRule="exact"/>
              <w:ind w:right="258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86,5</w:t>
            </w:r>
          </w:p>
        </w:tc>
        <w:tc>
          <w:tcPr>
            <w:tcW w:w="1214" w:type="dxa"/>
            <w:vAlign w:val="bottom"/>
          </w:tcPr>
          <w:p w:rsidR="00D15D57" w:rsidRPr="00F56174" w:rsidRDefault="008D3946" w:rsidP="000E76BE">
            <w:pPr>
              <w:spacing w:line="240" w:lineRule="exact"/>
              <w:ind w:right="258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96,0</w:t>
            </w:r>
          </w:p>
        </w:tc>
      </w:tr>
      <w:tr w:rsidR="00D15D57" w:rsidRPr="00475C55" w:rsidTr="003F0C38">
        <w:trPr>
          <w:trHeight w:val="170"/>
        </w:trPr>
        <w:tc>
          <w:tcPr>
            <w:tcW w:w="3839" w:type="dxa"/>
            <w:vAlign w:val="bottom"/>
          </w:tcPr>
          <w:p w:rsidR="00D15D57" w:rsidRPr="00475C55" w:rsidRDefault="00D15D57" w:rsidP="003F0C38">
            <w:pPr>
              <w:spacing w:before="20" w:after="20" w:line="240" w:lineRule="exact"/>
              <w:ind w:left="176"/>
              <w:rPr>
                <w:rFonts w:ascii="Arial" w:hAnsi="Arial"/>
                <w:sz w:val="22"/>
                <w:szCs w:val="22"/>
              </w:rPr>
            </w:pPr>
            <w:r w:rsidRPr="00475C55">
              <w:rPr>
                <w:rFonts w:ascii="Arial" w:hAnsi="Arial"/>
                <w:sz w:val="22"/>
                <w:szCs w:val="22"/>
              </w:rPr>
              <w:t>производство машин и оборудования, не включенных в другие группировки</w:t>
            </w:r>
          </w:p>
        </w:tc>
        <w:tc>
          <w:tcPr>
            <w:tcW w:w="1489" w:type="dxa"/>
            <w:vAlign w:val="bottom"/>
          </w:tcPr>
          <w:p w:rsidR="00D15D57" w:rsidRPr="00F56174" w:rsidRDefault="008D3946" w:rsidP="000E76BE">
            <w:pPr>
              <w:spacing w:line="240" w:lineRule="exact"/>
              <w:ind w:right="258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2673,2</w:t>
            </w:r>
          </w:p>
        </w:tc>
        <w:tc>
          <w:tcPr>
            <w:tcW w:w="1365" w:type="dxa"/>
            <w:vAlign w:val="bottom"/>
          </w:tcPr>
          <w:p w:rsidR="00D15D57" w:rsidRPr="00F56174" w:rsidRDefault="008D3946" w:rsidP="000E76BE">
            <w:pPr>
              <w:spacing w:line="240" w:lineRule="exact"/>
              <w:ind w:right="258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148,3</w:t>
            </w:r>
          </w:p>
        </w:tc>
        <w:tc>
          <w:tcPr>
            <w:tcW w:w="1245" w:type="dxa"/>
            <w:vAlign w:val="bottom"/>
          </w:tcPr>
          <w:p w:rsidR="00D15D57" w:rsidRPr="00F56174" w:rsidRDefault="008D3946" w:rsidP="000E76BE">
            <w:pPr>
              <w:spacing w:line="240" w:lineRule="exact"/>
              <w:ind w:right="258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123,1</w:t>
            </w:r>
          </w:p>
        </w:tc>
        <w:tc>
          <w:tcPr>
            <w:tcW w:w="1214" w:type="dxa"/>
            <w:vAlign w:val="bottom"/>
          </w:tcPr>
          <w:p w:rsidR="00D15D57" w:rsidRPr="00F56174" w:rsidRDefault="008D3946" w:rsidP="000E76BE">
            <w:pPr>
              <w:spacing w:line="240" w:lineRule="exact"/>
              <w:ind w:right="258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159,3</w:t>
            </w:r>
          </w:p>
        </w:tc>
      </w:tr>
      <w:tr w:rsidR="00D15D57" w:rsidRPr="00475C55" w:rsidTr="003F0C38">
        <w:trPr>
          <w:trHeight w:val="170"/>
        </w:trPr>
        <w:tc>
          <w:tcPr>
            <w:tcW w:w="3839" w:type="dxa"/>
            <w:vAlign w:val="bottom"/>
          </w:tcPr>
          <w:p w:rsidR="00D15D57" w:rsidRPr="00475C55" w:rsidRDefault="00D15D57" w:rsidP="003F0C38">
            <w:pPr>
              <w:spacing w:before="20" w:after="20" w:line="240" w:lineRule="exact"/>
              <w:ind w:left="176"/>
              <w:rPr>
                <w:rFonts w:ascii="Arial" w:hAnsi="Arial"/>
                <w:sz w:val="22"/>
                <w:szCs w:val="22"/>
              </w:rPr>
            </w:pPr>
            <w:r w:rsidRPr="00475C55">
              <w:rPr>
                <w:rFonts w:ascii="Arial" w:hAnsi="Arial"/>
                <w:sz w:val="22"/>
                <w:szCs w:val="22"/>
              </w:rPr>
              <w:t>производство автотранспортных средств, прицепов и полуприцепов</w:t>
            </w:r>
          </w:p>
        </w:tc>
        <w:tc>
          <w:tcPr>
            <w:tcW w:w="1489" w:type="dxa"/>
            <w:vAlign w:val="bottom"/>
          </w:tcPr>
          <w:p w:rsidR="00D15D57" w:rsidRPr="00F56174" w:rsidRDefault="008D3946" w:rsidP="000E76BE">
            <w:pPr>
              <w:spacing w:line="240" w:lineRule="exact"/>
              <w:ind w:right="258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1085,9</w:t>
            </w:r>
          </w:p>
        </w:tc>
        <w:tc>
          <w:tcPr>
            <w:tcW w:w="1365" w:type="dxa"/>
            <w:vAlign w:val="bottom"/>
          </w:tcPr>
          <w:p w:rsidR="00D15D57" w:rsidRPr="00F56174" w:rsidRDefault="008D3946" w:rsidP="000E76BE">
            <w:pPr>
              <w:spacing w:line="240" w:lineRule="exact"/>
              <w:ind w:right="258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110,2</w:t>
            </w:r>
          </w:p>
        </w:tc>
        <w:tc>
          <w:tcPr>
            <w:tcW w:w="1245" w:type="dxa"/>
            <w:vAlign w:val="bottom"/>
          </w:tcPr>
          <w:p w:rsidR="00D15D57" w:rsidRPr="00F56174" w:rsidRDefault="008D3946" w:rsidP="000E76BE">
            <w:pPr>
              <w:spacing w:line="240" w:lineRule="exact"/>
              <w:ind w:right="258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121,5</w:t>
            </w:r>
          </w:p>
        </w:tc>
        <w:tc>
          <w:tcPr>
            <w:tcW w:w="1214" w:type="dxa"/>
            <w:vAlign w:val="bottom"/>
          </w:tcPr>
          <w:p w:rsidR="00D15D57" w:rsidRPr="00F56174" w:rsidRDefault="008D3946" w:rsidP="000E76BE">
            <w:pPr>
              <w:spacing w:line="240" w:lineRule="exact"/>
              <w:ind w:right="258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102,8</w:t>
            </w:r>
          </w:p>
        </w:tc>
      </w:tr>
      <w:tr w:rsidR="00D15D57" w:rsidRPr="00475C55" w:rsidTr="003F0C38">
        <w:trPr>
          <w:trHeight w:val="170"/>
        </w:trPr>
        <w:tc>
          <w:tcPr>
            <w:tcW w:w="3839" w:type="dxa"/>
            <w:vAlign w:val="bottom"/>
          </w:tcPr>
          <w:p w:rsidR="00D15D57" w:rsidRPr="00475C55" w:rsidRDefault="00D15D57" w:rsidP="003F0C38">
            <w:pPr>
              <w:spacing w:before="20" w:after="20" w:line="240" w:lineRule="exact"/>
              <w:ind w:left="176"/>
              <w:rPr>
                <w:rFonts w:ascii="Arial" w:hAnsi="Arial"/>
                <w:sz w:val="22"/>
                <w:szCs w:val="22"/>
              </w:rPr>
            </w:pPr>
            <w:r w:rsidRPr="00475C55">
              <w:rPr>
                <w:rFonts w:ascii="Arial" w:hAnsi="Arial"/>
                <w:sz w:val="22"/>
                <w:szCs w:val="22"/>
              </w:rPr>
              <w:t>производство прочих транспортных средств и оборудования</w:t>
            </w:r>
          </w:p>
        </w:tc>
        <w:tc>
          <w:tcPr>
            <w:tcW w:w="1489" w:type="dxa"/>
            <w:vAlign w:val="bottom"/>
          </w:tcPr>
          <w:p w:rsidR="00D15D57" w:rsidRPr="00F56174" w:rsidRDefault="00497946" w:rsidP="000E76BE">
            <w:pPr>
              <w:spacing w:line="240" w:lineRule="exact"/>
              <w:ind w:right="258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581,1</w:t>
            </w:r>
          </w:p>
        </w:tc>
        <w:tc>
          <w:tcPr>
            <w:tcW w:w="1365" w:type="dxa"/>
            <w:vAlign w:val="bottom"/>
          </w:tcPr>
          <w:p w:rsidR="00D15D57" w:rsidRPr="00F56174" w:rsidRDefault="00497946" w:rsidP="000E76BE">
            <w:pPr>
              <w:spacing w:line="240" w:lineRule="exact"/>
              <w:ind w:right="258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76,7</w:t>
            </w:r>
          </w:p>
        </w:tc>
        <w:tc>
          <w:tcPr>
            <w:tcW w:w="1245" w:type="dxa"/>
            <w:vAlign w:val="bottom"/>
          </w:tcPr>
          <w:p w:rsidR="00D15D57" w:rsidRPr="00F56174" w:rsidRDefault="00497946" w:rsidP="000E76BE">
            <w:pPr>
              <w:spacing w:line="240" w:lineRule="exact"/>
              <w:ind w:right="258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118,3</w:t>
            </w:r>
          </w:p>
        </w:tc>
        <w:tc>
          <w:tcPr>
            <w:tcW w:w="1214" w:type="dxa"/>
            <w:vAlign w:val="bottom"/>
          </w:tcPr>
          <w:p w:rsidR="00D15D57" w:rsidRPr="00F56174" w:rsidRDefault="00497946" w:rsidP="000E76BE">
            <w:pPr>
              <w:spacing w:line="240" w:lineRule="exact"/>
              <w:ind w:right="258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73,9</w:t>
            </w:r>
          </w:p>
        </w:tc>
      </w:tr>
      <w:tr w:rsidR="00D15D57" w:rsidRPr="00475C55" w:rsidTr="003F0C38">
        <w:trPr>
          <w:trHeight w:val="170"/>
        </w:trPr>
        <w:tc>
          <w:tcPr>
            <w:tcW w:w="3839" w:type="dxa"/>
            <w:vAlign w:val="bottom"/>
          </w:tcPr>
          <w:p w:rsidR="00D15D57" w:rsidRPr="00475C55" w:rsidRDefault="00D15D57" w:rsidP="003F0C38">
            <w:pPr>
              <w:spacing w:before="20" w:after="20" w:line="240" w:lineRule="exact"/>
              <w:ind w:left="176"/>
              <w:rPr>
                <w:rFonts w:ascii="Arial" w:hAnsi="Arial"/>
                <w:sz w:val="22"/>
                <w:szCs w:val="22"/>
              </w:rPr>
            </w:pPr>
            <w:r w:rsidRPr="00475C55">
              <w:rPr>
                <w:rFonts w:ascii="Arial" w:hAnsi="Arial"/>
                <w:sz w:val="22"/>
                <w:szCs w:val="22"/>
              </w:rPr>
              <w:t>производство мебели</w:t>
            </w:r>
          </w:p>
        </w:tc>
        <w:tc>
          <w:tcPr>
            <w:tcW w:w="1489" w:type="dxa"/>
            <w:vAlign w:val="bottom"/>
          </w:tcPr>
          <w:p w:rsidR="00D15D57" w:rsidRPr="00F56174" w:rsidRDefault="00497946" w:rsidP="000E76BE">
            <w:pPr>
              <w:spacing w:line="240" w:lineRule="exact"/>
              <w:ind w:right="258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2129,6</w:t>
            </w:r>
          </w:p>
        </w:tc>
        <w:tc>
          <w:tcPr>
            <w:tcW w:w="1365" w:type="dxa"/>
            <w:vAlign w:val="bottom"/>
          </w:tcPr>
          <w:p w:rsidR="00D15D57" w:rsidRPr="00F56174" w:rsidRDefault="00497946" w:rsidP="000E76BE">
            <w:pPr>
              <w:spacing w:line="240" w:lineRule="exact"/>
              <w:ind w:right="258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134,3</w:t>
            </w:r>
          </w:p>
        </w:tc>
        <w:tc>
          <w:tcPr>
            <w:tcW w:w="1245" w:type="dxa"/>
            <w:vAlign w:val="bottom"/>
          </w:tcPr>
          <w:p w:rsidR="00D15D57" w:rsidRPr="00F56174" w:rsidRDefault="00497946" w:rsidP="000E76BE">
            <w:pPr>
              <w:spacing w:line="240" w:lineRule="exact"/>
              <w:ind w:right="258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102,8</w:t>
            </w:r>
          </w:p>
        </w:tc>
        <w:tc>
          <w:tcPr>
            <w:tcW w:w="1214" w:type="dxa"/>
            <w:vAlign w:val="bottom"/>
          </w:tcPr>
          <w:p w:rsidR="00D15D57" w:rsidRPr="00F56174" w:rsidRDefault="00497946" w:rsidP="000E76BE">
            <w:pPr>
              <w:spacing w:line="240" w:lineRule="exact"/>
              <w:ind w:right="258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139,7</w:t>
            </w:r>
          </w:p>
        </w:tc>
      </w:tr>
      <w:tr w:rsidR="00D15D57" w:rsidRPr="00475C55" w:rsidTr="003F0C38">
        <w:trPr>
          <w:trHeight w:val="170"/>
        </w:trPr>
        <w:tc>
          <w:tcPr>
            <w:tcW w:w="3839" w:type="dxa"/>
            <w:vAlign w:val="bottom"/>
          </w:tcPr>
          <w:p w:rsidR="00D15D57" w:rsidRPr="00475C55" w:rsidRDefault="00D15D57" w:rsidP="003F0C38">
            <w:pPr>
              <w:spacing w:before="20" w:after="20" w:line="240" w:lineRule="exact"/>
              <w:ind w:left="176"/>
              <w:rPr>
                <w:rFonts w:ascii="Arial" w:hAnsi="Arial"/>
                <w:sz w:val="22"/>
                <w:szCs w:val="22"/>
              </w:rPr>
            </w:pPr>
            <w:r w:rsidRPr="00475C55">
              <w:rPr>
                <w:rFonts w:ascii="Arial" w:hAnsi="Arial"/>
                <w:sz w:val="22"/>
                <w:szCs w:val="22"/>
              </w:rPr>
              <w:t>производство прочих готовых изделий</w:t>
            </w:r>
          </w:p>
        </w:tc>
        <w:tc>
          <w:tcPr>
            <w:tcW w:w="1489" w:type="dxa"/>
            <w:vAlign w:val="bottom"/>
          </w:tcPr>
          <w:p w:rsidR="00D15D57" w:rsidRPr="00F56174" w:rsidRDefault="00497946" w:rsidP="000E76BE">
            <w:pPr>
              <w:spacing w:line="240" w:lineRule="exact"/>
              <w:ind w:right="258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349,7</w:t>
            </w:r>
          </w:p>
        </w:tc>
        <w:tc>
          <w:tcPr>
            <w:tcW w:w="1365" w:type="dxa"/>
            <w:vAlign w:val="bottom"/>
          </w:tcPr>
          <w:p w:rsidR="00D15D57" w:rsidRPr="00F56174" w:rsidRDefault="00497946" w:rsidP="000E76BE">
            <w:pPr>
              <w:spacing w:line="240" w:lineRule="exact"/>
              <w:ind w:right="258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79,6</w:t>
            </w:r>
          </w:p>
        </w:tc>
        <w:tc>
          <w:tcPr>
            <w:tcW w:w="1245" w:type="dxa"/>
            <w:vAlign w:val="bottom"/>
          </w:tcPr>
          <w:p w:rsidR="00D15D57" w:rsidRPr="00F56174" w:rsidRDefault="00497946" w:rsidP="000E76BE">
            <w:pPr>
              <w:spacing w:line="240" w:lineRule="exact"/>
              <w:ind w:right="258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97,3</w:t>
            </w:r>
          </w:p>
        </w:tc>
        <w:tc>
          <w:tcPr>
            <w:tcW w:w="1214" w:type="dxa"/>
            <w:vAlign w:val="bottom"/>
          </w:tcPr>
          <w:p w:rsidR="00D15D57" w:rsidRPr="00F56174" w:rsidRDefault="00497946" w:rsidP="000E76BE">
            <w:pPr>
              <w:spacing w:line="240" w:lineRule="exact"/>
              <w:ind w:right="258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70,2</w:t>
            </w:r>
          </w:p>
        </w:tc>
      </w:tr>
      <w:tr w:rsidR="00D15D57" w:rsidRPr="00475C55" w:rsidTr="003F0C38">
        <w:trPr>
          <w:trHeight w:val="170"/>
        </w:trPr>
        <w:tc>
          <w:tcPr>
            <w:tcW w:w="3839" w:type="dxa"/>
            <w:vAlign w:val="bottom"/>
          </w:tcPr>
          <w:p w:rsidR="00D15D57" w:rsidRPr="00475C55" w:rsidRDefault="00D15D57" w:rsidP="003F0C38">
            <w:pPr>
              <w:spacing w:before="20" w:after="20" w:line="240" w:lineRule="exact"/>
              <w:ind w:left="176"/>
              <w:rPr>
                <w:rFonts w:ascii="Arial" w:hAnsi="Arial"/>
                <w:sz w:val="22"/>
                <w:szCs w:val="22"/>
              </w:rPr>
            </w:pPr>
            <w:r w:rsidRPr="00475C55">
              <w:rPr>
                <w:rFonts w:ascii="Arial" w:hAnsi="Arial"/>
                <w:sz w:val="22"/>
                <w:szCs w:val="22"/>
              </w:rPr>
              <w:t>ремонт и монтаж машин и оборудования</w:t>
            </w:r>
          </w:p>
        </w:tc>
        <w:tc>
          <w:tcPr>
            <w:tcW w:w="1489" w:type="dxa"/>
            <w:vAlign w:val="bottom"/>
          </w:tcPr>
          <w:p w:rsidR="00D15D57" w:rsidRPr="00F56174" w:rsidRDefault="00497946" w:rsidP="000E76BE">
            <w:pPr>
              <w:spacing w:line="240" w:lineRule="exact"/>
              <w:ind w:right="258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310,5</w:t>
            </w:r>
          </w:p>
        </w:tc>
        <w:tc>
          <w:tcPr>
            <w:tcW w:w="1365" w:type="dxa"/>
            <w:vAlign w:val="bottom"/>
          </w:tcPr>
          <w:p w:rsidR="00D15D57" w:rsidRPr="00F56174" w:rsidRDefault="00497946" w:rsidP="000E76BE">
            <w:pPr>
              <w:spacing w:line="240" w:lineRule="exact"/>
              <w:ind w:right="258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96,2</w:t>
            </w:r>
          </w:p>
        </w:tc>
        <w:tc>
          <w:tcPr>
            <w:tcW w:w="1245" w:type="dxa"/>
            <w:vAlign w:val="bottom"/>
          </w:tcPr>
          <w:p w:rsidR="00D15D57" w:rsidRPr="00F56174" w:rsidRDefault="00497946" w:rsidP="000E76BE">
            <w:pPr>
              <w:spacing w:line="240" w:lineRule="exact"/>
              <w:ind w:right="258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107,3</w:t>
            </w:r>
          </w:p>
        </w:tc>
        <w:tc>
          <w:tcPr>
            <w:tcW w:w="1214" w:type="dxa"/>
            <w:vAlign w:val="bottom"/>
          </w:tcPr>
          <w:p w:rsidR="00D15D57" w:rsidRPr="00F56174" w:rsidRDefault="00497946" w:rsidP="000E76BE">
            <w:pPr>
              <w:spacing w:line="240" w:lineRule="exact"/>
              <w:ind w:right="258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95,5</w:t>
            </w:r>
          </w:p>
        </w:tc>
      </w:tr>
      <w:tr w:rsidR="00D15D57" w:rsidRPr="00475C55" w:rsidTr="003F0C38">
        <w:trPr>
          <w:trHeight w:val="170"/>
        </w:trPr>
        <w:tc>
          <w:tcPr>
            <w:tcW w:w="3839" w:type="dxa"/>
            <w:vAlign w:val="bottom"/>
          </w:tcPr>
          <w:p w:rsidR="00D15D57" w:rsidRPr="00475C55" w:rsidRDefault="00D15D57" w:rsidP="003F0C38">
            <w:pPr>
              <w:spacing w:before="20" w:after="20" w:line="240" w:lineRule="exact"/>
              <w:rPr>
                <w:rFonts w:ascii="Arial" w:hAnsi="Arial"/>
                <w:sz w:val="22"/>
                <w:szCs w:val="22"/>
              </w:rPr>
            </w:pPr>
            <w:r w:rsidRPr="00475C55">
              <w:rPr>
                <w:rFonts w:ascii="Arial" w:hAnsi="Arial"/>
                <w:sz w:val="22"/>
                <w:szCs w:val="22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489" w:type="dxa"/>
            <w:vAlign w:val="bottom"/>
          </w:tcPr>
          <w:p w:rsidR="00D15D57" w:rsidRPr="00F56174" w:rsidRDefault="00497946" w:rsidP="000E76BE">
            <w:pPr>
              <w:spacing w:line="240" w:lineRule="exact"/>
              <w:ind w:right="258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14972,7</w:t>
            </w:r>
          </w:p>
        </w:tc>
        <w:tc>
          <w:tcPr>
            <w:tcW w:w="1365" w:type="dxa"/>
            <w:vAlign w:val="bottom"/>
          </w:tcPr>
          <w:p w:rsidR="00D15D57" w:rsidRPr="00F56174" w:rsidRDefault="00497946" w:rsidP="000E76BE">
            <w:pPr>
              <w:spacing w:line="240" w:lineRule="exact"/>
              <w:ind w:right="258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92,0</w:t>
            </w:r>
          </w:p>
        </w:tc>
        <w:tc>
          <w:tcPr>
            <w:tcW w:w="1245" w:type="dxa"/>
            <w:vAlign w:val="bottom"/>
          </w:tcPr>
          <w:p w:rsidR="00D15D57" w:rsidRPr="00F56174" w:rsidRDefault="00497946" w:rsidP="000E76BE">
            <w:pPr>
              <w:spacing w:line="240" w:lineRule="exact"/>
              <w:ind w:right="258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101,9</w:t>
            </w:r>
          </w:p>
        </w:tc>
        <w:tc>
          <w:tcPr>
            <w:tcW w:w="1214" w:type="dxa"/>
            <w:vAlign w:val="bottom"/>
          </w:tcPr>
          <w:p w:rsidR="00D15D57" w:rsidRPr="00F56174" w:rsidRDefault="00497946" w:rsidP="000E76BE">
            <w:pPr>
              <w:spacing w:line="240" w:lineRule="exact"/>
              <w:ind w:right="258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96,4</w:t>
            </w:r>
          </w:p>
        </w:tc>
      </w:tr>
      <w:tr w:rsidR="00D15D57" w:rsidRPr="00475C55" w:rsidTr="003F0C38">
        <w:trPr>
          <w:trHeight w:val="170"/>
        </w:trPr>
        <w:tc>
          <w:tcPr>
            <w:tcW w:w="3839" w:type="dxa"/>
            <w:vAlign w:val="bottom"/>
          </w:tcPr>
          <w:p w:rsidR="00D15D57" w:rsidRPr="00475C55" w:rsidRDefault="00D15D57" w:rsidP="003F0C38">
            <w:pPr>
              <w:spacing w:before="20" w:after="20" w:line="240" w:lineRule="exact"/>
              <w:rPr>
                <w:rFonts w:ascii="Arial" w:hAnsi="Arial"/>
                <w:sz w:val="22"/>
                <w:szCs w:val="22"/>
              </w:rPr>
            </w:pPr>
            <w:r w:rsidRPr="00475C55">
              <w:rPr>
                <w:rFonts w:ascii="Arial" w:hAnsi="Arial"/>
                <w:sz w:val="22"/>
                <w:szCs w:val="22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489" w:type="dxa"/>
            <w:vAlign w:val="bottom"/>
          </w:tcPr>
          <w:p w:rsidR="00D15D57" w:rsidRPr="00F56174" w:rsidRDefault="00497946" w:rsidP="000E76BE">
            <w:pPr>
              <w:spacing w:line="240" w:lineRule="exact"/>
              <w:ind w:right="258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1314,1</w:t>
            </w:r>
          </w:p>
        </w:tc>
        <w:tc>
          <w:tcPr>
            <w:tcW w:w="1365" w:type="dxa"/>
            <w:vAlign w:val="bottom"/>
          </w:tcPr>
          <w:p w:rsidR="00D15D57" w:rsidRPr="00F56174" w:rsidRDefault="00497946" w:rsidP="000E76BE">
            <w:pPr>
              <w:spacing w:line="240" w:lineRule="exact"/>
              <w:ind w:right="258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94,4</w:t>
            </w:r>
          </w:p>
        </w:tc>
        <w:tc>
          <w:tcPr>
            <w:tcW w:w="1245" w:type="dxa"/>
            <w:vAlign w:val="bottom"/>
          </w:tcPr>
          <w:p w:rsidR="00D15D57" w:rsidRPr="00F56174" w:rsidRDefault="00497946" w:rsidP="000E76BE">
            <w:pPr>
              <w:spacing w:line="240" w:lineRule="exact"/>
              <w:ind w:right="258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92,8</w:t>
            </w:r>
          </w:p>
        </w:tc>
        <w:tc>
          <w:tcPr>
            <w:tcW w:w="1214" w:type="dxa"/>
            <w:vAlign w:val="bottom"/>
          </w:tcPr>
          <w:p w:rsidR="00D15D57" w:rsidRPr="00F56174" w:rsidRDefault="00497946" w:rsidP="000E76BE">
            <w:pPr>
              <w:spacing w:line="240" w:lineRule="exact"/>
              <w:ind w:right="258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89,0</w:t>
            </w:r>
          </w:p>
        </w:tc>
      </w:tr>
      <w:tr w:rsidR="00D15D57" w:rsidRPr="00475C55" w:rsidTr="003F0C38">
        <w:trPr>
          <w:trHeight w:val="170"/>
        </w:trPr>
        <w:tc>
          <w:tcPr>
            <w:tcW w:w="3839" w:type="dxa"/>
            <w:vAlign w:val="bottom"/>
          </w:tcPr>
          <w:p w:rsidR="00D15D57" w:rsidRPr="00475C55" w:rsidRDefault="00D15D57" w:rsidP="003F0C38">
            <w:pPr>
              <w:spacing w:before="20" w:after="20" w:line="240" w:lineRule="exact"/>
              <w:rPr>
                <w:rFonts w:ascii="Arial" w:hAnsi="Arial"/>
                <w:sz w:val="22"/>
                <w:szCs w:val="22"/>
              </w:rPr>
            </w:pPr>
            <w:r w:rsidRPr="00475C55">
              <w:rPr>
                <w:rFonts w:ascii="Arial" w:hAnsi="Arial"/>
                <w:sz w:val="22"/>
                <w:szCs w:val="22"/>
              </w:rPr>
              <w:t>строительство</w:t>
            </w:r>
          </w:p>
        </w:tc>
        <w:tc>
          <w:tcPr>
            <w:tcW w:w="1489" w:type="dxa"/>
            <w:vAlign w:val="bottom"/>
          </w:tcPr>
          <w:p w:rsidR="00D15D57" w:rsidRPr="00F56174" w:rsidRDefault="00497946" w:rsidP="000E76BE">
            <w:pPr>
              <w:spacing w:line="240" w:lineRule="exact"/>
              <w:ind w:right="258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4403,5</w:t>
            </w:r>
          </w:p>
        </w:tc>
        <w:tc>
          <w:tcPr>
            <w:tcW w:w="1365" w:type="dxa"/>
            <w:vAlign w:val="bottom"/>
          </w:tcPr>
          <w:p w:rsidR="00D15D57" w:rsidRPr="00F56174" w:rsidRDefault="00497946" w:rsidP="000E76BE">
            <w:pPr>
              <w:spacing w:line="240" w:lineRule="exact"/>
              <w:ind w:right="258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100,7</w:t>
            </w:r>
          </w:p>
        </w:tc>
        <w:tc>
          <w:tcPr>
            <w:tcW w:w="1245" w:type="dxa"/>
            <w:vAlign w:val="bottom"/>
          </w:tcPr>
          <w:p w:rsidR="00D15D57" w:rsidRPr="00F56174" w:rsidRDefault="00497946" w:rsidP="000E76BE">
            <w:pPr>
              <w:spacing w:line="240" w:lineRule="exact"/>
              <w:ind w:right="258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97,1</w:t>
            </w:r>
          </w:p>
        </w:tc>
        <w:tc>
          <w:tcPr>
            <w:tcW w:w="1214" w:type="dxa"/>
            <w:vAlign w:val="bottom"/>
          </w:tcPr>
          <w:p w:rsidR="00D15D57" w:rsidRPr="00F56174" w:rsidRDefault="00497946" w:rsidP="000E76BE">
            <w:pPr>
              <w:spacing w:line="240" w:lineRule="exact"/>
              <w:ind w:right="258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98,7</w:t>
            </w:r>
          </w:p>
        </w:tc>
      </w:tr>
      <w:tr w:rsidR="00D15D57" w:rsidRPr="00475C55" w:rsidTr="003F0C38">
        <w:trPr>
          <w:trHeight w:val="170"/>
        </w:trPr>
        <w:tc>
          <w:tcPr>
            <w:tcW w:w="3839" w:type="dxa"/>
            <w:vAlign w:val="bottom"/>
          </w:tcPr>
          <w:p w:rsidR="00D15D57" w:rsidRPr="00475C55" w:rsidRDefault="00D15D57" w:rsidP="003F0C38">
            <w:pPr>
              <w:spacing w:before="20" w:after="20" w:line="240" w:lineRule="exact"/>
              <w:rPr>
                <w:rFonts w:ascii="Arial" w:hAnsi="Arial"/>
                <w:sz w:val="22"/>
                <w:szCs w:val="22"/>
              </w:rPr>
            </w:pPr>
            <w:r w:rsidRPr="00475C55">
              <w:rPr>
                <w:rFonts w:ascii="Arial" w:hAnsi="Arial"/>
                <w:sz w:val="22"/>
                <w:szCs w:val="22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489" w:type="dxa"/>
            <w:vAlign w:val="bottom"/>
          </w:tcPr>
          <w:p w:rsidR="00D15D57" w:rsidRPr="00F56174" w:rsidRDefault="00497946" w:rsidP="000E76BE">
            <w:pPr>
              <w:spacing w:line="240" w:lineRule="exact"/>
              <w:ind w:right="258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42706,4</w:t>
            </w:r>
          </w:p>
        </w:tc>
        <w:tc>
          <w:tcPr>
            <w:tcW w:w="1365" w:type="dxa"/>
            <w:vAlign w:val="bottom"/>
          </w:tcPr>
          <w:p w:rsidR="00D15D57" w:rsidRPr="00F56174" w:rsidRDefault="00497946" w:rsidP="000E76BE">
            <w:pPr>
              <w:spacing w:line="240" w:lineRule="exact"/>
              <w:ind w:right="258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107,3</w:t>
            </w:r>
          </w:p>
        </w:tc>
        <w:tc>
          <w:tcPr>
            <w:tcW w:w="1245" w:type="dxa"/>
            <w:vAlign w:val="bottom"/>
          </w:tcPr>
          <w:p w:rsidR="00D15D57" w:rsidRPr="00F56174" w:rsidRDefault="00497946" w:rsidP="000E76BE">
            <w:pPr>
              <w:spacing w:line="240" w:lineRule="exact"/>
              <w:ind w:right="258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96,0</w:t>
            </w:r>
          </w:p>
        </w:tc>
        <w:tc>
          <w:tcPr>
            <w:tcW w:w="1214" w:type="dxa"/>
            <w:vAlign w:val="bottom"/>
          </w:tcPr>
          <w:p w:rsidR="00D15D57" w:rsidRPr="00F56174" w:rsidRDefault="00497946" w:rsidP="000E76BE">
            <w:pPr>
              <w:spacing w:line="240" w:lineRule="exact"/>
              <w:ind w:right="258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110,2</w:t>
            </w:r>
          </w:p>
        </w:tc>
      </w:tr>
      <w:tr w:rsidR="00D15D57" w:rsidRPr="00475C55" w:rsidTr="003F0C38">
        <w:trPr>
          <w:trHeight w:val="170"/>
        </w:trPr>
        <w:tc>
          <w:tcPr>
            <w:tcW w:w="3839" w:type="dxa"/>
            <w:vAlign w:val="bottom"/>
          </w:tcPr>
          <w:p w:rsidR="00D15D57" w:rsidRPr="00475C55" w:rsidRDefault="00D15D57" w:rsidP="003F0C38">
            <w:pPr>
              <w:spacing w:before="20" w:after="20" w:line="240" w:lineRule="exact"/>
              <w:rPr>
                <w:rFonts w:ascii="Arial" w:hAnsi="Arial"/>
                <w:sz w:val="22"/>
                <w:szCs w:val="22"/>
              </w:rPr>
            </w:pPr>
            <w:r w:rsidRPr="00475C55">
              <w:rPr>
                <w:rFonts w:ascii="Arial" w:hAnsi="Arial"/>
                <w:sz w:val="22"/>
                <w:szCs w:val="22"/>
              </w:rPr>
              <w:t>транспортировка и хранение</w:t>
            </w:r>
          </w:p>
        </w:tc>
        <w:tc>
          <w:tcPr>
            <w:tcW w:w="1489" w:type="dxa"/>
            <w:vAlign w:val="bottom"/>
          </w:tcPr>
          <w:p w:rsidR="00D15D57" w:rsidRPr="00F56174" w:rsidRDefault="00497946" w:rsidP="000E76BE">
            <w:pPr>
              <w:spacing w:line="240" w:lineRule="exact"/>
              <w:ind w:right="258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5914,1</w:t>
            </w:r>
          </w:p>
        </w:tc>
        <w:tc>
          <w:tcPr>
            <w:tcW w:w="1365" w:type="dxa"/>
            <w:vAlign w:val="bottom"/>
          </w:tcPr>
          <w:p w:rsidR="00D15D57" w:rsidRPr="00F56174" w:rsidRDefault="00497946" w:rsidP="000E76BE">
            <w:pPr>
              <w:spacing w:line="240" w:lineRule="exact"/>
              <w:ind w:right="258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114,4</w:t>
            </w:r>
          </w:p>
        </w:tc>
        <w:tc>
          <w:tcPr>
            <w:tcW w:w="1245" w:type="dxa"/>
            <w:vAlign w:val="bottom"/>
          </w:tcPr>
          <w:p w:rsidR="00D15D57" w:rsidRPr="00F56174" w:rsidRDefault="00497946" w:rsidP="000E76BE">
            <w:pPr>
              <w:spacing w:line="240" w:lineRule="exact"/>
              <w:ind w:right="258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99,3</w:t>
            </w:r>
          </w:p>
        </w:tc>
        <w:tc>
          <w:tcPr>
            <w:tcW w:w="1214" w:type="dxa"/>
            <w:vAlign w:val="bottom"/>
          </w:tcPr>
          <w:p w:rsidR="00D15D57" w:rsidRPr="00F56174" w:rsidRDefault="00497946" w:rsidP="000E76BE">
            <w:pPr>
              <w:spacing w:line="240" w:lineRule="exact"/>
              <w:ind w:right="258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116,5</w:t>
            </w:r>
          </w:p>
        </w:tc>
      </w:tr>
      <w:tr w:rsidR="00D15D57" w:rsidRPr="00475C55" w:rsidTr="003F0C38">
        <w:trPr>
          <w:trHeight w:val="170"/>
        </w:trPr>
        <w:tc>
          <w:tcPr>
            <w:tcW w:w="3839" w:type="dxa"/>
            <w:vAlign w:val="bottom"/>
          </w:tcPr>
          <w:p w:rsidR="00D15D57" w:rsidRPr="00475C55" w:rsidRDefault="00D15D57" w:rsidP="003F0C38">
            <w:pPr>
              <w:spacing w:before="20" w:after="20" w:line="240" w:lineRule="exact"/>
              <w:rPr>
                <w:rFonts w:ascii="Arial" w:hAnsi="Arial"/>
                <w:sz w:val="22"/>
                <w:szCs w:val="22"/>
              </w:rPr>
            </w:pPr>
            <w:r w:rsidRPr="00475C55">
              <w:rPr>
                <w:rFonts w:ascii="Arial" w:hAnsi="Arial"/>
                <w:sz w:val="22"/>
                <w:szCs w:val="22"/>
              </w:rPr>
              <w:t>деятельность гостиниц и предприятий общественного питания</w:t>
            </w:r>
          </w:p>
        </w:tc>
        <w:tc>
          <w:tcPr>
            <w:tcW w:w="1489" w:type="dxa"/>
            <w:vAlign w:val="bottom"/>
          </w:tcPr>
          <w:p w:rsidR="00D15D57" w:rsidRPr="00F56174" w:rsidRDefault="00497946" w:rsidP="000E76BE">
            <w:pPr>
              <w:spacing w:line="240" w:lineRule="exact"/>
              <w:ind w:right="258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1327,4</w:t>
            </w:r>
          </w:p>
        </w:tc>
        <w:tc>
          <w:tcPr>
            <w:tcW w:w="1365" w:type="dxa"/>
            <w:vAlign w:val="bottom"/>
          </w:tcPr>
          <w:p w:rsidR="00D15D57" w:rsidRPr="00F56174" w:rsidRDefault="00497946" w:rsidP="000E76BE">
            <w:pPr>
              <w:spacing w:line="240" w:lineRule="exact"/>
              <w:ind w:right="258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116,7</w:t>
            </w:r>
          </w:p>
        </w:tc>
        <w:tc>
          <w:tcPr>
            <w:tcW w:w="1245" w:type="dxa"/>
            <w:vAlign w:val="bottom"/>
          </w:tcPr>
          <w:p w:rsidR="00D15D57" w:rsidRPr="00F56174" w:rsidRDefault="00497946" w:rsidP="000E76BE">
            <w:pPr>
              <w:spacing w:line="240" w:lineRule="exact"/>
              <w:ind w:right="258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76,8</w:t>
            </w:r>
          </w:p>
        </w:tc>
        <w:tc>
          <w:tcPr>
            <w:tcW w:w="1214" w:type="dxa"/>
            <w:vAlign w:val="bottom"/>
          </w:tcPr>
          <w:p w:rsidR="00D15D57" w:rsidRPr="00F56174" w:rsidRDefault="00497946" w:rsidP="000E76BE">
            <w:pPr>
              <w:spacing w:line="240" w:lineRule="exact"/>
              <w:ind w:right="258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118,2</w:t>
            </w:r>
          </w:p>
        </w:tc>
      </w:tr>
      <w:tr w:rsidR="00D15D57" w:rsidRPr="00475C55" w:rsidTr="003F0C38">
        <w:trPr>
          <w:trHeight w:val="170"/>
        </w:trPr>
        <w:tc>
          <w:tcPr>
            <w:tcW w:w="3839" w:type="dxa"/>
            <w:vAlign w:val="bottom"/>
          </w:tcPr>
          <w:p w:rsidR="00D15D57" w:rsidRPr="00475C55" w:rsidRDefault="00D15D57" w:rsidP="003F0C38">
            <w:pPr>
              <w:spacing w:before="20" w:after="20" w:line="240" w:lineRule="exact"/>
              <w:rPr>
                <w:rFonts w:ascii="Arial" w:hAnsi="Arial"/>
                <w:sz w:val="22"/>
                <w:szCs w:val="22"/>
              </w:rPr>
            </w:pPr>
            <w:r w:rsidRPr="00475C55">
              <w:rPr>
                <w:rFonts w:ascii="Arial" w:hAnsi="Arial"/>
                <w:sz w:val="22"/>
                <w:szCs w:val="22"/>
              </w:rPr>
              <w:t>деятельность в области информации и связи</w:t>
            </w:r>
          </w:p>
        </w:tc>
        <w:tc>
          <w:tcPr>
            <w:tcW w:w="1489" w:type="dxa"/>
            <w:vAlign w:val="bottom"/>
          </w:tcPr>
          <w:p w:rsidR="00D15D57" w:rsidRPr="00F56174" w:rsidRDefault="00497946" w:rsidP="000E76BE">
            <w:pPr>
              <w:spacing w:before="100" w:beforeAutospacing="1" w:after="100" w:afterAutospacing="1" w:line="240" w:lineRule="exact"/>
              <w:ind w:right="258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2487,6</w:t>
            </w:r>
          </w:p>
        </w:tc>
        <w:tc>
          <w:tcPr>
            <w:tcW w:w="1365" w:type="dxa"/>
            <w:vAlign w:val="bottom"/>
          </w:tcPr>
          <w:p w:rsidR="00D15D57" w:rsidRPr="00F56174" w:rsidRDefault="00497946" w:rsidP="000E76BE">
            <w:pPr>
              <w:spacing w:before="100" w:beforeAutospacing="1" w:after="100" w:afterAutospacing="1" w:line="240" w:lineRule="exact"/>
              <w:ind w:right="258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101,9</w:t>
            </w:r>
          </w:p>
        </w:tc>
        <w:tc>
          <w:tcPr>
            <w:tcW w:w="1245" w:type="dxa"/>
            <w:vAlign w:val="bottom"/>
          </w:tcPr>
          <w:p w:rsidR="00D15D57" w:rsidRPr="00F56174" w:rsidRDefault="00497946" w:rsidP="000E76BE">
            <w:pPr>
              <w:spacing w:before="100" w:beforeAutospacing="1" w:after="100" w:afterAutospacing="1" w:line="240" w:lineRule="exact"/>
              <w:ind w:right="258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98,0</w:t>
            </w:r>
          </w:p>
        </w:tc>
        <w:tc>
          <w:tcPr>
            <w:tcW w:w="1214" w:type="dxa"/>
            <w:vAlign w:val="bottom"/>
          </w:tcPr>
          <w:p w:rsidR="00D15D57" w:rsidRPr="00F56174" w:rsidRDefault="00497946" w:rsidP="000E76BE">
            <w:pPr>
              <w:spacing w:before="100" w:beforeAutospacing="1" w:after="100" w:afterAutospacing="1" w:line="240" w:lineRule="exact"/>
              <w:ind w:right="258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103,0</w:t>
            </w:r>
          </w:p>
        </w:tc>
      </w:tr>
      <w:tr w:rsidR="00D15D57" w:rsidRPr="00475C55" w:rsidTr="00C16876">
        <w:trPr>
          <w:trHeight w:val="170"/>
        </w:trPr>
        <w:tc>
          <w:tcPr>
            <w:tcW w:w="3839" w:type="dxa"/>
            <w:vAlign w:val="bottom"/>
          </w:tcPr>
          <w:p w:rsidR="00D15D57" w:rsidRPr="00475C55" w:rsidRDefault="00D15D57" w:rsidP="00C16876">
            <w:pPr>
              <w:spacing w:before="20" w:after="20" w:line="240" w:lineRule="exact"/>
              <w:rPr>
                <w:rFonts w:ascii="Arial" w:hAnsi="Arial"/>
                <w:sz w:val="22"/>
                <w:szCs w:val="22"/>
              </w:rPr>
            </w:pPr>
            <w:r w:rsidRPr="00475C55">
              <w:rPr>
                <w:rFonts w:ascii="Arial" w:hAnsi="Arial"/>
                <w:sz w:val="22"/>
                <w:szCs w:val="22"/>
              </w:rPr>
              <w:t>деятельность по операциям с недвижимым имуществом</w:t>
            </w:r>
          </w:p>
        </w:tc>
        <w:tc>
          <w:tcPr>
            <w:tcW w:w="1489" w:type="dxa"/>
            <w:vAlign w:val="bottom"/>
          </w:tcPr>
          <w:p w:rsidR="00D15D57" w:rsidRPr="00F56174" w:rsidRDefault="00497946" w:rsidP="000E76BE">
            <w:pPr>
              <w:spacing w:before="100" w:beforeAutospacing="1" w:after="100" w:afterAutospacing="1" w:line="240" w:lineRule="exact"/>
              <w:ind w:right="258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3839,0</w:t>
            </w:r>
          </w:p>
        </w:tc>
        <w:tc>
          <w:tcPr>
            <w:tcW w:w="1365" w:type="dxa"/>
            <w:vAlign w:val="bottom"/>
          </w:tcPr>
          <w:p w:rsidR="00D15D57" w:rsidRPr="00F56174" w:rsidRDefault="00497946" w:rsidP="000E76BE">
            <w:pPr>
              <w:spacing w:before="100" w:beforeAutospacing="1" w:after="100" w:afterAutospacing="1" w:line="240" w:lineRule="exact"/>
              <w:ind w:right="258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94,3</w:t>
            </w:r>
          </w:p>
        </w:tc>
        <w:tc>
          <w:tcPr>
            <w:tcW w:w="1245" w:type="dxa"/>
            <w:vAlign w:val="bottom"/>
          </w:tcPr>
          <w:p w:rsidR="00D15D57" w:rsidRPr="00F56174" w:rsidRDefault="00497946" w:rsidP="000E76BE">
            <w:pPr>
              <w:spacing w:before="100" w:beforeAutospacing="1" w:after="100" w:afterAutospacing="1" w:line="240" w:lineRule="exact"/>
              <w:ind w:right="258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100,8</w:t>
            </w:r>
          </w:p>
        </w:tc>
        <w:tc>
          <w:tcPr>
            <w:tcW w:w="1214" w:type="dxa"/>
            <w:vAlign w:val="bottom"/>
          </w:tcPr>
          <w:p w:rsidR="00D15D57" w:rsidRPr="00F56174" w:rsidRDefault="00497946" w:rsidP="000E76BE">
            <w:pPr>
              <w:spacing w:before="100" w:beforeAutospacing="1" w:after="100" w:afterAutospacing="1" w:line="240" w:lineRule="exact"/>
              <w:ind w:right="258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94,1</w:t>
            </w:r>
          </w:p>
        </w:tc>
      </w:tr>
      <w:tr w:rsidR="00D15D57" w:rsidRPr="00475C55" w:rsidTr="00C16876">
        <w:trPr>
          <w:trHeight w:val="170"/>
        </w:trPr>
        <w:tc>
          <w:tcPr>
            <w:tcW w:w="3839" w:type="dxa"/>
            <w:vAlign w:val="bottom"/>
          </w:tcPr>
          <w:p w:rsidR="00D15D57" w:rsidRPr="00475C55" w:rsidRDefault="00D15D57" w:rsidP="00C16876">
            <w:pPr>
              <w:spacing w:before="20" w:after="20" w:line="240" w:lineRule="exact"/>
              <w:rPr>
                <w:rFonts w:ascii="Arial" w:hAnsi="Arial"/>
                <w:sz w:val="22"/>
                <w:szCs w:val="22"/>
              </w:rPr>
            </w:pPr>
            <w:r w:rsidRPr="00475C55">
              <w:rPr>
                <w:rFonts w:ascii="Arial" w:hAnsi="Arial"/>
                <w:sz w:val="22"/>
                <w:szCs w:val="22"/>
              </w:rPr>
              <w:t>деятельность профессиональная, научная и техническая</w:t>
            </w:r>
          </w:p>
        </w:tc>
        <w:tc>
          <w:tcPr>
            <w:tcW w:w="1489" w:type="dxa"/>
            <w:vAlign w:val="bottom"/>
          </w:tcPr>
          <w:p w:rsidR="00D15D57" w:rsidRPr="00F56174" w:rsidRDefault="00497946" w:rsidP="000E76BE">
            <w:pPr>
              <w:spacing w:before="100" w:beforeAutospacing="1" w:after="100" w:afterAutospacing="1" w:line="240" w:lineRule="exact"/>
              <w:ind w:right="258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2985,2</w:t>
            </w:r>
          </w:p>
        </w:tc>
        <w:tc>
          <w:tcPr>
            <w:tcW w:w="1365" w:type="dxa"/>
            <w:vAlign w:val="bottom"/>
          </w:tcPr>
          <w:p w:rsidR="00D15D57" w:rsidRPr="00F56174" w:rsidRDefault="00497946" w:rsidP="000E76BE">
            <w:pPr>
              <w:spacing w:before="100" w:beforeAutospacing="1" w:after="100" w:afterAutospacing="1" w:line="240" w:lineRule="exact"/>
              <w:ind w:right="258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123,4</w:t>
            </w:r>
          </w:p>
        </w:tc>
        <w:tc>
          <w:tcPr>
            <w:tcW w:w="1245" w:type="dxa"/>
            <w:vAlign w:val="bottom"/>
          </w:tcPr>
          <w:p w:rsidR="00D15D57" w:rsidRPr="00F56174" w:rsidRDefault="00497946" w:rsidP="000E76BE">
            <w:pPr>
              <w:spacing w:before="100" w:beforeAutospacing="1" w:after="100" w:afterAutospacing="1" w:line="240" w:lineRule="exact"/>
              <w:ind w:right="258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147,0</w:t>
            </w:r>
          </w:p>
        </w:tc>
        <w:tc>
          <w:tcPr>
            <w:tcW w:w="1214" w:type="dxa"/>
            <w:vAlign w:val="bottom"/>
          </w:tcPr>
          <w:p w:rsidR="00D15D57" w:rsidRPr="00F56174" w:rsidRDefault="00497946" w:rsidP="000E76BE">
            <w:pPr>
              <w:spacing w:before="100" w:beforeAutospacing="1" w:after="100" w:afterAutospacing="1" w:line="240" w:lineRule="exact"/>
              <w:ind w:right="258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140,3</w:t>
            </w:r>
          </w:p>
        </w:tc>
      </w:tr>
    </w:tbl>
    <w:p w:rsidR="001F2863" w:rsidRDefault="001F2863" w:rsidP="003F0C38">
      <w:pPr>
        <w:jc w:val="right"/>
        <w:rPr>
          <w:rFonts w:ascii="Arial" w:hAnsi="Arial" w:cs="Arial"/>
          <w:sz w:val="22"/>
          <w:szCs w:val="22"/>
        </w:rPr>
      </w:pPr>
    </w:p>
    <w:p w:rsidR="00D15D57" w:rsidRDefault="00D15D57" w:rsidP="00D15D57">
      <w:pPr>
        <w:rPr>
          <w:rFonts w:ascii="Arial" w:hAnsi="Arial" w:cs="Arial"/>
          <w:sz w:val="22"/>
          <w:szCs w:val="22"/>
        </w:rPr>
      </w:pPr>
    </w:p>
    <w:p w:rsidR="00D15D57" w:rsidRDefault="00D15D57" w:rsidP="003F0C38">
      <w:pPr>
        <w:jc w:val="right"/>
        <w:rPr>
          <w:rFonts w:ascii="Arial" w:hAnsi="Arial" w:cs="Arial"/>
          <w:sz w:val="22"/>
          <w:szCs w:val="22"/>
        </w:rPr>
      </w:pPr>
    </w:p>
    <w:p w:rsidR="00D15D57" w:rsidRDefault="00D15D57" w:rsidP="00D15D57">
      <w:pPr>
        <w:rPr>
          <w:rFonts w:ascii="Arial" w:hAnsi="Arial" w:cs="Arial"/>
          <w:sz w:val="22"/>
          <w:szCs w:val="22"/>
        </w:rPr>
      </w:pPr>
    </w:p>
    <w:p w:rsidR="003F0C38" w:rsidRDefault="003F0C38" w:rsidP="003F0C38">
      <w:pPr>
        <w:jc w:val="right"/>
        <w:rPr>
          <w:rFonts w:ascii="Arial" w:hAnsi="Arial" w:cs="Arial"/>
          <w:sz w:val="22"/>
          <w:szCs w:val="22"/>
        </w:rPr>
      </w:pPr>
      <w:r w:rsidRPr="00DE6183">
        <w:rPr>
          <w:rFonts w:ascii="Arial" w:hAnsi="Arial" w:cs="Arial"/>
          <w:sz w:val="22"/>
          <w:szCs w:val="22"/>
        </w:rPr>
        <w:lastRenderedPageBreak/>
        <w:t>Продолжение</w:t>
      </w:r>
    </w:p>
    <w:p w:rsidR="00F56174" w:rsidRDefault="00F56174" w:rsidP="003F0C38">
      <w:pPr>
        <w:jc w:val="right"/>
        <w:rPr>
          <w:rFonts w:ascii="Arial" w:hAnsi="Arial" w:cs="Arial"/>
          <w:sz w:val="22"/>
          <w:szCs w:val="22"/>
        </w:rPr>
      </w:pPr>
    </w:p>
    <w:tbl>
      <w:tblPr>
        <w:tblStyle w:val="aff3"/>
        <w:tblW w:w="915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1500"/>
        <w:gridCol w:w="1365"/>
        <w:gridCol w:w="1245"/>
        <w:gridCol w:w="1214"/>
      </w:tblGrid>
      <w:tr w:rsidR="00D15D57" w:rsidRPr="00F56174" w:rsidTr="00D15D57">
        <w:trPr>
          <w:trHeight w:val="298"/>
        </w:trPr>
        <w:tc>
          <w:tcPr>
            <w:tcW w:w="3828" w:type="dxa"/>
            <w:vMerge w:val="restart"/>
            <w:tcBorders>
              <w:top w:val="single" w:sz="4" w:space="0" w:color="auto"/>
            </w:tcBorders>
          </w:tcPr>
          <w:p w:rsidR="00D15D57" w:rsidRPr="00F56174" w:rsidRDefault="00D15D57" w:rsidP="003F0C38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28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5D57" w:rsidRPr="00F56174" w:rsidRDefault="00D15D57" w:rsidP="00C16876">
            <w:pPr>
              <w:ind w:left="-85" w:right="-85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Январь-февраль</w:t>
            </w:r>
            <w:r w:rsidRPr="00F56174">
              <w:rPr>
                <w:rFonts w:ascii="Arial" w:hAnsi="Arial"/>
              </w:rPr>
              <w:t xml:space="preserve"> 201</w:t>
            </w:r>
            <w:r>
              <w:rPr>
                <w:rFonts w:ascii="Arial" w:hAnsi="Arial"/>
              </w:rPr>
              <w:t>8</w:t>
            </w:r>
          </w:p>
        </w:tc>
        <w:tc>
          <w:tcPr>
            <w:tcW w:w="2459" w:type="dxa"/>
            <w:gridSpan w:val="2"/>
            <w:tcBorders>
              <w:top w:val="single" w:sz="4" w:space="0" w:color="auto"/>
            </w:tcBorders>
          </w:tcPr>
          <w:p w:rsidR="00D15D57" w:rsidRPr="00F56174" w:rsidRDefault="00D15D57" w:rsidP="00C16876">
            <w:pPr>
              <w:spacing w:line="240" w:lineRule="exact"/>
              <w:ind w:right="32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Февраль 2018</w:t>
            </w:r>
            <w:r w:rsidRPr="00F56174">
              <w:rPr>
                <w:rFonts w:ascii="Arial" w:hAnsi="Arial"/>
              </w:rPr>
              <w:t xml:space="preserve"> </w:t>
            </w:r>
            <w:r w:rsidRPr="00F56174">
              <w:rPr>
                <w:rFonts w:ascii="Arial" w:hAnsi="Arial"/>
              </w:rPr>
              <w:br/>
            </w:r>
            <w:proofErr w:type="gramStart"/>
            <w:r w:rsidRPr="00F56174">
              <w:rPr>
                <w:rFonts w:ascii="Arial" w:hAnsi="Arial"/>
              </w:rPr>
              <w:t>в</w:t>
            </w:r>
            <w:proofErr w:type="gramEnd"/>
            <w:r w:rsidRPr="00F56174">
              <w:rPr>
                <w:rFonts w:ascii="Arial" w:hAnsi="Arial"/>
              </w:rPr>
              <w:t xml:space="preserve"> % к</w:t>
            </w:r>
          </w:p>
        </w:tc>
      </w:tr>
      <w:tr w:rsidR="00D15D57" w:rsidRPr="00F56174" w:rsidTr="00D15D57">
        <w:trPr>
          <w:trHeight w:val="298"/>
        </w:trPr>
        <w:tc>
          <w:tcPr>
            <w:tcW w:w="3828" w:type="dxa"/>
            <w:vMerge/>
            <w:tcBorders>
              <w:bottom w:val="single" w:sz="4" w:space="0" w:color="auto"/>
            </w:tcBorders>
          </w:tcPr>
          <w:p w:rsidR="00D15D57" w:rsidRPr="00F56174" w:rsidRDefault="00D15D57" w:rsidP="003F0C38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</w:tcPr>
          <w:p w:rsidR="00D15D57" w:rsidRPr="00F56174" w:rsidRDefault="00D15D57" w:rsidP="00C16876">
            <w:pPr>
              <w:ind w:left="-85" w:right="-85"/>
              <w:jc w:val="center"/>
              <w:rPr>
                <w:rFonts w:ascii="Arial" w:hAnsi="Arial"/>
              </w:rPr>
            </w:pPr>
            <w:r w:rsidRPr="00F56174">
              <w:rPr>
                <w:rFonts w:ascii="Arial" w:hAnsi="Arial"/>
              </w:rPr>
              <w:t>млн. руб.</w:t>
            </w: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</w:tcPr>
          <w:p w:rsidR="00D15D57" w:rsidRPr="00F56174" w:rsidRDefault="00D15D57" w:rsidP="00C16876">
            <w:pPr>
              <w:ind w:left="-85" w:right="-85"/>
              <w:jc w:val="center"/>
              <w:rPr>
                <w:rFonts w:ascii="Arial" w:hAnsi="Arial"/>
              </w:rPr>
            </w:pPr>
            <w:proofErr w:type="gramStart"/>
            <w:r w:rsidRPr="00F56174">
              <w:rPr>
                <w:rFonts w:ascii="Arial" w:hAnsi="Arial"/>
              </w:rPr>
              <w:t>в</w:t>
            </w:r>
            <w:proofErr w:type="gramEnd"/>
            <w:r w:rsidRPr="00F56174">
              <w:rPr>
                <w:rFonts w:ascii="Arial" w:hAnsi="Arial"/>
              </w:rPr>
              <w:t xml:space="preserve"> % к </w:t>
            </w:r>
            <w:r w:rsidRPr="00F56174">
              <w:rPr>
                <w:rFonts w:ascii="Arial" w:hAnsi="Arial"/>
              </w:rPr>
              <w:br/>
            </w:r>
            <w:r>
              <w:rPr>
                <w:rFonts w:ascii="Arial" w:hAnsi="Arial"/>
              </w:rPr>
              <w:t>январю-февралю</w:t>
            </w:r>
            <w:r w:rsidRPr="00F56174">
              <w:rPr>
                <w:rFonts w:ascii="Arial" w:hAnsi="Arial"/>
              </w:rPr>
              <w:t xml:space="preserve"> 201</w:t>
            </w:r>
            <w:r>
              <w:rPr>
                <w:rFonts w:ascii="Arial" w:hAnsi="Arial"/>
              </w:rPr>
              <w:t>7</w:t>
            </w: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</w:tcPr>
          <w:p w:rsidR="00D15D57" w:rsidRDefault="00D15D57" w:rsidP="00C1687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январю</w:t>
            </w:r>
            <w:r w:rsidRPr="00F56174">
              <w:rPr>
                <w:rFonts w:ascii="Arial" w:hAnsi="Arial"/>
              </w:rPr>
              <w:t xml:space="preserve"> </w:t>
            </w:r>
          </w:p>
          <w:p w:rsidR="00D15D57" w:rsidRPr="00F56174" w:rsidRDefault="00D15D57" w:rsidP="00C16876">
            <w:pPr>
              <w:jc w:val="center"/>
              <w:rPr>
                <w:rFonts w:ascii="Arial" w:hAnsi="Arial"/>
              </w:rPr>
            </w:pPr>
            <w:r w:rsidRPr="00F56174">
              <w:rPr>
                <w:rFonts w:ascii="Arial" w:hAnsi="Arial"/>
              </w:rPr>
              <w:t>201</w:t>
            </w:r>
            <w:r>
              <w:rPr>
                <w:rFonts w:ascii="Arial" w:hAnsi="Arial"/>
              </w:rPr>
              <w:t>8</w:t>
            </w: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</w:tcPr>
          <w:p w:rsidR="00D15D57" w:rsidRPr="00F56174" w:rsidRDefault="00D15D57" w:rsidP="00C1687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февралю</w:t>
            </w:r>
            <w:r w:rsidRPr="00F56174">
              <w:rPr>
                <w:rFonts w:ascii="Arial" w:hAnsi="Arial"/>
              </w:rPr>
              <w:t xml:space="preserve"> 201</w:t>
            </w:r>
            <w:r>
              <w:rPr>
                <w:rFonts w:ascii="Arial" w:hAnsi="Arial"/>
              </w:rPr>
              <w:t>7</w:t>
            </w:r>
          </w:p>
        </w:tc>
      </w:tr>
      <w:tr w:rsidR="00D15D57" w:rsidRPr="00475C55" w:rsidTr="00D15D57">
        <w:trPr>
          <w:trHeight w:val="170"/>
        </w:trPr>
        <w:tc>
          <w:tcPr>
            <w:tcW w:w="3828" w:type="dxa"/>
            <w:vAlign w:val="bottom"/>
          </w:tcPr>
          <w:p w:rsidR="00D15D57" w:rsidRPr="00475C55" w:rsidRDefault="00D15D57" w:rsidP="001F2863">
            <w:pPr>
              <w:spacing w:before="20" w:after="20" w:line="240" w:lineRule="exact"/>
              <w:rPr>
                <w:rFonts w:ascii="Arial" w:hAnsi="Arial"/>
                <w:sz w:val="22"/>
                <w:szCs w:val="22"/>
              </w:rPr>
            </w:pPr>
            <w:r w:rsidRPr="00475C55">
              <w:rPr>
                <w:rFonts w:ascii="Arial" w:hAnsi="Arial"/>
                <w:sz w:val="22"/>
                <w:szCs w:val="22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500" w:type="dxa"/>
            <w:vAlign w:val="bottom"/>
          </w:tcPr>
          <w:p w:rsidR="00D15D57" w:rsidRPr="00F56174" w:rsidRDefault="00497946" w:rsidP="000E76BE">
            <w:pPr>
              <w:spacing w:before="100" w:beforeAutospacing="1" w:after="100" w:afterAutospacing="1" w:line="240" w:lineRule="exact"/>
              <w:ind w:right="258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910,7</w:t>
            </w:r>
          </w:p>
        </w:tc>
        <w:tc>
          <w:tcPr>
            <w:tcW w:w="1365" w:type="dxa"/>
            <w:vAlign w:val="bottom"/>
          </w:tcPr>
          <w:p w:rsidR="00D15D57" w:rsidRPr="00F56174" w:rsidRDefault="00497946" w:rsidP="000E76BE">
            <w:pPr>
              <w:spacing w:before="100" w:beforeAutospacing="1" w:after="100" w:afterAutospacing="1" w:line="240" w:lineRule="exact"/>
              <w:ind w:right="258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119,2</w:t>
            </w:r>
          </w:p>
        </w:tc>
        <w:tc>
          <w:tcPr>
            <w:tcW w:w="1245" w:type="dxa"/>
            <w:vAlign w:val="bottom"/>
          </w:tcPr>
          <w:p w:rsidR="00D15D57" w:rsidRPr="00F56174" w:rsidRDefault="00497946" w:rsidP="000E76BE">
            <w:pPr>
              <w:spacing w:before="100" w:beforeAutospacing="1" w:after="100" w:afterAutospacing="1" w:line="240" w:lineRule="exact"/>
              <w:ind w:right="258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95,7</w:t>
            </w:r>
          </w:p>
        </w:tc>
        <w:tc>
          <w:tcPr>
            <w:tcW w:w="1214" w:type="dxa"/>
            <w:vAlign w:val="bottom"/>
          </w:tcPr>
          <w:p w:rsidR="00D15D57" w:rsidRPr="00F56174" w:rsidRDefault="00497946" w:rsidP="000E76BE">
            <w:pPr>
              <w:spacing w:before="100" w:beforeAutospacing="1" w:after="100" w:afterAutospacing="1" w:line="240" w:lineRule="exact"/>
              <w:ind w:right="258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113,4</w:t>
            </w:r>
          </w:p>
        </w:tc>
      </w:tr>
      <w:tr w:rsidR="00D15D57" w:rsidRPr="00475C55" w:rsidTr="00D15D57">
        <w:trPr>
          <w:trHeight w:val="170"/>
        </w:trPr>
        <w:tc>
          <w:tcPr>
            <w:tcW w:w="3828" w:type="dxa"/>
            <w:vAlign w:val="bottom"/>
          </w:tcPr>
          <w:p w:rsidR="00D15D57" w:rsidRPr="00475C55" w:rsidRDefault="00D15D57" w:rsidP="003F0C38">
            <w:pPr>
              <w:spacing w:before="20" w:after="20" w:line="240" w:lineRule="exact"/>
              <w:rPr>
                <w:rFonts w:ascii="Arial" w:hAnsi="Arial"/>
                <w:sz w:val="22"/>
                <w:szCs w:val="22"/>
              </w:rPr>
            </w:pPr>
            <w:r w:rsidRPr="00475C55">
              <w:rPr>
                <w:rFonts w:ascii="Arial" w:hAnsi="Arial"/>
                <w:sz w:val="22"/>
                <w:szCs w:val="22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500" w:type="dxa"/>
            <w:vAlign w:val="bottom"/>
          </w:tcPr>
          <w:p w:rsidR="00D15D57" w:rsidRPr="00F56174" w:rsidRDefault="00497946" w:rsidP="000E76BE">
            <w:pPr>
              <w:spacing w:before="100" w:beforeAutospacing="1" w:after="100" w:afterAutospacing="1" w:line="240" w:lineRule="exact"/>
              <w:ind w:right="258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61,6</w:t>
            </w:r>
          </w:p>
        </w:tc>
        <w:tc>
          <w:tcPr>
            <w:tcW w:w="1365" w:type="dxa"/>
            <w:vAlign w:val="bottom"/>
          </w:tcPr>
          <w:p w:rsidR="00D15D57" w:rsidRPr="00F56174" w:rsidRDefault="00497946" w:rsidP="000E76BE">
            <w:pPr>
              <w:spacing w:before="100" w:beforeAutospacing="1" w:after="100" w:afterAutospacing="1" w:line="240" w:lineRule="exact"/>
              <w:ind w:right="258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100</w:t>
            </w:r>
            <w:r w:rsidR="0089158E">
              <w:rPr>
                <w:rFonts w:ascii="Arial" w:hAnsi="Arial"/>
                <w:sz w:val="22"/>
                <w:szCs w:val="22"/>
              </w:rPr>
              <w:t>,0</w:t>
            </w:r>
          </w:p>
        </w:tc>
        <w:tc>
          <w:tcPr>
            <w:tcW w:w="1245" w:type="dxa"/>
            <w:vAlign w:val="bottom"/>
          </w:tcPr>
          <w:p w:rsidR="00D15D57" w:rsidRPr="00F56174" w:rsidRDefault="00497946" w:rsidP="000E76BE">
            <w:pPr>
              <w:spacing w:before="100" w:beforeAutospacing="1" w:after="100" w:afterAutospacing="1" w:line="240" w:lineRule="exact"/>
              <w:ind w:right="258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103,7</w:t>
            </w:r>
          </w:p>
        </w:tc>
        <w:tc>
          <w:tcPr>
            <w:tcW w:w="1214" w:type="dxa"/>
            <w:vAlign w:val="bottom"/>
          </w:tcPr>
          <w:p w:rsidR="00D15D57" w:rsidRPr="00F56174" w:rsidRDefault="00497946" w:rsidP="000E76BE">
            <w:pPr>
              <w:spacing w:before="100" w:beforeAutospacing="1" w:after="100" w:afterAutospacing="1" w:line="240" w:lineRule="exact"/>
              <w:ind w:right="258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97,9</w:t>
            </w:r>
          </w:p>
        </w:tc>
      </w:tr>
      <w:tr w:rsidR="00D15D57" w:rsidRPr="00475C55" w:rsidTr="00D15D57">
        <w:trPr>
          <w:trHeight w:val="170"/>
        </w:trPr>
        <w:tc>
          <w:tcPr>
            <w:tcW w:w="3828" w:type="dxa"/>
            <w:vAlign w:val="bottom"/>
          </w:tcPr>
          <w:p w:rsidR="00D15D57" w:rsidRPr="00475C55" w:rsidRDefault="00D15D57" w:rsidP="003F0C38">
            <w:pPr>
              <w:spacing w:before="20" w:after="20" w:line="240" w:lineRule="exact"/>
              <w:rPr>
                <w:rFonts w:ascii="Arial" w:hAnsi="Arial"/>
                <w:sz w:val="22"/>
                <w:szCs w:val="22"/>
              </w:rPr>
            </w:pPr>
            <w:r w:rsidRPr="00475C55">
              <w:rPr>
                <w:rFonts w:ascii="Arial" w:hAnsi="Arial"/>
                <w:sz w:val="22"/>
                <w:szCs w:val="22"/>
              </w:rPr>
              <w:t>образование</w:t>
            </w:r>
          </w:p>
        </w:tc>
        <w:tc>
          <w:tcPr>
            <w:tcW w:w="1500" w:type="dxa"/>
            <w:vAlign w:val="bottom"/>
          </w:tcPr>
          <w:p w:rsidR="00D15D57" w:rsidRPr="00F56174" w:rsidRDefault="00497946" w:rsidP="000E76BE">
            <w:pPr>
              <w:spacing w:before="100" w:beforeAutospacing="1" w:after="100" w:afterAutospacing="1" w:line="240" w:lineRule="exact"/>
              <w:ind w:right="258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603,8</w:t>
            </w:r>
          </w:p>
        </w:tc>
        <w:tc>
          <w:tcPr>
            <w:tcW w:w="1365" w:type="dxa"/>
            <w:vAlign w:val="bottom"/>
          </w:tcPr>
          <w:p w:rsidR="00D15D57" w:rsidRPr="00F56174" w:rsidRDefault="00497946" w:rsidP="000E76BE">
            <w:pPr>
              <w:spacing w:before="100" w:beforeAutospacing="1" w:after="100" w:afterAutospacing="1" w:line="240" w:lineRule="exact"/>
              <w:ind w:right="258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110,1</w:t>
            </w:r>
          </w:p>
        </w:tc>
        <w:tc>
          <w:tcPr>
            <w:tcW w:w="1245" w:type="dxa"/>
            <w:vAlign w:val="bottom"/>
          </w:tcPr>
          <w:p w:rsidR="00D15D57" w:rsidRPr="00F56174" w:rsidRDefault="00497946" w:rsidP="000E76BE">
            <w:pPr>
              <w:spacing w:before="100" w:beforeAutospacing="1" w:after="100" w:afterAutospacing="1" w:line="240" w:lineRule="exact"/>
              <w:ind w:right="258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95,0</w:t>
            </w:r>
          </w:p>
        </w:tc>
        <w:tc>
          <w:tcPr>
            <w:tcW w:w="1214" w:type="dxa"/>
            <w:vAlign w:val="bottom"/>
          </w:tcPr>
          <w:p w:rsidR="00D15D57" w:rsidRPr="00F56174" w:rsidRDefault="00497946" w:rsidP="000E76BE">
            <w:pPr>
              <w:spacing w:before="100" w:beforeAutospacing="1" w:after="100" w:afterAutospacing="1" w:line="240" w:lineRule="exact"/>
              <w:ind w:right="258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105,6</w:t>
            </w:r>
          </w:p>
        </w:tc>
      </w:tr>
      <w:tr w:rsidR="00D15D57" w:rsidRPr="00475C55" w:rsidTr="00D15D57">
        <w:trPr>
          <w:trHeight w:val="170"/>
        </w:trPr>
        <w:tc>
          <w:tcPr>
            <w:tcW w:w="3828" w:type="dxa"/>
            <w:vAlign w:val="bottom"/>
          </w:tcPr>
          <w:p w:rsidR="00D15D57" w:rsidRPr="00475C55" w:rsidRDefault="00D15D57" w:rsidP="003F0C38">
            <w:pPr>
              <w:spacing w:before="20" w:after="20" w:line="240" w:lineRule="exact"/>
              <w:rPr>
                <w:rFonts w:ascii="Arial" w:hAnsi="Arial"/>
                <w:sz w:val="22"/>
                <w:szCs w:val="22"/>
              </w:rPr>
            </w:pPr>
            <w:r w:rsidRPr="00475C55">
              <w:rPr>
                <w:rFonts w:ascii="Arial" w:hAnsi="Arial"/>
                <w:sz w:val="22"/>
                <w:szCs w:val="22"/>
              </w:rPr>
              <w:t>деятельность в области здравоохранения и социальных услуг</w:t>
            </w:r>
          </w:p>
        </w:tc>
        <w:tc>
          <w:tcPr>
            <w:tcW w:w="1500" w:type="dxa"/>
            <w:vAlign w:val="bottom"/>
          </w:tcPr>
          <w:p w:rsidR="00D15D57" w:rsidRPr="00F56174" w:rsidRDefault="00497946" w:rsidP="000E76BE">
            <w:pPr>
              <w:spacing w:before="100" w:beforeAutospacing="1" w:after="100" w:afterAutospacing="1" w:line="240" w:lineRule="exact"/>
              <w:ind w:right="258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1407,8</w:t>
            </w:r>
          </w:p>
        </w:tc>
        <w:tc>
          <w:tcPr>
            <w:tcW w:w="1365" w:type="dxa"/>
            <w:vAlign w:val="bottom"/>
          </w:tcPr>
          <w:p w:rsidR="00D15D57" w:rsidRPr="00F56174" w:rsidRDefault="00497946" w:rsidP="000E76BE">
            <w:pPr>
              <w:spacing w:before="100" w:beforeAutospacing="1" w:after="100" w:afterAutospacing="1" w:line="240" w:lineRule="exact"/>
              <w:ind w:right="258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103,2</w:t>
            </w:r>
          </w:p>
        </w:tc>
        <w:tc>
          <w:tcPr>
            <w:tcW w:w="1245" w:type="dxa"/>
            <w:vAlign w:val="bottom"/>
          </w:tcPr>
          <w:p w:rsidR="00D15D57" w:rsidRPr="00F56174" w:rsidRDefault="00497946" w:rsidP="000E76BE">
            <w:pPr>
              <w:spacing w:before="100" w:beforeAutospacing="1" w:after="100" w:afterAutospacing="1" w:line="240" w:lineRule="exact"/>
              <w:ind w:right="258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113,0</w:t>
            </w:r>
          </w:p>
        </w:tc>
        <w:tc>
          <w:tcPr>
            <w:tcW w:w="1214" w:type="dxa"/>
            <w:vAlign w:val="bottom"/>
          </w:tcPr>
          <w:p w:rsidR="00D15D57" w:rsidRPr="00F56174" w:rsidRDefault="00497946" w:rsidP="000E76BE">
            <w:pPr>
              <w:spacing w:before="100" w:beforeAutospacing="1" w:after="100" w:afterAutospacing="1" w:line="240" w:lineRule="exact"/>
              <w:ind w:right="258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89,8</w:t>
            </w:r>
          </w:p>
        </w:tc>
      </w:tr>
      <w:tr w:rsidR="00D15D57" w:rsidRPr="00475C55" w:rsidTr="00D15D57">
        <w:trPr>
          <w:trHeight w:val="170"/>
        </w:trPr>
        <w:tc>
          <w:tcPr>
            <w:tcW w:w="3828" w:type="dxa"/>
            <w:vAlign w:val="bottom"/>
          </w:tcPr>
          <w:p w:rsidR="00D15D57" w:rsidRPr="00475C55" w:rsidRDefault="00D15D57" w:rsidP="003F0C38">
            <w:pPr>
              <w:spacing w:before="20" w:after="20" w:line="240" w:lineRule="exact"/>
              <w:rPr>
                <w:rFonts w:ascii="Arial" w:hAnsi="Arial"/>
                <w:sz w:val="22"/>
                <w:szCs w:val="22"/>
              </w:rPr>
            </w:pPr>
            <w:r w:rsidRPr="00475C55">
              <w:rPr>
                <w:rFonts w:ascii="Arial" w:hAnsi="Arial"/>
                <w:sz w:val="22"/>
                <w:szCs w:val="22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500" w:type="dxa"/>
            <w:vAlign w:val="bottom"/>
          </w:tcPr>
          <w:p w:rsidR="00D15D57" w:rsidRPr="00F56174" w:rsidRDefault="00497946" w:rsidP="000E76BE">
            <w:pPr>
              <w:spacing w:before="100" w:beforeAutospacing="1" w:after="100" w:afterAutospacing="1" w:line="240" w:lineRule="exact"/>
              <w:ind w:right="258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219,4</w:t>
            </w:r>
          </w:p>
        </w:tc>
        <w:tc>
          <w:tcPr>
            <w:tcW w:w="1365" w:type="dxa"/>
            <w:vAlign w:val="bottom"/>
          </w:tcPr>
          <w:p w:rsidR="00D15D57" w:rsidRPr="00F56174" w:rsidRDefault="00497946" w:rsidP="000E76BE">
            <w:pPr>
              <w:spacing w:before="100" w:beforeAutospacing="1" w:after="100" w:afterAutospacing="1" w:line="240" w:lineRule="exact"/>
              <w:ind w:right="258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98,5</w:t>
            </w:r>
          </w:p>
        </w:tc>
        <w:tc>
          <w:tcPr>
            <w:tcW w:w="1245" w:type="dxa"/>
            <w:vAlign w:val="bottom"/>
          </w:tcPr>
          <w:p w:rsidR="00D15D57" w:rsidRPr="00F56174" w:rsidRDefault="00497946" w:rsidP="000E76BE">
            <w:pPr>
              <w:spacing w:before="100" w:beforeAutospacing="1" w:after="100" w:afterAutospacing="1" w:line="240" w:lineRule="exact"/>
              <w:ind w:right="258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82,4</w:t>
            </w:r>
          </w:p>
        </w:tc>
        <w:tc>
          <w:tcPr>
            <w:tcW w:w="1214" w:type="dxa"/>
            <w:vAlign w:val="bottom"/>
          </w:tcPr>
          <w:p w:rsidR="00D15D57" w:rsidRPr="00F56174" w:rsidRDefault="00497946" w:rsidP="000E76BE">
            <w:pPr>
              <w:spacing w:before="100" w:beforeAutospacing="1" w:after="100" w:afterAutospacing="1" w:line="240" w:lineRule="exact"/>
              <w:ind w:right="258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90,3</w:t>
            </w:r>
          </w:p>
        </w:tc>
      </w:tr>
      <w:tr w:rsidR="00D15D57" w:rsidRPr="00475C55" w:rsidTr="00D15D57">
        <w:trPr>
          <w:trHeight w:val="170"/>
        </w:trPr>
        <w:tc>
          <w:tcPr>
            <w:tcW w:w="3828" w:type="dxa"/>
            <w:vAlign w:val="bottom"/>
          </w:tcPr>
          <w:p w:rsidR="00D15D57" w:rsidRPr="00475C55" w:rsidRDefault="00D15D57" w:rsidP="003F0C38">
            <w:pPr>
              <w:spacing w:before="20" w:after="20" w:line="240" w:lineRule="exact"/>
              <w:rPr>
                <w:rFonts w:ascii="Arial" w:hAnsi="Arial"/>
                <w:sz w:val="22"/>
                <w:szCs w:val="22"/>
              </w:rPr>
            </w:pPr>
            <w:r w:rsidRPr="00475C55">
              <w:rPr>
                <w:rFonts w:ascii="Arial" w:hAnsi="Arial"/>
                <w:sz w:val="22"/>
                <w:szCs w:val="22"/>
              </w:rPr>
              <w:t>предоставление прочих видов услуг</w:t>
            </w:r>
          </w:p>
        </w:tc>
        <w:tc>
          <w:tcPr>
            <w:tcW w:w="1500" w:type="dxa"/>
            <w:vAlign w:val="bottom"/>
          </w:tcPr>
          <w:p w:rsidR="00D15D57" w:rsidRPr="00F56174" w:rsidRDefault="00497946" w:rsidP="000E76BE">
            <w:pPr>
              <w:spacing w:before="100" w:beforeAutospacing="1" w:after="100" w:afterAutospacing="1" w:line="240" w:lineRule="exact"/>
              <w:ind w:right="258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187,8</w:t>
            </w:r>
          </w:p>
        </w:tc>
        <w:tc>
          <w:tcPr>
            <w:tcW w:w="1365" w:type="dxa"/>
            <w:vAlign w:val="bottom"/>
          </w:tcPr>
          <w:p w:rsidR="00D15D57" w:rsidRPr="00F56174" w:rsidRDefault="00497946" w:rsidP="000E76BE">
            <w:pPr>
              <w:spacing w:before="100" w:beforeAutospacing="1" w:after="100" w:afterAutospacing="1" w:line="240" w:lineRule="exact"/>
              <w:ind w:right="258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97,7</w:t>
            </w:r>
          </w:p>
        </w:tc>
        <w:tc>
          <w:tcPr>
            <w:tcW w:w="1245" w:type="dxa"/>
            <w:vAlign w:val="bottom"/>
          </w:tcPr>
          <w:p w:rsidR="00D15D57" w:rsidRPr="00F56174" w:rsidRDefault="00497946" w:rsidP="000E76BE">
            <w:pPr>
              <w:spacing w:before="100" w:beforeAutospacing="1" w:after="100" w:afterAutospacing="1" w:line="240" w:lineRule="exact"/>
              <w:ind w:right="258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95,5</w:t>
            </w:r>
          </w:p>
        </w:tc>
        <w:tc>
          <w:tcPr>
            <w:tcW w:w="1214" w:type="dxa"/>
            <w:vAlign w:val="bottom"/>
          </w:tcPr>
          <w:p w:rsidR="00D15D57" w:rsidRPr="00F56174" w:rsidRDefault="00497946" w:rsidP="000E76BE">
            <w:pPr>
              <w:spacing w:before="100" w:beforeAutospacing="1" w:after="100" w:afterAutospacing="1" w:line="240" w:lineRule="exact"/>
              <w:ind w:right="258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96,4</w:t>
            </w:r>
          </w:p>
        </w:tc>
      </w:tr>
    </w:tbl>
    <w:p w:rsidR="003F0C38" w:rsidRDefault="003F0C38" w:rsidP="003F0C38">
      <w:pPr>
        <w:rPr>
          <w:rFonts w:ascii="Arial" w:hAnsi="Arial"/>
          <w:i/>
          <w:sz w:val="22"/>
        </w:rPr>
      </w:pPr>
    </w:p>
    <w:p w:rsidR="003F0C38" w:rsidRPr="00990E57" w:rsidRDefault="003F0C38" w:rsidP="00990E57">
      <w:pPr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</w:rPr>
        <w:t>Промышленное производство</w:t>
      </w:r>
    </w:p>
    <w:p w:rsidR="003F0C38" w:rsidRDefault="003F0C38" w:rsidP="00990E57">
      <w:pPr>
        <w:ind w:firstLine="720"/>
        <w:jc w:val="both"/>
        <w:rPr>
          <w:rFonts w:ascii="Arial" w:hAnsi="Arial"/>
          <w:sz w:val="24"/>
        </w:rPr>
      </w:pPr>
      <w:r w:rsidRPr="00BC7F3A">
        <w:rPr>
          <w:rFonts w:ascii="Arial" w:hAnsi="Arial"/>
          <w:sz w:val="24"/>
        </w:rPr>
        <w:t xml:space="preserve">Индекс </w:t>
      </w:r>
      <w:r w:rsidRPr="00FD78A5">
        <w:rPr>
          <w:rFonts w:ascii="Arial" w:hAnsi="Arial"/>
          <w:sz w:val="24"/>
        </w:rPr>
        <w:t>промышленного производства</w:t>
      </w:r>
      <w:proofErr w:type="gramStart"/>
      <w:r w:rsidRPr="00FD78A5">
        <w:rPr>
          <w:rFonts w:ascii="Arial" w:hAnsi="Arial"/>
          <w:sz w:val="24"/>
          <w:vertAlign w:val="superscript"/>
        </w:rPr>
        <w:t>1</w:t>
      </w:r>
      <w:proofErr w:type="gramEnd"/>
      <w:r w:rsidRPr="00FD78A5">
        <w:rPr>
          <w:rFonts w:ascii="Arial" w:hAnsi="Arial"/>
          <w:sz w:val="24"/>
        </w:rPr>
        <w:t xml:space="preserve"> в </w:t>
      </w:r>
      <w:r w:rsidR="00D15D57">
        <w:rPr>
          <w:rFonts w:ascii="Arial" w:hAnsi="Arial"/>
          <w:sz w:val="24"/>
        </w:rPr>
        <w:t>январе-феврале 2018</w:t>
      </w:r>
      <w:r w:rsidRPr="00FD78A5">
        <w:rPr>
          <w:rFonts w:ascii="Arial" w:hAnsi="Arial"/>
          <w:sz w:val="24"/>
        </w:rPr>
        <w:t>г. по сравнению с январем</w:t>
      </w:r>
      <w:r w:rsidR="00D15D57">
        <w:rPr>
          <w:rFonts w:ascii="Arial" w:hAnsi="Arial"/>
          <w:sz w:val="24"/>
        </w:rPr>
        <w:t>-февралем</w:t>
      </w:r>
      <w:r w:rsidRPr="00FD78A5">
        <w:rPr>
          <w:rFonts w:ascii="Arial" w:hAnsi="Arial"/>
          <w:sz w:val="24"/>
        </w:rPr>
        <w:t xml:space="preserve"> 201</w:t>
      </w:r>
      <w:r w:rsidR="00D15D57">
        <w:rPr>
          <w:rFonts w:ascii="Arial" w:hAnsi="Arial"/>
          <w:sz w:val="24"/>
        </w:rPr>
        <w:t>7</w:t>
      </w:r>
      <w:r w:rsidRPr="00FD78A5">
        <w:rPr>
          <w:rFonts w:ascii="Arial" w:hAnsi="Arial"/>
          <w:sz w:val="24"/>
        </w:rPr>
        <w:t xml:space="preserve">г. составил </w:t>
      </w:r>
      <w:r w:rsidR="00BB1FF6">
        <w:rPr>
          <w:rFonts w:ascii="Arial" w:hAnsi="Arial"/>
          <w:sz w:val="24"/>
        </w:rPr>
        <w:t>107,2</w:t>
      </w:r>
      <w:r w:rsidRPr="00FD78A5">
        <w:rPr>
          <w:rFonts w:ascii="Arial" w:hAnsi="Arial"/>
          <w:sz w:val="24"/>
        </w:rPr>
        <w:t xml:space="preserve">%, </w:t>
      </w:r>
      <w:r w:rsidR="00D15D57">
        <w:rPr>
          <w:rFonts w:ascii="Arial" w:hAnsi="Arial"/>
          <w:sz w:val="24"/>
        </w:rPr>
        <w:t>в феврале 2018</w:t>
      </w:r>
      <w:r w:rsidRPr="00FD78A5">
        <w:rPr>
          <w:rFonts w:ascii="Arial" w:hAnsi="Arial"/>
          <w:sz w:val="24"/>
        </w:rPr>
        <w:t xml:space="preserve">г. по сравнению с </w:t>
      </w:r>
      <w:r w:rsidR="00D15D57">
        <w:rPr>
          <w:rFonts w:ascii="Arial" w:hAnsi="Arial"/>
          <w:sz w:val="24"/>
        </w:rPr>
        <w:t>февралем</w:t>
      </w:r>
      <w:r w:rsidRPr="00FD78A5">
        <w:rPr>
          <w:rFonts w:ascii="Arial" w:hAnsi="Arial"/>
          <w:sz w:val="24"/>
        </w:rPr>
        <w:t xml:space="preserve"> </w:t>
      </w:r>
      <w:r w:rsidR="00D15D57">
        <w:rPr>
          <w:rFonts w:ascii="Arial" w:hAnsi="Arial"/>
          <w:sz w:val="24"/>
        </w:rPr>
        <w:t>2017</w:t>
      </w:r>
      <w:r w:rsidRPr="00FD78A5">
        <w:rPr>
          <w:rFonts w:ascii="Arial" w:hAnsi="Arial"/>
          <w:sz w:val="24"/>
        </w:rPr>
        <w:t>г.</w:t>
      </w:r>
      <w:r>
        <w:rPr>
          <w:rFonts w:ascii="Arial" w:hAnsi="Arial"/>
          <w:sz w:val="24"/>
        </w:rPr>
        <w:t xml:space="preserve"> </w:t>
      </w:r>
      <w:r w:rsidRPr="00FD78A5">
        <w:rPr>
          <w:rFonts w:ascii="Arial" w:hAnsi="Arial"/>
          <w:sz w:val="24"/>
        </w:rPr>
        <w:t xml:space="preserve">– </w:t>
      </w:r>
      <w:r>
        <w:rPr>
          <w:rFonts w:ascii="Arial" w:hAnsi="Arial"/>
          <w:sz w:val="24"/>
        </w:rPr>
        <w:t xml:space="preserve"> </w:t>
      </w:r>
      <w:r w:rsidR="00BB1FF6">
        <w:rPr>
          <w:rFonts w:ascii="Arial" w:hAnsi="Arial"/>
          <w:sz w:val="24"/>
        </w:rPr>
        <w:t>106,4</w:t>
      </w:r>
      <w:r w:rsidRPr="00FD78A5">
        <w:rPr>
          <w:rFonts w:ascii="Arial" w:hAnsi="Arial"/>
          <w:sz w:val="24"/>
        </w:rPr>
        <w:t>%</w:t>
      </w:r>
      <w:r>
        <w:rPr>
          <w:rFonts w:ascii="Arial" w:hAnsi="Arial"/>
          <w:sz w:val="24"/>
        </w:rPr>
        <w:t xml:space="preserve">, </w:t>
      </w:r>
      <w:r w:rsidRPr="00FD78A5">
        <w:rPr>
          <w:rFonts w:ascii="Arial" w:hAnsi="Arial"/>
          <w:sz w:val="24"/>
        </w:rPr>
        <w:t xml:space="preserve">по сравнению с </w:t>
      </w:r>
      <w:r w:rsidR="00D15D57">
        <w:rPr>
          <w:rFonts w:ascii="Arial" w:hAnsi="Arial"/>
          <w:sz w:val="24"/>
        </w:rPr>
        <w:t>январем 2018</w:t>
      </w:r>
      <w:r w:rsidRPr="00FD78A5">
        <w:rPr>
          <w:rFonts w:ascii="Arial" w:hAnsi="Arial"/>
          <w:sz w:val="24"/>
        </w:rPr>
        <w:t>г.</w:t>
      </w:r>
      <w:r w:rsidR="00487CAB">
        <w:rPr>
          <w:rFonts w:ascii="Arial" w:hAnsi="Arial"/>
          <w:sz w:val="24"/>
        </w:rPr>
        <w:t xml:space="preserve"> – </w:t>
      </w:r>
      <w:r>
        <w:rPr>
          <w:rFonts w:ascii="Arial" w:hAnsi="Arial"/>
          <w:sz w:val="24"/>
        </w:rPr>
        <w:t xml:space="preserve"> </w:t>
      </w:r>
      <w:r w:rsidR="00BB1FF6">
        <w:rPr>
          <w:rFonts w:ascii="Arial" w:hAnsi="Arial"/>
          <w:sz w:val="24"/>
        </w:rPr>
        <w:t>105,4</w:t>
      </w:r>
      <w:r>
        <w:rPr>
          <w:rFonts w:ascii="Arial" w:hAnsi="Arial"/>
          <w:sz w:val="24"/>
        </w:rPr>
        <w:t>%.</w:t>
      </w:r>
    </w:p>
    <w:p w:rsidR="00990E57" w:rsidRPr="00990E57" w:rsidRDefault="00990E57" w:rsidP="00990E57">
      <w:pPr>
        <w:ind w:firstLine="720"/>
        <w:jc w:val="both"/>
        <w:rPr>
          <w:rFonts w:ascii="Arial" w:hAnsi="Arial"/>
          <w:sz w:val="24"/>
        </w:rPr>
      </w:pPr>
    </w:p>
    <w:p w:rsidR="003F0C38" w:rsidRPr="00475C55" w:rsidRDefault="003F0C38" w:rsidP="003F0C38">
      <w:pPr>
        <w:jc w:val="both"/>
        <w:rPr>
          <w:rFonts w:ascii="Arial" w:hAnsi="Arial"/>
          <w:i/>
          <w:sz w:val="22"/>
          <w:szCs w:val="22"/>
        </w:rPr>
      </w:pPr>
      <w:r w:rsidRPr="00475C55">
        <w:rPr>
          <w:rFonts w:ascii="Arial" w:hAnsi="Arial"/>
          <w:i/>
          <w:sz w:val="22"/>
          <w:szCs w:val="22"/>
        </w:rPr>
        <w:t>Индексы промышленного производства</w:t>
      </w:r>
    </w:p>
    <w:p w:rsidR="003F0C38" w:rsidRDefault="003F0C38" w:rsidP="003F0C38">
      <w:pPr>
        <w:ind w:firstLine="720"/>
        <w:jc w:val="both"/>
        <w:rPr>
          <w:rFonts w:ascii="Arial" w:hAnsi="Arial"/>
          <w:sz w:val="24"/>
        </w:rPr>
      </w:pP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2765"/>
        <w:gridCol w:w="3016"/>
        <w:gridCol w:w="3016"/>
      </w:tblGrid>
      <w:tr w:rsidR="003F0C38" w:rsidRPr="006D05FC" w:rsidTr="003F0C38">
        <w:trPr>
          <w:trHeight w:val="240"/>
        </w:trPr>
        <w:tc>
          <w:tcPr>
            <w:tcW w:w="2765" w:type="dxa"/>
            <w:vMerge w:val="restart"/>
            <w:tcBorders>
              <w:top w:val="single" w:sz="4" w:space="0" w:color="auto"/>
            </w:tcBorders>
          </w:tcPr>
          <w:p w:rsidR="003F0C38" w:rsidRPr="006D05FC" w:rsidRDefault="003F0C38" w:rsidP="003F0C38">
            <w:pPr>
              <w:spacing w:line="22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0C38" w:rsidRPr="006D05FC" w:rsidRDefault="003F0C38" w:rsidP="003F0C38">
            <w:pPr>
              <w:spacing w:line="220" w:lineRule="exact"/>
              <w:jc w:val="center"/>
              <w:rPr>
                <w:rFonts w:ascii="Arial" w:hAnsi="Arial" w:cs="Arial"/>
              </w:rPr>
            </w:pPr>
            <w:r w:rsidRPr="006D05FC">
              <w:rPr>
                <w:rFonts w:ascii="Arial" w:hAnsi="Arial" w:cs="Arial"/>
              </w:rPr>
              <w:t xml:space="preserve">В % к </w:t>
            </w:r>
          </w:p>
        </w:tc>
      </w:tr>
      <w:tr w:rsidR="003F0C38" w:rsidRPr="006D05FC" w:rsidTr="003F0C38">
        <w:trPr>
          <w:trHeight w:val="531"/>
        </w:trPr>
        <w:tc>
          <w:tcPr>
            <w:tcW w:w="2765" w:type="dxa"/>
            <w:vMerge/>
            <w:tcBorders>
              <w:bottom w:val="single" w:sz="4" w:space="0" w:color="auto"/>
            </w:tcBorders>
            <w:vAlign w:val="bottom"/>
          </w:tcPr>
          <w:p w:rsidR="003F0C38" w:rsidRPr="006D05FC" w:rsidRDefault="003F0C38" w:rsidP="003F0C38">
            <w:pPr>
              <w:spacing w:line="22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bottom w:val="single" w:sz="4" w:space="0" w:color="auto"/>
            </w:tcBorders>
          </w:tcPr>
          <w:p w:rsidR="003F0C38" w:rsidRPr="006D05FC" w:rsidRDefault="003F0C38" w:rsidP="003F0C38">
            <w:pPr>
              <w:spacing w:line="220" w:lineRule="exact"/>
              <w:jc w:val="center"/>
              <w:rPr>
                <w:rFonts w:ascii="Arial" w:hAnsi="Arial" w:cs="Arial"/>
              </w:rPr>
            </w:pPr>
            <w:r w:rsidRPr="006D05FC">
              <w:rPr>
                <w:rFonts w:ascii="Arial" w:hAnsi="Arial" w:cs="Arial"/>
              </w:rPr>
              <w:t xml:space="preserve">соответствующему периоду </w:t>
            </w:r>
            <w:r w:rsidRPr="006D05FC">
              <w:rPr>
                <w:rFonts w:ascii="Arial" w:hAnsi="Arial" w:cs="Arial"/>
              </w:rPr>
              <w:br/>
              <w:t>предыдущего года</w:t>
            </w:r>
          </w:p>
        </w:tc>
        <w:tc>
          <w:tcPr>
            <w:tcW w:w="3016" w:type="dxa"/>
            <w:tcBorders>
              <w:top w:val="single" w:sz="4" w:space="0" w:color="auto"/>
              <w:bottom w:val="single" w:sz="4" w:space="0" w:color="auto"/>
            </w:tcBorders>
          </w:tcPr>
          <w:p w:rsidR="003F0C38" w:rsidRPr="006D05FC" w:rsidRDefault="003F0C38" w:rsidP="003F0C38">
            <w:pPr>
              <w:spacing w:line="220" w:lineRule="exact"/>
              <w:jc w:val="center"/>
              <w:rPr>
                <w:rFonts w:ascii="Arial" w:hAnsi="Arial" w:cs="Arial"/>
              </w:rPr>
            </w:pPr>
            <w:r w:rsidRPr="006D05FC">
              <w:rPr>
                <w:rFonts w:ascii="Arial" w:hAnsi="Arial" w:cs="Arial"/>
              </w:rPr>
              <w:t>предыдущему</w:t>
            </w:r>
            <w:r w:rsidRPr="006D05FC">
              <w:rPr>
                <w:rFonts w:ascii="Arial" w:hAnsi="Arial" w:cs="Arial"/>
              </w:rPr>
              <w:br/>
              <w:t>периоду</w:t>
            </w:r>
          </w:p>
        </w:tc>
      </w:tr>
      <w:tr w:rsidR="003F0C38" w:rsidRPr="00977504" w:rsidTr="003F0C38">
        <w:trPr>
          <w:trHeight w:val="227"/>
        </w:trPr>
        <w:tc>
          <w:tcPr>
            <w:tcW w:w="8797" w:type="dxa"/>
            <w:gridSpan w:val="3"/>
            <w:vAlign w:val="bottom"/>
          </w:tcPr>
          <w:p w:rsidR="003F0C38" w:rsidRPr="00F2127A" w:rsidRDefault="003F0C38" w:rsidP="0095444C">
            <w:pPr>
              <w:spacing w:line="280" w:lineRule="exact"/>
              <w:ind w:right="-10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2127A">
              <w:rPr>
                <w:rFonts w:ascii="Arial" w:hAnsi="Arial" w:cs="Arial"/>
                <w:b/>
                <w:sz w:val="22"/>
                <w:szCs w:val="22"/>
              </w:rPr>
              <w:t>2016</w:t>
            </w:r>
          </w:p>
        </w:tc>
      </w:tr>
      <w:tr w:rsidR="003F0C38" w:rsidRPr="00977504" w:rsidTr="003F0C38">
        <w:trPr>
          <w:trHeight w:val="227"/>
        </w:trPr>
        <w:tc>
          <w:tcPr>
            <w:tcW w:w="2765" w:type="dxa"/>
            <w:vAlign w:val="bottom"/>
          </w:tcPr>
          <w:p w:rsidR="003F0C38" w:rsidRPr="00EC3674" w:rsidRDefault="003F0C38" w:rsidP="0095444C">
            <w:pPr>
              <w:spacing w:line="280" w:lineRule="exact"/>
              <w:rPr>
                <w:rFonts w:ascii="Arial" w:hAnsi="Arial"/>
                <w:sz w:val="22"/>
                <w:szCs w:val="22"/>
              </w:rPr>
            </w:pPr>
            <w:r w:rsidRPr="00EC3674">
              <w:rPr>
                <w:rFonts w:ascii="Arial" w:hAnsi="Arial"/>
                <w:sz w:val="22"/>
                <w:szCs w:val="22"/>
              </w:rPr>
              <w:t>Январь</w:t>
            </w:r>
          </w:p>
        </w:tc>
        <w:tc>
          <w:tcPr>
            <w:tcW w:w="3016" w:type="dxa"/>
            <w:vAlign w:val="bottom"/>
          </w:tcPr>
          <w:p w:rsidR="003F0C38" w:rsidRPr="00F2127A" w:rsidRDefault="003F0C38" w:rsidP="0095444C">
            <w:pPr>
              <w:spacing w:line="28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2127A">
              <w:rPr>
                <w:rFonts w:ascii="Arial" w:hAnsi="Arial" w:cs="Arial"/>
                <w:sz w:val="22"/>
                <w:szCs w:val="22"/>
              </w:rPr>
              <w:t>63,3</w:t>
            </w:r>
          </w:p>
        </w:tc>
        <w:tc>
          <w:tcPr>
            <w:tcW w:w="3016" w:type="dxa"/>
            <w:vAlign w:val="bottom"/>
          </w:tcPr>
          <w:p w:rsidR="003F0C38" w:rsidRPr="00F2127A" w:rsidRDefault="003F0C38" w:rsidP="0095444C">
            <w:pPr>
              <w:spacing w:line="28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2127A">
              <w:rPr>
                <w:rFonts w:ascii="Arial" w:hAnsi="Arial" w:cs="Arial"/>
                <w:sz w:val="22"/>
                <w:szCs w:val="22"/>
              </w:rPr>
              <w:t>82,8</w:t>
            </w:r>
          </w:p>
        </w:tc>
      </w:tr>
      <w:tr w:rsidR="003F0C38" w:rsidRPr="001644DD" w:rsidTr="003F0C38">
        <w:trPr>
          <w:trHeight w:val="227"/>
        </w:trPr>
        <w:tc>
          <w:tcPr>
            <w:tcW w:w="2765" w:type="dxa"/>
            <w:vAlign w:val="bottom"/>
          </w:tcPr>
          <w:p w:rsidR="003F0C38" w:rsidRPr="00880C02" w:rsidRDefault="003F0C38" w:rsidP="0095444C">
            <w:pPr>
              <w:spacing w:line="280" w:lineRule="exact"/>
              <w:rPr>
                <w:rFonts w:ascii="Arial" w:hAnsi="Arial" w:cs="Arial"/>
                <w:sz w:val="22"/>
                <w:szCs w:val="22"/>
              </w:rPr>
            </w:pPr>
            <w:r w:rsidRPr="00880C02">
              <w:rPr>
                <w:rFonts w:ascii="Arial" w:hAnsi="Arial" w:cs="Arial"/>
                <w:sz w:val="22"/>
                <w:szCs w:val="22"/>
              </w:rPr>
              <w:t>Февраль</w:t>
            </w:r>
          </w:p>
        </w:tc>
        <w:tc>
          <w:tcPr>
            <w:tcW w:w="3016" w:type="dxa"/>
            <w:vAlign w:val="bottom"/>
          </w:tcPr>
          <w:p w:rsidR="003F0C38" w:rsidRPr="00F2127A" w:rsidRDefault="003F0C38" w:rsidP="0095444C">
            <w:pPr>
              <w:spacing w:line="28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2127A">
              <w:rPr>
                <w:rFonts w:ascii="Arial" w:hAnsi="Arial" w:cs="Arial"/>
                <w:sz w:val="22"/>
                <w:szCs w:val="22"/>
              </w:rPr>
              <w:t>75,2</w:t>
            </w:r>
          </w:p>
        </w:tc>
        <w:tc>
          <w:tcPr>
            <w:tcW w:w="3016" w:type="dxa"/>
            <w:vAlign w:val="bottom"/>
          </w:tcPr>
          <w:p w:rsidR="003F0C38" w:rsidRPr="00F2127A" w:rsidRDefault="003F0C38" w:rsidP="0095444C">
            <w:pPr>
              <w:spacing w:line="28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2127A">
              <w:rPr>
                <w:rFonts w:ascii="Arial" w:hAnsi="Arial" w:cs="Arial"/>
                <w:sz w:val="22"/>
                <w:szCs w:val="22"/>
              </w:rPr>
              <w:t>107,4</w:t>
            </w:r>
          </w:p>
        </w:tc>
      </w:tr>
      <w:tr w:rsidR="003F0C38" w:rsidRPr="001644DD" w:rsidTr="003F0C38">
        <w:trPr>
          <w:trHeight w:val="227"/>
        </w:trPr>
        <w:tc>
          <w:tcPr>
            <w:tcW w:w="2765" w:type="dxa"/>
            <w:vAlign w:val="bottom"/>
          </w:tcPr>
          <w:p w:rsidR="003F0C38" w:rsidRPr="00880C02" w:rsidRDefault="003F0C38" w:rsidP="0095444C">
            <w:pPr>
              <w:spacing w:line="28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Март</w:t>
            </w:r>
          </w:p>
        </w:tc>
        <w:tc>
          <w:tcPr>
            <w:tcW w:w="3016" w:type="dxa"/>
            <w:vAlign w:val="bottom"/>
          </w:tcPr>
          <w:p w:rsidR="003F0C38" w:rsidRPr="00F2127A" w:rsidRDefault="003F0C38" w:rsidP="0095444C">
            <w:pPr>
              <w:spacing w:line="28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2127A">
              <w:rPr>
                <w:rFonts w:ascii="Arial" w:hAnsi="Arial" w:cs="Arial"/>
                <w:sz w:val="22"/>
                <w:szCs w:val="22"/>
              </w:rPr>
              <w:t>89,7</w:t>
            </w:r>
          </w:p>
        </w:tc>
        <w:tc>
          <w:tcPr>
            <w:tcW w:w="3016" w:type="dxa"/>
            <w:vAlign w:val="bottom"/>
          </w:tcPr>
          <w:p w:rsidR="003F0C38" w:rsidRPr="00F2127A" w:rsidRDefault="003F0C38" w:rsidP="0095444C">
            <w:pPr>
              <w:spacing w:line="28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2127A">
              <w:rPr>
                <w:rFonts w:ascii="Arial" w:hAnsi="Arial" w:cs="Arial"/>
                <w:sz w:val="22"/>
                <w:szCs w:val="22"/>
              </w:rPr>
              <w:t>155,4</w:t>
            </w:r>
          </w:p>
        </w:tc>
      </w:tr>
      <w:tr w:rsidR="003F0C38" w:rsidRPr="001644DD" w:rsidTr="003F0C38">
        <w:trPr>
          <w:trHeight w:val="227"/>
        </w:trPr>
        <w:tc>
          <w:tcPr>
            <w:tcW w:w="2765" w:type="dxa"/>
            <w:vAlign w:val="bottom"/>
          </w:tcPr>
          <w:p w:rsidR="003F0C38" w:rsidRPr="0086541B" w:rsidRDefault="003F0C38" w:rsidP="0095444C">
            <w:pPr>
              <w:spacing w:line="28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86541B"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 xml:space="preserve">I </w:t>
            </w:r>
            <w:r w:rsidRPr="0086541B">
              <w:rPr>
                <w:rFonts w:ascii="Arial" w:hAnsi="Arial" w:cs="Arial"/>
                <w:b/>
                <w:i/>
                <w:sz w:val="22"/>
                <w:szCs w:val="22"/>
              </w:rPr>
              <w:t>квартал</w:t>
            </w:r>
          </w:p>
        </w:tc>
        <w:tc>
          <w:tcPr>
            <w:tcW w:w="3016" w:type="dxa"/>
            <w:vAlign w:val="bottom"/>
          </w:tcPr>
          <w:p w:rsidR="003F0C38" w:rsidRPr="00F2127A" w:rsidRDefault="003F0C38" w:rsidP="0095444C">
            <w:pPr>
              <w:spacing w:line="28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F2127A">
              <w:rPr>
                <w:rFonts w:ascii="Arial" w:hAnsi="Arial" w:cs="Arial"/>
                <w:b/>
                <w:sz w:val="22"/>
                <w:szCs w:val="22"/>
              </w:rPr>
              <w:t>76,9</w:t>
            </w:r>
          </w:p>
        </w:tc>
        <w:tc>
          <w:tcPr>
            <w:tcW w:w="3016" w:type="dxa"/>
            <w:vAlign w:val="bottom"/>
          </w:tcPr>
          <w:p w:rsidR="003F0C38" w:rsidRPr="00F2127A" w:rsidRDefault="003F0C38" w:rsidP="0095444C">
            <w:pPr>
              <w:spacing w:line="28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F2127A">
              <w:rPr>
                <w:rFonts w:ascii="Arial" w:hAnsi="Arial" w:cs="Arial"/>
                <w:b/>
                <w:sz w:val="22"/>
                <w:szCs w:val="22"/>
              </w:rPr>
              <w:t>86,6</w:t>
            </w:r>
          </w:p>
        </w:tc>
      </w:tr>
      <w:tr w:rsidR="003F0C38" w:rsidRPr="001644DD" w:rsidTr="003F0C38">
        <w:trPr>
          <w:trHeight w:val="227"/>
        </w:trPr>
        <w:tc>
          <w:tcPr>
            <w:tcW w:w="2765" w:type="dxa"/>
            <w:vAlign w:val="bottom"/>
          </w:tcPr>
          <w:p w:rsidR="003F0C38" w:rsidRPr="00AD0EAF" w:rsidRDefault="003F0C38" w:rsidP="0095444C">
            <w:pPr>
              <w:spacing w:line="28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Апрель</w:t>
            </w:r>
          </w:p>
        </w:tc>
        <w:tc>
          <w:tcPr>
            <w:tcW w:w="3016" w:type="dxa"/>
            <w:vAlign w:val="bottom"/>
          </w:tcPr>
          <w:p w:rsidR="003F0C38" w:rsidRPr="00F2127A" w:rsidRDefault="003F0C38" w:rsidP="0095444C">
            <w:pPr>
              <w:spacing w:line="28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2127A">
              <w:rPr>
                <w:rFonts w:ascii="Arial" w:hAnsi="Arial" w:cs="Arial"/>
                <w:sz w:val="22"/>
                <w:szCs w:val="22"/>
              </w:rPr>
              <w:t>79,5</w:t>
            </w:r>
          </w:p>
        </w:tc>
        <w:tc>
          <w:tcPr>
            <w:tcW w:w="3016" w:type="dxa"/>
            <w:vAlign w:val="bottom"/>
          </w:tcPr>
          <w:p w:rsidR="003F0C38" w:rsidRPr="00F2127A" w:rsidRDefault="003F0C38" w:rsidP="0095444C">
            <w:pPr>
              <w:spacing w:line="28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2127A">
              <w:rPr>
                <w:rFonts w:ascii="Arial" w:hAnsi="Arial" w:cs="Arial"/>
                <w:sz w:val="22"/>
                <w:szCs w:val="22"/>
              </w:rPr>
              <w:t>74,9</w:t>
            </w:r>
          </w:p>
        </w:tc>
      </w:tr>
      <w:tr w:rsidR="003F0C38" w:rsidRPr="001644DD" w:rsidTr="003F0C38">
        <w:trPr>
          <w:trHeight w:val="227"/>
        </w:trPr>
        <w:tc>
          <w:tcPr>
            <w:tcW w:w="2765" w:type="dxa"/>
            <w:vAlign w:val="bottom"/>
          </w:tcPr>
          <w:p w:rsidR="003F0C38" w:rsidRDefault="003F0C38" w:rsidP="0095444C">
            <w:pPr>
              <w:spacing w:line="28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Май</w:t>
            </w:r>
          </w:p>
        </w:tc>
        <w:tc>
          <w:tcPr>
            <w:tcW w:w="3016" w:type="dxa"/>
            <w:vAlign w:val="bottom"/>
          </w:tcPr>
          <w:p w:rsidR="003F0C38" w:rsidRPr="00F2127A" w:rsidRDefault="003F0C38" w:rsidP="0095444C">
            <w:pPr>
              <w:spacing w:line="28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2127A">
              <w:rPr>
                <w:rFonts w:ascii="Arial" w:hAnsi="Arial" w:cs="Arial"/>
                <w:sz w:val="22"/>
                <w:szCs w:val="22"/>
              </w:rPr>
              <w:t>123,7</w:t>
            </w:r>
          </w:p>
        </w:tc>
        <w:tc>
          <w:tcPr>
            <w:tcW w:w="3016" w:type="dxa"/>
            <w:vAlign w:val="bottom"/>
          </w:tcPr>
          <w:p w:rsidR="003F0C38" w:rsidRPr="00F2127A" w:rsidRDefault="003F0C38" w:rsidP="0095444C">
            <w:pPr>
              <w:spacing w:line="28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2127A">
              <w:rPr>
                <w:rFonts w:ascii="Arial" w:hAnsi="Arial" w:cs="Arial"/>
                <w:sz w:val="22"/>
                <w:szCs w:val="22"/>
              </w:rPr>
              <w:t>103,5</w:t>
            </w:r>
          </w:p>
        </w:tc>
      </w:tr>
      <w:tr w:rsidR="003F0C38" w:rsidRPr="001644DD" w:rsidTr="003F0C38">
        <w:trPr>
          <w:trHeight w:val="227"/>
        </w:trPr>
        <w:tc>
          <w:tcPr>
            <w:tcW w:w="2765" w:type="dxa"/>
            <w:vAlign w:val="bottom"/>
          </w:tcPr>
          <w:p w:rsidR="003F0C38" w:rsidRDefault="003F0C38" w:rsidP="0095444C">
            <w:pPr>
              <w:spacing w:line="28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Июнь</w:t>
            </w:r>
          </w:p>
        </w:tc>
        <w:tc>
          <w:tcPr>
            <w:tcW w:w="3016" w:type="dxa"/>
            <w:vAlign w:val="bottom"/>
          </w:tcPr>
          <w:p w:rsidR="003F0C38" w:rsidRPr="00F2127A" w:rsidRDefault="003F0C38" w:rsidP="0095444C">
            <w:pPr>
              <w:spacing w:line="28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2127A">
              <w:rPr>
                <w:rFonts w:ascii="Arial" w:hAnsi="Arial" w:cs="Arial"/>
                <w:sz w:val="22"/>
                <w:szCs w:val="22"/>
              </w:rPr>
              <w:t>84,6</w:t>
            </w:r>
          </w:p>
        </w:tc>
        <w:tc>
          <w:tcPr>
            <w:tcW w:w="3016" w:type="dxa"/>
            <w:vAlign w:val="bottom"/>
          </w:tcPr>
          <w:p w:rsidR="003F0C38" w:rsidRPr="00F2127A" w:rsidRDefault="003F0C38" w:rsidP="0095444C">
            <w:pPr>
              <w:spacing w:line="28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2127A">
              <w:rPr>
                <w:rFonts w:ascii="Arial" w:hAnsi="Arial" w:cs="Arial"/>
                <w:sz w:val="22"/>
                <w:szCs w:val="22"/>
              </w:rPr>
              <w:t>91,8</w:t>
            </w:r>
          </w:p>
        </w:tc>
      </w:tr>
      <w:tr w:rsidR="003F0C38" w:rsidRPr="001644DD" w:rsidTr="003F0C38">
        <w:trPr>
          <w:trHeight w:val="227"/>
        </w:trPr>
        <w:tc>
          <w:tcPr>
            <w:tcW w:w="2765" w:type="dxa"/>
            <w:vAlign w:val="bottom"/>
          </w:tcPr>
          <w:p w:rsidR="003F0C38" w:rsidRPr="003C6C3D" w:rsidRDefault="003F0C38" w:rsidP="0095444C">
            <w:pPr>
              <w:spacing w:line="28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0D314C">
              <w:rPr>
                <w:rFonts w:ascii="Arial" w:hAnsi="Arial" w:cs="Arial"/>
                <w:b/>
                <w:i/>
                <w:sz w:val="22"/>
                <w:szCs w:val="22"/>
              </w:rPr>
              <w:t>I</w:t>
            </w:r>
            <w:r w:rsidRPr="000D314C"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>I</w:t>
            </w:r>
            <w:r w:rsidRPr="003C6C3D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квартал</w:t>
            </w:r>
          </w:p>
        </w:tc>
        <w:tc>
          <w:tcPr>
            <w:tcW w:w="3016" w:type="dxa"/>
            <w:vAlign w:val="bottom"/>
          </w:tcPr>
          <w:p w:rsidR="003F0C38" w:rsidRPr="00F2127A" w:rsidRDefault="003F0C38" w:rsidP="0095444C">
            <w:pPr>
              <w:spacing w:line="28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F2127A">
              <w:rPr>
                <w:rFonts w:ascii="Arial" w:hAnsi="Arial" w:cs="Arial"/>
                <w:b/>
                <w:sz w:val="22"/>
                <w:szCs w:val="22"/>
              </w:rPr>
              <w:t>92,8</w:t>
            </w:r>
          </w:p>
        </w:tc>
        <w:tc>
          <w:tcPr>
            <w:tcW w:w="3016" w:type="dxa"/>
            <w:vAlign w:val="bottom"/>
          </w:tcPr>
          <w:p w:rsidR="003F0C38" w:rsidRPr="00F2127A" w:rsidRDefault="003F0C38" w:rsidP="0095444C">
            <w:pPr>
              <w:spacing w:line="28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F2127A">
              <w:rPr>
                <w:rFonts w:ascii="Arial" w:hAnsi="Arial" w:cs="Arial"/>
                <w:b/>
                <w:sz w:val="22"/>
                <w:szCs w:val="22"/>
              </w:rPr>
              <w:t>99,7</w:t>
            </w:r>
          </w:p>
        </w:tc>
      </w:tr>
      <w:tr w:rsidR="003F0C38" w:rsidRPr="001644DD" w:rsidTr="003F0C38">
        <w:trPr>
          <w:trHeight w:val="227"/>
        </w:trPr>
        <w:tc>
          <w:tcPr>
            <w:tcW w:w="2765" w:type="dxa"/>
            <w:vAlign w:val="bottom"/>
          </w:tcPr>
          <w:p w:rsidR="003F0C38" w:rsidRPr="003C6C3D" w:rsidRDefault="003F0C38" w:rsidP="0095444C">
            <w:pPr>
              <w:spacing w:line="28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1644DD"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>I</w:t>
            </w:r>
            <w:r w:rsidRPr="003C6C3D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полугодие</w:t>
            </w:r>
          </w:p>
        </w:tc>
        <w:tc>
          <w:tcPr>
            <w:tcW w:w="3016" w:type="dxa"/>
            <w:vAlign w:val="bottom"/>
          </w:tcPr>
          <w:p w:rsidR="003F0C38" w:rsidRPr="00F2127A" w:rsidRDefault="003F0C38" w:rsidP="0095444C">
            <w:pPr>
              <w:spacing w:line="28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F2127A">
              <w:rPr>
                <w:rFonts w:ascii="Arial" w:hAnsi="Arial" w:cs="Arial"/>
                <w:b/>
                <w:sz w:val="22"/>
                <w:szCs w:val="22"/>
              </w:rPr>
              <w:t>84,4</w:t>
            </w:r>
          </w:p>
        </w:tc>
        <w:tc>
          <w:tcPr>
            <w:tcW w:w="3016" w:type="dxa"/>
            <w:vAlign w:val="bottom"/>
          </w:tcPr>
          <w:p w:rsidR="003F0C38" w:rsidRPr="00F2127A" w:rsidRDefault="003F0C38" w:rsidP="0095444C">
            <w:pPr>
              <w:spacing w:line="28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F0C38" w:rsidRPr="001644DD" w:rsidTr="003F0C38">
        <w:trPr>
          <w:trHeight w:val="227"/>
        </w:trPr>
        <w:tc>
          <w:tcPr>
            <w:tcW w:w="2765" w:type="dxa"/>
            <w:vAlign w:val="bottom"/>
          </w:tcPr>
          <w:p w:rsidR="003F0C38" w:rsidRPr="007515F3" w:rsidRDefault="003F0C38" w:rsidP="0095444C">
            <w:pPr>
              <w:spacing w:line="28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Июль</w:t>
            </w:r>
          </w:p>
        </w:tc>
        <w:tc>
          <w:tcPr>
            <w:tcW w:w="3016" w:type="dxa"/>
            <w:vAlign w:val="bottom"/>
          </w:tcPr>
          <w:p w:rsidR="003F0C38" w:rsidRPr="00F2127A" w:rsidRDefault="003F0C38" w:rsidP="0095444C">
            <w:pPr>
              <w:spacing w:line="28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2127A">
              <w:rPr>
                <w:rFonts w:ascii="Arial" w:hAnsi="Arial" w:cs="Arial"/>
                <w:sz w:val="22"/>
                <w:szCs w:val="22"/>
              </w:rPr>
              <w:t>110,0</w:t>
            </w:r>
          </w:p>
        </w:tc>
        <w:tc>
          <w:tcPr>
            <w:tcW w:w="3016" w:type="dxa"/>
            <w:vAlign w:val="bottom"/>
          </w:tcPr>
          <w:p w:rsidR="003F0C38" w:rsidRPr="00F2127A" w:rsidRDefault="003F0C38" w:rsidP="0095444C">
            <w:pPr>
              <w:spacing w:line="28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2127A">
              <w:rPr>
                <w:rFonts w:ascii="Arial" w:hAnsi="Arial" w:cs="Arial"/>
                <w:sz w:val="22"/>
                <w:szCs w:val="22"/>
              </w:rPr>
              <w:t>138,5</w:t>
            </w:r>
          </w:p>
        </w:tc>
      </w:tr>
      <w:tr w:rsidR="003F0C38" w:rsidRPr="001644DD" w:rsidTr="003F0C38">
        <w:trPr>
          <w:trHeight w:val="227"/>
        </w:trPr>
        <w:tc>
          <w:tcPr>
            <w:tcW w:w="2765" w:type="dxa"/>
            <w:vAlign w:val="bottom"/>
          </w:tcPr>
          <w:p w:rsidR="003F0C38" w:rsidRDefault="003F0C38" w:rsidP="0095444C">
            <w:pPr>
              <w:spacing w:line="28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Август</w:t>
            </w:r>
          </w:p>
        </w:tc>
        <w:tc>
          <w:tcPr>
            <w:tcW w:w="3016" w:type="dxa"/>
            <w:vAlign w:val="bottom"/>
          </w:tcPr>
          <w:p w:rsidR="003F0C38" w:rsidRPr="00F2127A" w:rsidRDefault="003F0C38" w:rsidP="0095444C">
            <w:pPr>
              <w:spacing w:line="28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2127A">
              <w:rPr>
                <w:rFonts w:ascii="Arial" w:hAnsi="Arial" w:cs="Arial"/>
                <w:sz w:val="22"/>
                <w:szCs w:val="22"/>
              </w:rPr>
              <w:t>93,9</w:t>
            </w:r>
          </w:p>
        </w:tc>
        <w:tc>
          <w:tcPr>
            <w:tcW w:w="3016" w:type="dxa"/>
            <w:vAlign w:val="bottom"/>
          </w:tcPr>
          <w:p w:rsidR="003F0C38" w:rsidRPr="00F2127A" w:rsidRDefault="003F0C38" w:rsidP="0095444C">
            <w:pPr>
              <w:spacing w:line="28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2127A">
              <w:rPr>
                <w:rFonts w:ascii="Arial" w:hAnsi="Arial" w:cs="Arial"/>
                <w:sz w:val="22"/>
                <w:szCs w:val="22"/>
              </w:rPr>
              <w:t>89,3</w:t>
            </w:r>
          </w:p>
        </w:tc>
      </w:tr>
      <w:tr w:rsidR="003F0C38" w:rsidRPr="001644DD" w:rsidTr="003F0C38">
        <w:trPr>
          <w:trHeight w:val="227"/>
        </w:trPr>
        <w:tc>
          <w:tcPr>
            <w:tcW w:w="2765" w:type="dxa"/>
            <w:vAlign w:val="bottom"/>
          </w:tcPr>
          <w:p w:rsidR="003F0C38" w:rsidRDefault="003F0C38" w:rsidP="0095444C">
            <w:pPr>
              <w:spacing w:line="28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Сентябрь</w:t>
            </w:r>
          </w:p>
        </w:tc>
        <w:tc>
          <w:tcPr>
            <w:tcW w:w="3016" w:type="dxa"/>
            <w:vAlign w:val="bottom"/>
          </w:tcPr>
          <w:p w:rsidR="003F0C38" w:rsidRPr="00F2127A" w:rsidRDefault="003F0C38" w:rsidP="0095444C">
            <w:pPr>
              <w:spacing w:line="28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2127A">
              <w:rPr>
                <w:rFonts w:ascii="Arial" w:hAnsi="Arial" w:cs="Arial"/>
                <w:sz w:val="22"/>
                <w:szCs w:val="22"/>
              </w:rPr>
              <w:t>92,6</w:t>
            </w:r>
          </w:p>
        </w:tc>
        <w:tc>
          <w:tcPr>
            <w:tcW w:w="3016" w:type="dxa"/>
            <w:vAlign w:val="bottom"/>
          </w:tcPr>
          <w:p w:rsidR="003F0C38" w:rsidRPr="00F2127A" w:rsidRDefault="003F0C38" w:rsidP="0095444C">
            <w:pPr>
              <w:spacing w:line="28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2127A">
              <w:rPr>
                <w:rFonts w:ascii="Arial" w:hAnsi="Arial" w:cs="Arial"/>
                <w:sz w:val="22"/>
                <w:szCs w:val="22"/>
              </w:rPr>
              <w:t>100,5</w:t>
            </w:r>
          </w:p>
        </w:tc>
      </w:tr>
      <w:tr w:rsidR="003F0C38" w:rsidRPr="001644DD" w:rsidTr="003F0C38">
        <w:trPr>
          <w:trHeight w:val="227"/>
        </w:trPr>
        <w:tc>
          <w:tcPr>
            <w:tcW w:w="2765" w:type="dxa"/>
            <w:vAlign w:val="bottom"/>
          </w:tcPr>
          <w:p w:rsidR="003F0C38" w:rsidRPr="008A5E79" w:rsidRDefault="003F0C38" w:rsidP="0095444C">
            <w:pPr>
              <w:spacing w:line="28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8A5E79"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 xml:space="preserve">III </w:t>
            </w:r>
            <w:r w:rsidRPr="008A5E79">
              <w:rPr>
                <w:rFonts w:ascii="Arial" w:hAnsi="Arial" w:cs="Arial"/>
                <w:b/>
                <w:i/>
                <w:sz w:val="22"/>
                <w:szCs w:val="22"/>
              </w:rPr>
              <w:t>квартал</w:t>
            </w:r>
          </w:p>
        </w:tc>
        <w:tc>
          <w:tcPr>
            <w:tcW w:w="3016" w:type="dxa"/>
            <w:vAlign w:val="bottom"/>
          </w:tcPr>
          <w:p w:rsidR="003F0C38" w:rsidRPr="00F2127A" w:rsidRDefault="003F0C38" w:rsidP="0095444C">
            <w:pPr>
              <w:spacing w:line="28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F2127A">
              <w:rPr>
                <w:rFonts w:ascii="Arial" w:hAnsi="Arial" w:cs="Arial"/>
                <w:b/>
                <w:sz w:val="22"/>
                <w:szCs w:val="22"/>
              </w:rPr>
              <w:t>98,6</w:t>
            </w:r>
          </w:p>
        </w:tc>
        <w:tc>
          <w:tcPr>
            <w:tcW w:w="3016" w:type="dxa"/>
            <w:vAlign w:val="bottom"/>
          </w:tcPr>
          <w:p w:rsidR="003F0C38" w:rsidRPr="00F2127A" w:rsidRDefault="003F0C38" w:rsidP="0095444C">
            <w:pPr>
              <w:spacing w:line="28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F2127A">
              <w:rPr>
                <w:rFonts w:ascii="Arial" w:hAnsi="Arial" w:cs="Arial"/>
                <w:b/>
                <w:sz w:val="22"/>
                <w:szCs w:val="22"/>
              </w:rPr>
              <w:t>123,2</w:t>
            </w:r>
          </w:p>
        </w:tc>
      </w:tr>
      <w:tr w:rsidR="003F0C38" w:rsidRPr="001644DD" w:rsidTr="003F0C38">
        <w:trPr>
          <w:trHeight w:val="227"/>
        </w:trPr>
        <w:tc>
          <w:tcPr>
            <w:tcW w:w="2765" w:type="dxa"/>
            <w:vAlign w:val="bottom"/>
          </w:tcPr>
          <w:p w:rsidR="003F0C38" w:rsidRPr="008A5E79" w:rsidRDefault="003F0C38" w:rsidP="0095444C">
            <w:pPr>
              <w:spacing w:line="28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8A5E79">
              <w:rPr>
                <w:rFonts w:ascii="Arial" w:hAnsi="Arial" w:cs="Arial"/>
                <w:b/>
                <w:i/>
                <w:sz w:val="22"/>
                <w:szCs w:val="22"/>
              </w:rPr>
              <w:t>Январь-сентябрь</w:t>
            </w:r>
          </w:p>
        </w:tc>
        <w:tc>
          <w:tcPr>
            <w:tcW w:w="3016" w:type="dxa"/>
            <w:vAlign w:val="bottom"/>
          </w:tcPr>
          <w:p w:rsidR="003F0C38" w:rsidRPr="00F2127A" w:rsidRDefault="003F0C38" w:rsidP="0095444C">
            <w:pPr>
              <w:spacing w:line="28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F2127A">
              <w:rPr>
                <w:rFonts w:ascii="Arial" w:hAnsi="Arial" w:cs="Arial"/>
                <w:b/>
                <w:sz w:val="22"/>
                <w:szCs w:val="22"/>
              </w:rPr>
              <w:t>89,5</w:t>
            </w:r>
          </w:p>
        </w:tc>
        <w:tc>
          <w:tcPr>
            <w:tcW w:w="3016" w:type="dxa"/>
            <w:vAlign w:val="bottom"/>
          </w:tcPr>
          <w:p w:rsidR="003F0C38" w:rsidRPr="00F2127A" w:rsidRDefault="003F0C38" w:rsidP="0095444C">
            <w:pPr>
              <w:spacing w:line="28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E23D2" w:rsidRDefault="00CE23D2"/>
    <w:p w:rsidR="00CE23D2" w:rsidRDefault="00CE23D2"/>
    <w:p w:rsidR="00CE23D2" w:rsidRDefault="00CE23D2" w:rsidP="00CE23D2">
      <w:pPr>
        <w:jc w:val="right"/>
        <w:rPr>
          <w:rFonts w:ascii="Arial" w:hAnsi="Arial" w:cs="Arial"/>
          <w:sz w:val="22"/>
          <w:szCs w:val="22"/>
        </w:rPr>
      </w:pPr>
      <w:r w:rsidRPr="00DE6183">
        <w:rPr>
          <w:rFonts w:ascii="Arial" w:hAnsi="Arial" w:cs="Arial"/>
          <w:sz w:val="22"/>
          <w:szCs w:val="22"/>
        </w:rPr>
        <w:lastRenderedPageBreak/>
        <w:t>Продолжение</w:t>
      </w:r>
    </w:p>
    <w:p w:rsidR="00CE23D2" w:rsidRDefault="00CE23D2" w:rsidP="00CE23D2">
      <w:pPr>
        <w:jc w:val="right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2765"/>
        <w:gridCol w:w="3016"/>
        <w:gridCol w:w="3016"/>
      </w:tblGrid>
      <w:tr w:rsidR="00CE23D2" w:rsidRPr="006D05FC" w:rsidTr="00CE23D2">
        <w:trPr>
          <w:trHeight w:val="240"/>
        </w:trPr>
        <w:tc>
          <w:tcPr>
            <w:tcW w:w="2765" w:type="dxa"/>
            <w:vMerge w:val="restart"/>
            <w:tcBorders>
              <w:top w:val="single" w:sz="4" w:space="0" w:color="auto"/>
            </w:tcBorders>
          </w:tcPr>
          <w:p w:rsidR="00CE23D2" w:rsidRPr="006D05FC" w:rsidRDefault="00CE23D2" w:rsidP="00CE23D2">
            <w:pPr>
              <w:spacing w:line="22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E23D2" w:rsidRPr="006D05FC" w:rsidRDefault="00CE23D2" w:rsidP="00CE23D2">
            <w:pPr>
              <w:spacing w:line="220" w:lineRule="exact"/>
              <w:jc w:val="center"/>
              <w:rPr>
                <w:rFonts w:ascii="Arial" w:hAnsi="Arial" w:cs="Arial"/>
              </w:rPr>
            </w:pPr>
            <w:r w:rsidRPr="006D05FC">
              <w:rPr>
                <w:rFonts w:ascii="Arial" w:hAnsi="Arial" w:cs="Arial"/>
              </w:rPr>
              <w:t xml:space="preserve">В % к </w:t>
            </w:r>
          </w:p>
        </w:tc>
      </w:tr>
      <w:tr w:rsidR="00CE23D2" w:rsidRPr="006D05FC" w:rsidTr="00CE23D2">
        <w:trPr>
          <w:trHeight w:val="531"/>
        </w:trPr>
        <w:tc>
          <w:tcPr>
            <w:tcW w:w="2765" w:type="dxa"/>
            <w:vMerge/>
            <w:tcBorders>
              <w:bottom w:val="single" w:sz="4" w:space="0" w:color="auto"/>
            </w:tcBorders>
            <w:vAlign w:val="bottom"/>
          </w:tcPr>
          <w:p w:rsidR="00CE23D2" w:rsidRPr="006D05FC" w:rsidRDefault="00CE23D2" w:rsidP="00CE23D2">
            <w:pPr>
              <w:spacing w:line="22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bottom w:val="single" w:sz="4" w:space="0" w:color="auto"/>
            </w:tcBorders>
          </w:tcPr>
          <w:p w:rsidR="00CE23D2" w:rsidRPr="006D05FC" w:rsidRDefault="00CE23D2" w:rsidP="00CE23D2">
            <w:pPr>
              <w:spacing w:line="220" w:lineRule="exact"/>
              <w:jc w:val="center"/>
              <w:rPr>
                <w:rFonts w:ascii="Arial" w:hAnsi="Arial" w:cs="Arial"/>
              </w:rPr>
            </w:pPr>
            <w:r w:rsidRPr="006D05FC">
              <w:rPr>
                <w:rFonts w:ascii="Arial" w:hAnsi="Arial" w:cs="Arial"/>
              </w:rPr>
              <w:t xml:space="preserve">соответствующему периоду </w:t>
            </w:r>
            <w:r w:rsidRPr="006D05FC">
              <w:rPr>
                <w:rFonts w:ascii="Arial" w:hAnsi="Arial" w:cs="Arial"/>
              </w:rPr>
              <w:br/>
              <w:t>предыдущего года</w:t>
            </w:r>
          </w:p>
        </w:tc>
        <w:tc>
          <w:tcPr>
            <w:tcW w:w="3016" w:type="dxa"/>
            <w:tcBorders>
              <w:top w:val="single" w:sz="4" w:space="0" w:color="auto"/>
              <w:bottom w:val="single" w:sz="4" w:space="0" w:color="auto"/>
            </w:tcBorders>
          </w:tcPr>
          <w:p w:rsidR="00CE23D2" w:rsidRPr="006D05FC" w:rsidRDefault="00CE23D2" w:rsidP="00CE23D2">
            <w:pPr>
              <w:spacing w:line="220" w:lineRule="exact"/>
              <w:jc w:val="center"/>
              <w:rPr>
                <w:rFonts w:ascii="Arial" w:hAnsi="Arial" w:cs="Arial"/>
              </w:rPr>
            </w:pPr>
            <w:r w:rsidRPr="006D05FC">
              <w:rPr>
                <w:rFonts w:ascii="Arial" w:hAnsi="Arial" w:cs="Arial"/>
              </w:rPr>
              <w:t>предыдущему</w:t>
            </w:r>
            <w:r w:rsidRPr="006D05FC">
              <w:rPr>
                <w:rFonts w:ascii="Arial" w:hAnsi="Arial" w:cs="Arial"/>
              </w:rPr>
              <w:br/>
              <w:t>периоду</w:t>
            </w:r>
          </w:p>
        </w:tc>
      </w:tr>
      <w:tr w:rsidR="003F0C38" w:rsidRPr="00203A1E" w:rsidTr="003F0C38">
        <w:trPr>
          <w:trHeight w:val="227"/>
        </w:trPr>
        <w:tc>
          <w:tcPr>
            <w:tcW w:w="2765" w:type="dxa"/>
            <w:vAlign w:val="bottom"/>
          </w:tcPr>
          <w:p w:rsidR="003F0C38" w:rsidRPr="00203A1E" w:rsidRDefault="003F0C38" w:rsidP="0095444C">
            <w:pPr>
              <w:spacing w:line="280" w:lineRule="exact"/>
              <w:rPr>
                <w:rFonts w:ascii="Arial" w:hAnsi="Arial" w:cs="Arial"/>
                <w:sz w:val="22"/>
                <w:szCs w:val="22"/>
              </w:rPr>
            </w:pPr>
            <w:r w:rsidRPr="00203A1E">
              <w:rPr>
                <w:rFonts w:ascii="Arial" w:hAnsi="Arial" w:cs="Arial"/>
                <w:sz w:val="22"/>
                <w:szCs w:val="22"/>
              </w:rPr>
              <w:t>Октябрь</w:t>
            </w:r>
          </w:p>
        </w:tc>
        <w:tc>
          <w:tcPr>
            <w:tcW w:w="3016" w:type="dxa"/>
            <w:vAlign w:val="bottom"/>
          </w:tcPr>
          <w:p w:rsidR="003F0C38" w:rsidRPr="00F2127A" w:rsidRDefault="003F0C38" w:rsidP="0095444C">
            <w:pPr>
              <w:spacing w:line="28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2127A">
              <w:rPr>
                <w:rFonts w:ascii="Arial" w:hAnsi="Arial" w:cs="Arial"/>
                <w:sz w:val="22"/>
                <w:szCs w:val="22"/>
              </w:rPr>
              <w:t>124,5</w:t>
            </w:r>
          </w:p>
        </w:tc>
        <w:tc>
          <w:tcPr>
            <w:tcW w:w="3016" w:type="dxa"/>
            <w:vAlign w:val="bottom"/>
          </w:tcPr>
          <w:p w:rsidR="003F0C38" w:rsidRPr="00F2127A" w:rsidRDefault="003F0C38" w:rsidP="0095444C">
            <w:pPr>
              <w:spacing w:line="28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2127A">
              <w:rPr>
                <w:rFonts w:ascii="Arial" w:hAnsi="Arial" w:cs="Arial"/>
                <w:sz w:val="22"/>
                <w:szCs w:val="22"/>
              </w:rPr>
              <w:t>104,8</w:t>
            </w:r>
          </w:p>
        </w:tc>
      </w:tr>
      <w:tr w:rsidR="003F0C38" w:rsidRPr="00203A1E" w:rsidTr="003F0C38">
        <w:trPr>
          <w:trHeight w:val="227"/>
        </w:trPr>
        <w:tc>
          <w:tcPr>
            <w:tcW w:w="2765" w:type="dxa"/>
            <w:vAlign w:val="bottom"/>
          </w:tcPr>
          <w:p w:rsidR="003F0C38" w:rsidRPr="00203A1E" w:rsidRDefault="003F0C38" w:rsidP="0095444C">
            <w:pPr>
              <w:spacing w:line="280" w:lineRule="exact"/>
              <w:rPr>
                <w:rFonts w:ascii="Arial" w:hAnsi="Arial" w:cs="Arial"/>
                <w:sz w:val="22"/>
                <w:szCs w:val="22"/>
              </w:rPr>
            </w:pPr>
            <w:r w:rsidRPr="00203A1E">
              <w:rPr>
                <w:rFonts w:ascii="Arial" w:hAnsi="Arial" w:cs="Arial"/>
                <w:sz w:val="22"/>
                <w:szCs w:val="22"/>
              </w:rPr>
              <w:t>Ноябрь</w:t>
            </w:r>
          </w:p>
        </w:tc>
        <w:tc>
          <w:tcPr>
            <w:tcW w:w="3016" w:type="dxa"/>
            <w:vAlign w:val="bottom"/>
          </w:tcPr>
          <w:p w:rsidR="003F0C38" w:rsidRPr="00F2127A" w:rsidRDefault="003F0C38" w:rsidP="0095444C">
            <w:pPr>
              <w:spacing w:line="28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2127A">
              <w:rPr>
                <w:rFonts w:ascii="Arial" w:hAnsi="Arial" w:cs="Arial"/>
                <w:sz w:val="22"/>
                <w:szCs w:val="22"/>
              </w:rPr>
              <w:t>82,7</w:t>
            </w:r>
          </w:p>
        </w:tc>
        <w:tc>
          <w:tcPr>
            <w:tcW w:w="3016" w:type="dxa"/>
            <w:vAlign w:val="bottom"/>
          </w:tcPr>
          <w:p w:rsidR="003F0C38" w:rsidRPr="00F2127A" w:rsidRDefault="003F0C38" w:rsidP="0095444C">
            <w:pPr>
              <w:spacing w:line="28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2127A">
              <w:rPr>
                <w:rFonts w:ascii="Arial" w:hAnsi="Arial" w:cs="Arial"/>
                <w:sz w:val="22"/>
                <w:szCs w:val="22"/>
              </w:rPr>
              <w:t>99,9</w:t>
            </w:r>
          </w:p>
        </w:tc>
      </w:tr>
      <w:tr w:rsidR="003F0C38" w:rsidRPr="00203A1E" w:rsidTr="003F0C38">
        <w:trPr>
          <w:trHeight w:val="227"/>
        </w:trPr>
        <w:tc>
          <w:tcPr>
            <w:tcW w:w="2765" w:type="dxa"/>
            <w:vAlign w:val="bottom"/>
          </w:tcPr>
          <w:p w:rsidR="003F0C38" w:rsidRPr="00203A1E" w:rsidRDefault="003F0C38" w:rsidP="0095444C">
            <w:pPr>
              <w:spacing w:line="280" w:lineRule="exact"/>
              <w:rPr>
                <w:rFonts w:ascii="Arial" w:hAnsi="Arial" w:cs="Arial"/>
                <w:sz w:val="22"/>
                <w:szCs w:val="22"/>
              </w:rPr>
            </w:pPr>
            <w:r w:rsidRPr="00203A1E">
              <w:rPr>
                <w:rFonts w:ascii="Arial" w:hAnsi="Arial" w:cs="Arial"/>
                <w:sz w:val="22"/>
                <w:szCs w:val="22"/>
              </w:rPr>
              <w:t xml:space="preserve">Декабрь </w:t>
            </w:r>
          </w:p>
        </w:tc>
        <w:tc>
          <w:tcPr>
            <w:tcW w:w="3016" w:type="dxa"/>
            <w:vAlign w:val="bottom"/>
          </w:tcPr>
          <w:p w:rsidR="003F0C38" w:rsidRPr="00F2127A" w:rsidRDefault="003F0C38" w:rsidP="0095444C">
            <w:pPr>
              <w:spacing w:line="28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2127A">
              <w:rPr>
                <w:rFonts w:ascii="Arial" w:hAnsi="Arial" w:cs="Arial"/>
                <w:sz w:val="22"/>
                <w:szCs w:val="22"/>
              </w:rPr>
              <w:t>143,0</w:t>
            </w:r>
          </w:p>
        </w:tc>
        <w:tc>
          <w:tcPr>
            <w:tcW w:w="3016" w:type="dxa"/>
            <w:vAlign w:val="bottom"/>
          </w:tcPr>
          <w:p w:rsidR="003F0C38" w:rsidRPr="00F2127A" w:rsidRDefault="003F0C38" w:rsidP="0095444C">
            <w:pPr>
              <w:spacing w:line="28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2127A">
              <w:rPr>
                <w:rFonts w:ascii="Arial" w:hAnsi="Arial" w:cs="Arial"/>
                <w:sz w:val="22"/>
                <w:szCs w:val="22"/>
              </w:rPr>
              <w:t>112,9</w:t>
            </w:r>
          </w:p>
        </w:tc>
      </w:tr>
      <w:tr w:rsidR="003F0C38" w:rsidRPr="001644DD" w:rsidTr="003F0C38">
        <w:trPr>
          <w:trHeight w:val="227"/>
        </w:trPr>
        <w:tc>
          <w:tcPr>
            <w:tcW w:w="2765" w:type="dxa"/>
            <w:vAlign w:val="bottom"/>
          </w:tcPr>
          <w:p w:rsidR="003F0C38" w:rsidRPr="008A5E79" w:rsidRDefault="003F0C38" w:rsidP="0095444C">
            <w:pPr>
              <w:spacing w:line="28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203A1E">
              <w:rPr>
                <w:rFonts w:ascii="Arial" w:hAnsi="Arial" w:cs="Arial"/>
                <w:b/>
                <w:i/>
                <w:sz w:val="22"/>
                <w:szCs w:val="22"/>
              </w:rPr>
              <w:t xml:space="preserve">IV </w:t>
            </w:r>
            <w:r w:rsidRPr="008A5E79">
              <w:rPr>
                <w:rFonts w:ascii="Arial" w:hAnsi="Arial" w:cs="Arial"/>
                <w:b/>
                <w:i/>
                <w:sz w:val="22"/>
                <w:szCs w:val="22"/>
              </w:rPr>
              <w:t>квартал</w:t>
            </w:r>
          </w:p>
        </w:tc>
        <w:tc>
          <w:tcPr>
            <w:tcW w:w="3016" w:type="dxa"/>
            <w:vAlign w:val="bottom"/>
          </w:tcPr>
          <w:p w:rsidR="003F0C38" w:rsidRPr="00F2127A" w:rsidRDefault="003F0C38" w:rsidP="0095444C">
            <w:pPr>
              <w:spacing w:line="28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F2127A">
              <w:rPr>
                <w:rFonts w:ascii="Arial" w:hAnsi="Arial" w:cs="Arial"/>
                <w:b/>
                <w:sz w:val="22"/>
                <w:szCs w:val="22"/>
              </w:rPr>
              <w:t>111,7</w:t>
            </w:r>
          </w:p>
        </w:tc>
        <w:tc>
          <w:tcPr>
            <w:tcW w:w="3016" w:type="dxa"/>
            <w:vAlign w:val="bottom"/>
          </w:tcPr>
          <w:p w:rsidR="003F0C38" w:rsidRPr="00F2127A" w:rsidRDefault="003F0C38" w:rsidP="0095444C">
            <w:pPr>
              <w:spacing w:line="28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2127A">
              <w:rPr>
                <w:rFonts w:ascii="Arial" w:hAnsi="Arial" w:cs="Arial"/>
                <w:sz w:val="22"/>
                <w:szCs w:val="22"/>
              </w:rPr>
              <w:t>105,4</w:t>
            </w:r>
          </w:p>
        </w:tc>
      </w:tr>
      <w:tr w:rsidR="003F0C38" w:rsidRPr="001644DD" w:rsidTr="003F0C38">
        <w:trPr>
          <w:trHeight w:val="227"/>
        </w:trPr>
        <w:tc>
          <w:tcPr>
            <w:tcW w:w="2765" w:type="dxa"/>
            <w:vAlign w:val="bottom"/>
          </w:tcPr>
          <w:p w:rsidR="003F0C38" w:rsidRPr="00203A1E" w:rsidRDefault="003F0C38" w:rsidP="0095444C">
            <w:pPr>
              <w:spacing w:line="28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1644DD">
              <w:rPr>
                <w:rFonts w:ascii="Arial" w:hAnsi="Arial" w:cs="Arial"/>
                <w:b/>
                <w:i/>
                <w:sz w:val="22"/>
                <w:szCs w:val="22"/>
              </w:rPr>
              <w:t>Год</w:t>
            </w:r>
          </w:p>
        </w:tc>
        <w:tc>
          <w:tcPr>
            <w:tcW w:w="3016" w:type="dxa"/>
            <w:vAlign w:val="bottom"/>
          </w:tcPr>
          <w:p w:rsidR="003F0C38" w:rsidRPr="00F2127A" w:rsidRDefault="003F0C38" w:rsidP="0095444C">
            <w:pPr>
              <w:spacing w:line="28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F2127A">
              <w:rPr>
                <w:rFonts w:ascii="Arial" w:hAnsi="Arial" w:cs="Arial"/>
                <w:b/>
                <w:sz w:val="22"/>
                <w:szCs w:val="22"/>
              </w:rPr>
              <w:t>95,0</w:t>
            </w:r>
          </w:p>
        </w:tc>
        <w:tc>
          <w:tcPr>
            <w:tcW w:w="3016" w:type="dxa"/>
            <w:vAlign w:val="bottom"/>
          </w:tcPr>
          <w:p w:rsidR="003F0C38" w:rsidRPr="00F2127A" w:rsidRDefault="003F0C38" w:rsidP="0095444C">
            <w:pPr>
              <w:spacing w:line="28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0C38" w:rsidRPr="00977504" w:rsidTr="003F0C38">
        <w:trPr>
          <w:trHeight w:val="227"/>
        </w:trPr>
        <w:tc>
          <w:tcPr>
            <w:tcW w:w="8797" w:type="dxa"/>
            <w:gridSpan w:val="3"/>
            <w:vAlign w:val="bottom"/>
          </w:tcPr>
          <w:p w:rsidR="003F0C38" w:rsidRPr="00F2127A" w:rsidRDefault="003F0C38" w:rsidP="0095444C">
            <w:pPr>
              <w:spacing w:line="280" w:lineRule="exact"/>
              <w:ind w:right="-10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2127A">
              <w:rPr>
                <w:rFonts w:ascii="Arial" w:hAnsi="Arial" w:cs="Arial"/>
                <w:b/>
                <w:sz w:val="22"/>
                <w:szCs w:val="22"/>
              </w:rPr>
              <w:t>2017</w:t>
            </w:r>
          </w:p>
        </w:tc>
      </w:tr>
      <w:tr w:rsidR="003F0C38" w:rsidRPr="00977504" w:rsidTr="003F0C38">
        <w:trPr>
          <w:trHeight w:val="227"/>
        </w:trPr>
        <w:tc>
          <w:tcPr>
            <w:tcW w:w="2765" w:type="dxa"/>
            <w:vAlign w:val="bottom"/>
          </w:tcPr>
          <w:p w:rsidR="003F0C38" w:rsidRPr="00EC3674" w:rsidRDefault="003F0C38" w:rsidP="0095444C">
            <w:pPr>
              <w:spacing w:line="280" w:lineRule="exact"/>
              <w:rPr>
                <w:rFonts w:ascii="Arial" w:hAnsi="Arial"/>
                <w:sz w:val="22"/>
                <w:szCs w:val="22"/>
              </w:rPr>
            </w:pPr>
            <w:r w:rsidRPr="00EC3674">
              <w:rPr>
                <w:rFonts w:ascii="Arial" w:hAnsi="Arial"/>
                <w:sz w:val="22"/>
                <w:szCs w:val="22"/>
              </w:rPr>
              <w:t>Январь</w:t>
            </w:r>
          </w:p>
        </w:tc>
        <w:tc>
          <w:tcPr>
            <w:tcW w:w="3016" w:type="dxa"/>
            <w:vAlign w:val="bottom"/>
          </w:tcPr>
          <w:p w:rsidR="003F0C38" w:rsidRPr="00F2127A" w:rsidRDefault="003F0C38" w:rsidP="0095444C">
            <w:pPr>
              <w:spacing w:line="28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2127A">
              <w:rPr>
                <w:rFonts w:ascii="Arial" w:hAnsi="Arial" w:cs="Arial"/>
                <w:sz w:val="22"/>
                <w:szCs w:val="22"/>
              </w:rPr>
              <w:t>94,4</w:t>
            </w:r>
          </w:p>
        </w:tc>
        <w:tc>
          <w:tcPr>
            <w:tcW w:w="3016" w:type="dxa"/>
            <w:vAlign w:val="bottom"/>
          </w:tcPr>
          <w:p w:rsidR="003F0C38" w:rsidRPr="00F2127A" w:rsidRDefault="003F0C38" w:rsidP="0095444C">
            <w:pPr>
              <w:spacing w:line="28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2127A">
              <w:rPr>
                <w:rFonts w:ascii="Arial" w:hAnsi="Arial" w:cs="Arial"/>
                <w:sz w:val="22"/>
                <w:szCs w:val="22"/>
              </w:rPr>
              <w:t>57,2</w:t>
            </w:r>
          </w:p>
        </w:tc>
      </w:tr>
      <w:tr w:rsidR="003F0C38" w:rsidRPr="001644DD" w:rsidTr="003F0C38">
        <w:trPr>
          <w:trHeight w:val="227"/>
        </w:trPr>
        <w:tc>
          <w:tcPr>
            <w:tcW w:w="2765" w:type="dxa"/>
            <w:vAlign w:val="bottom"/>
          </w:tcPr>
          <w:p w:rsidR="003F0C38" w:rsidRPr="00880C02" w:rsidRDefault="003F0C38" w:rsidP="0095444C">
            <w:pPr>
              <w:spacing w:line="280" w:lineRule="exact"/>
              <w:rPr>
                <w:rFonts w:ascii="Arial" w:hAnsi="Arial" w:cs="Arial"/>
                <w:sz w:val="22"/>
                <w:szCs w:val="22"/>
              </w:rPr>
            </w:pPr>
            <w:r w:rsidRPr="00880C02">
              <w:rPr>
                <w:rFonts w:ascii="Arial" w:hAnsi="Arial" w:cs="Arial"/>
                <w:sz w:val="22"/>
                <w:szCs w:val="22"/>
              </w:rPr>
              <w:t>Февраль</w:t>
            </w:r>
          </w:p>
        </w:tc>
        <w:tc>
          <w:tcPr>
            <w:tcW w:w="3016" w:type="dxa"/>
            <w:vAlign w:val="bottom"/>
          </w:tcPr>
          <w:p w:rsidR="003F0C38" w:rsidRPr="00F2127A" w:rsidRDefault="003F0C38" w:rsidP="0095444C">
            <w:pPr>
              <w:spacing w:line="28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2127A">
              <w:rPr>
                <w:rFonts w:ascii="Arial" w:hAnsi="Arial" w:cs="Arial"/>
                <w:sz w:val="22"/>
                <w:szCs w:val="22"/>
              </w:rPr>
              <w:t>92,9</w:t>
            </w:r>
          </w:p>
        </w:tc>
        <w:tc>
          <w:tcPr>
            <w:tcW w:w="3016" w:type="dxa"/>
            <w:vAlign w:val="bottom"/>
          </w:tcPr>
          <w:p w:rsidR="003F0C38" w:rsidRPr="00F2127A" w:rsidRDefault="003F0C38" w:rsidP="0095444C">
            <w:pPr>
              <w:spacing w:line="28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2127A">
              <w:rPr>
                <w:rFonts w:ascii="Arial" w:hAnsi="Arial" w:cs="Arial"/>
                <w:sz w:val="22"/>
                <w:szCs w:val="22"/>
              </w:rPr>
              <w:t>110,3</w:t>
            </w:r>
          </w:p>
        </w:tc>
      </w:tr>
      <w:tr w:rsidR="003F0C38" w:rsidRPr="001644DD" w:rsidTr="003F0C38">
        <w:trPr>
          <w:trHeight w:val="227"/>
        </w:trPr>
        <w:tc>
          <w:tcPr>
            <w:tcW w:w="2765" w:type="dxa"/>
            <w:vAlign w:val="bottom"/>
          </w:tcPr>
          <w:p w:rsidR="003F0C38" w:rsidRPr="001644DD" w:rsidRDefault="003F0C38" w:rsidP="0095444C">
            <w:pPr>
              <w:spacing w:line="28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Март </w:t>
            </w:r>
          </w:p>
        </w:tc>
        <w:tc>
          <w:tcPr>
            <w:tcW w:w="3016" w:type="dxa"/>
            <w:vAlign w:val="bottom"/>
          </w:tcPr>
          <w:p w:rsidR="003F0C38" w:rsidRPr="00F2127A" w:rsidRDefault="003F0C38" w:rsidP="0095444C">
            <w:pPr>
              <w:spacing w:line="28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2127A">
              <w:rPr>
                <w:rFonts w:ascii="Arial" w:hAnsi="Arial" w:cs="Arial"/>
                <w:sz w:val="22"/>
                <w:szCs w:val="22"/>
              </w:rPr>
              <w:t>112,7</w:t>
            </w:r>
          </w:p>
        </w:tc>
        <w:tc>
          <w:tcPr>
            <w:tcW w:w="3016" w:type="dxa"/>
            <w:vAlign w:val="bottom"/>
          </w:tcPr>
          <w:p w:rsidR="003F0C38" w:rsidRPr="00F2127A" w:rsidRDefault="003F0C38" w:rsidP="0095444C">
            <w:pPr>
              <w:spacing w:line="28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2127A">
              <w:rPr>
                <w:rFonts w:ascii="Arial" w:hAnsi="Arial" w:cs="Arial"/>
                <w:sz w:val="22"/>
                <w:szCs w:val="22"/>
              </w:rPr>
              <w:t>141,2</w:t>
            </w:r>
          </w:p>
        </w:tc>
      </w:tr>
      <w:tr w:rsidR="003F0C38" w:rsidRPr="001644DD" w:rsidTr="003F0C38">
        <w:trPr>
          <w:trHeight w:val="227"/>
        </w:trPr>
        <w:tc>
          <w:tcPr>
            <w:tcW w:w="2765" w:type="dxa"/>
            <w:vAlign w:val="bottom"/>
          </w:tcPr>
          <w:p w:rsidR="003F0C38" w:rsidRPr="000D314C" w:rsidRDefault="003F0C38" w:rsidP="0095444C">
            <w:pPr>
              <w:spacing w:line="28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0D314C">
              <w:rPr>
                <w:rFonts w:ascii="Arial" w:hAnsi="Arial" w:cs="Arial"/>
                <w:b/>
                <w:i/>
                <w:sz w:val="22"/>
                <w:szCs w:val="22"/>
              </w:rPr>
              <w:t>I квартал</w:t>
            </w:r>
          </w:p>
        </w:tc>
        <w:tc>
          <w:tcPr>
            <w:tcW w:w="3016" w:type="dxa"/>
            <w:vAlign w:val="bottom"/>
          </w:tcPr>
          <w:p w:rsidR="003F0C38" w:rsidRPr="00BF2E66" w:rsidRDefault="003F0C38" w:rsidP="0095444C">
            <w:pPr>
              <w:spacing w:line="28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F2E66">
              <w:rPr>
                <w:rFonts w:ascii="Arial" w:hAnsi="Arial" w:cs="Arial"/>
                <w:b/>
                <w:sz w:val="22"/>
                <w:szCs w:val="22"/>
              </w:rPr>
              <w:t>103,1</w:t>
            </w:r>
          </w:p>
        </w:tc>
        <w:tc>
          <w:tcPr>
            <w:tcW w:w="3016" w:type="dxa"/>
            <w:vAlign w:val="bottom"/>
          </w:tcPr>
          <w:p w:rsidR="003F0C38" w:rsidRPr="00BF2E66" w:rsidRDefault="00BF2E66" w:rsidP="0095444C">
            <w:pPr>
              <w:spacing w:line="28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F2E66">
              <w:rPr>
                <w:rFonts w:ascii="Arial" w:hAnsi="Arial" w:cs="Arial"/>
                <w:b/>
                <w:sz w:val="22"/>
                <w:szCs w:val="22"/>
              </w:rPr>
              <w:t>76,9</w:t>
            </w:r>
          </w:p>
        </w:tc>
      </w:tr>
      <w:tr w:rsidR="00487CAB" w:rsidRPr="001644DD" w:rsidTr="003F0C38">
        <w:trPr>
          <w:trHeight w:val="227"/>
        </w:trPr>
        <w:tc>
          <w:tcPr>
            <w:tcW w:w="2765" w:type="dxa"/>
            <w:vAlign w:val="bottom"/>
          </w:tcPr>
          <w:p w:rsidR="00487CAB" w:rsidRPr="000D314C" w:rsidRDefault="00487CAB" w:rsidP="0095444C">
            <w:pPr>
              <w:spacing w:line="28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Апрель</w:t>
            </w:r>
          </w:p>
        </w:tc>
        <w:tc>
          <w:tcPr>
            <w:tcW w:w="3016" w:type="dxa"/>
            <w:vAlign w:val="bottom"/>
          </w:tcPr>
          <w:p w:rsidR="00487CAB" w:rsidRPr="00F2127A" w:rsidRDefault="008B1B08" w:rsidP="0095444C">
            <w:pPr>
              <w:spacing w:line="28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103,7</w:t>
            </w:r>
          </w:p>
        </w:tc>
        <w:tc>
          <w:tcPr>
            <w:tcW w:w="3016" w:type="dxa"/>
            <w:vAlign w:val="bottom"/>
          </w:tcPr>
          <w:p w:rsidR="00487CAB" w:rsidRPr="00F2127A" w:rsidRDefault="008B1B08" w:rsidP="0095444C">
            <w:pPr>
              <w:spacing w:line="28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78,8</w:t>
            </w:r>
          </w:p>
        </w:tc>
      </w:tr>
      <w:tr w:rsidR="00D71DE5" w:rsidRPr="001644DD" w:rsidTr="003F0C38">
        <w:trPr>
          <w:trHeight w:val="227"/>
        </w:trPr>
        <w:tc>
          <w:tcPr>
            <w:tcW w:w="2765" w:type="dxa"/>
            <w:vAlign w:val="bottom"/>
          </w:tcPr>
          <w:p w:rsidR="00D71DE5" w:rsidRDefault="00D71DE5" w:rsidP="0095444C">
            <w:pPr>
              <w:spacing w:line="28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Май</w:t>
            </w:r>
          </w:p>
        </w:tc>
        <w:tc>
          <w:tcPr>
            <w:tcW w:w="3016" w:type="dxa"/>
            <w:vAlign w:val="bottom"/>
          </w:tcPr>
          <w:p w:rsidR="00D71DE5" w:rsidRDefault="005D6156" w:rsidP="0095444C">
            <w:pPr>
              <w:spacing w:line="28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94,6</w:t>
            </w:r>
          </w:p>
        </w:tc>
        <w:tc>
          <w:tcPr>
            <w:tcW w:w="3016" w:type="dxa"/>
            <w:vAlign w:val="bottom"/>
          </w:tcPr>
          <w:p w:rsidR="00D71DE5" w:rsidRDefault="005D6156" w:rsidP="0095444C">
            <w:pPr>
              <w:spacing w:line="28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93,5</w:t>
            </w:r>
          </w:p>
        </w:tc>
      </w:tr>
      <w:tr w:rsidR="00C8562D" w:rsidRPr="001644DD" w:rsidTr="003F0C38">
        <w:trPr>
          <w:trHeight w:val="227"/>
        </w:trPr>
        <w:tc>
          <w:tcPr>
            <w:tcW w:w="2765" w:type="dxa"/>
            <w:vAlign w:val="bottom"/>
          </w:tcPr>
          <w:p w:rsidR="00C8562D" w:rsidRDefault="00C8562D" w:rsidP="0095444C">
            <w:pPr>
              <w:spacing w:line="28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Июнь</w:t>
            </w:r>
          </w:p>
        </w:tc>
        <w:tc>
          <w:tcPr>
            <w:tcW w:w="3016" w:type="dxa"/>
            <w:vAlign w:val="bottom"/>
          </w:tcPr>
          <w:p w:rsidR="00C8562D" w:rsidRDefault="00310726" w:rsidP="0095444C">
            <w:pPr>
              <w:spacing w:line="28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95,4</w:t>
            </w:r>
          </w:p>
        </w:tc>
        <w:tc>
          <w:tcPr>
            <w:tcW w:w="3016" w:type="dxa"/>
            <w:vAlign w:val="bottom"/>
          </w:tcPr>
          <w:p w:rsidR="00C8562D" w:rsidRDefault="00310726" w:rsidP="0095444C">
            <w:pPr>
              <w:spacing w:line="28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106,9</w:t>
            </w:r>
          </w:p>
        </w:tc>
      </w:tr>
      <w:tr w:rsidR="00C8562D" w:rsidRPr="001644DD" w:rsidTr="003F0C38">
        <w:trPr>
          <w:trHeight w:val="227"/>
        </w:trPr>
        <w:tc>
          <w:tcPr>
            <w:tcW w:w="2765" w:type="dxa"/>
            <w:vAlign w:val="bottom"/>
          </w:tcPr>
          <w:p w:rsidR="00C8562D" w:rsidRPr="003C6C3D" w:rsidRDefault="00C8562D" w:rsidP="0095444C">
            <w:pPr>
              <w:spacing w:line="28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0D314C">
              <w:rPr>
                <w:rFonts w:ascii="Arial" w:hAnsi="Arial" w:cs="Arial"/>
                <w:b/>
                <w:i/>
                <w:sz w:val="22"/>
                <w:szCs w:val="22"/>
              </w:rPr>
              <w:t>I</w:t>
            </w:r>
            <w:r w:rsidRPr="000D314C"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>I</w:t>
            </w:r>
            <w:r w:rsidRPr="003C6C3D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квартал</w:t>
            </w:r>
          </w:p>
        </w:tc>
        <w:tc>
          <w:tcPr>
            <w:tcW w:w="3016" w:type="dxa"/>
            <w:vAlign w:val="bottom"/>
          </w:tcPr>
          <w:p w:rsidR="00C8562D" w:rsidRPr="00310726" w:rsidRDefault="00310726" w:rsidP="0095444C">
            <w:pPr>
              <w:spacing w:line="28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310726">
              <w:rPr>
                <w:rFonts w:ascii="Arial" w:hAnsi="Arial" w:cs="Arial"/>
                <w:b/>
                <w:sz w:val="22"/>
                <w:szCs w:val="22"/>
              </w:rPr>
              <w:t>98,8</w:t>
            </w:r>
          </w:p>
        </w:tc>
        <w:tc>
          <w:tcPr>
            <w:tcW w:w="3016" w:type="dxa"/>
            <w:vAlign w:val="bottom"/>
          </w:tcPr>
          <w:p w:rsidR="00C8562D" w:rsidRPr="00310726" w:rsidRDefault="006A624F" w:rsidP="0095444C">
            <w:pPr>
              <w:spacing w:line="28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102,4</w:t>
            </w:r>
          </w:p>
        </w:tc>
      </w:tr>
      <w:tr w:rsidR="00C8562D" w:rsidRPr="001644DD" w:rsidTr="003F0C38">
        <w:trPr>
          <w:trHeight w:val="227"/>
        </w:trPr>
        <w:tc>
          <w:tcPr>
            <w:tcW w:w="2765" w:type="dxa"/>
            <w:vAlign w:val="bottom"/>
          </w:tcPr>
          <w:p w:rsidR="00C8562D" w:rsidRPr="003C6C3D" w:rsidRDefault="00C8562D" w:rsidP="0095444C">
            <w:pPr>
              <w:spacing w:line="28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1644DD"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>I</w:t>
            </w:r>
            <w:r w:rsidRPr="003C6C3D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полугодие</w:t>
            </w:r>
          </w:p>
        </w:tc>
        <w:tc>
          <w:tcPr>
            <w:tcW w:w="3016" w:type="dxa"/>
            <w:vAlign w:val="bottom"/>
          </w:tcPr>
          <w:p w:rsidR="00C8562D" w:rsidRPr="00310726" w:rsidRDefault="00F95B8A" w:rsidP="0095444C">
            <w:pPr>
              <w:spacing w:line="28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101,0</w:t>
            </w:r>
          </w:p>
        </w:tc>
        <w:tc>
          <w:tcPr>
            <w:tcW w:w="3016" w:type="dxa"/>
            <w:vAlign w:val="bottom"/>
          </w:tcPr>
          <w:p w:rsidR="00C8562D" w:rsidRPr="00310726" w:rsidRDefault="00C8562D" w:rsidP="0095444C">
            <w:pPr>
              <w:spacing w:line="28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A3B78" w:rsidRPr="001644DD" w:rsidTr="003F0C38">
        <w:trPr>
          <w:trHeight w:val="227"/>
        </w:trPr>
        <w:tc>
          <w:tcPr>
            <w:tcW w:w="2765" w:type="dxa"/>
            <w:vAlign w:val="bottom"/>
          </w:tcPr>
          <w:p w:rsidR="005A3B78" w:rsidRPr="001644DD" w:rsidRDefault="005A3B78" w:rsidP="0095444C">
            <w:pPr>
              <w:spacing w:line="280" w:lineRule="exact"/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Июль</w:t>
            </w:r>
          </w:p>
        </w:tc>
        <w:tc>
          <w:tcPr>
            <w:tcW w:w="3016" w:type="dxa"/>
            <w:vAlign w:val="bottom"/>
          </w:tcPr>
          <w:p w:rsidR="005A3B78" w:rsidRPr="00295E35" w:rsidRDefault="00295E35" w:rsidP="0095444C">
            <w:pPr>
              <w:spacing w:line="28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95E35">
              <w:rPr>
                <w:rFonts w:ascii="Arial" w:hAnsi="Arial" w:cs="Arial"/>
                <w:sz w:val="22"/>
                <w:szCs w:val="22"/>
              </w:rPr>
              <w:t>106,9</w:t>
            </w:r>
          </w:p>
        </w:tc>
        <w:tc>
          <w:tcPr>
            <w:tcW w:w="3016" w:type="dxa"/>
            <w:vAlign w:val="bottom"/>
          </w:tcPr>
          <w:p w:rsidR="005A3B78" w:rsidRPr="00295E35" w:rsidRDefault="00295E35" w:rsidP="0095444C">
            <w:pPr>
              <w:spacing w:line="28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95E35">
              <w:rPr>
                <w:rFonts w:ascii="Arial" w:hAnsi="Arial" w:cs="Arial"/>
                <w:sz w:val="22"/>
                <w:szCs w:val="22"/>
              </w:rPr>
              <w:t>101,4</w:t>
            </w:r>
          </w:p>
        </w:tc>
      </w:tr>
      <w:tr w:rsidR="00D01C42" w:rsidRPr="001644DD" w:rsidTr="003F0C38">
        <w:trPr>
          <w:trHeight w:val="227"/>
        </w:trPr>
        <w:tc>
          <w:tcPr>
            <w:tcW w:w="2765" w:type="dxa"/>
            <w:vAlign w:val="bottom"/>
          </w:tcPr>
          <w:p w:rsidR="00D01C42" w:rsidRDefault="00D01C42" w:rsidP="0095444C">
            <w:pPr>
              <w:spacing w:line="28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Август</w:t>
            </w:r>
          </w:p>
        </w:tc>
        <w:tc>
          <w:tcPr>
            <w:tcW w:w="3016" w:type="dxa"/>
            <w:vAlign w:val="bottom"/>
          </w:tcPr>
          <w:p w:rsidR="00D01C42" w:rsidRPr="00295E35" w:rsidRDefault="00F74DC2" w:rsidP="0095444C">
            <w:pPr>
              <w:spacing w:line="28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89,5</w:t>
            </w:r>
          </w:p>
        </w:tc>
        <w:tc>
          <w:tcPr>
            <w:tcW w:w="3016" w:type="dxa"/>
            <w:vAlign w:val="bottom"/>
          </w:tcPr>
          <w:p w:rsidR="00D01C42" w:rsidRPr="00295E35" w:rsidRDefault="00F74DC2" w:rsidP="0095444C">
            <w:pPr>
              <w:spacing w:line="28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99,5</w:t>
            </w:r>
          </w:p>
        </w:tc>
      </w:tr>
      <w:tr w:rsidR="00103440" w:rsidRPr="001644DD" w:rsidTr="003F0C38">
        <w:trPr>
          <w:trHeight w:val="227"/>
        </w:trPr>
        <w:tc>
          <w:tcPr>
            <w:tcW w:w="2765" w:type="dxa"/>
            <w:vAlign w:val="bottom"/>
          </w:tcPr>
          <w:p w:rsidR="00103440" w:rsidRDefault="00103440" w:rsidP="0095444C">
            <w:pPr>
              <w:spacing w:line="28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Сентябрь</w:t>
            </w:r>
          </w:p>
        </w:tc>
        <w:tc>
          <w:tcPr>
            <w:tcW w:w="3016" w:type="dxa"/>
            <w:vAlign w:val="bottom"/>
          </w:tcPr>
          <w:p w:rsidR="00103440" w:rsidRDefault="00990E57" w:rsidP="0095444C">
            <w:pPr>
              <w:spacing w:line="28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90,8</w:t>
            </w:r>
          </w:p>
        </w:tc>
        <w:tc>
          <w:tcPr>
            <w:tcW w:w="3016" w:type="dxa"/>
            <w:vAlign w:val="bottom"/>
          </w:tcPr>
          <w:p w:rsidR="00103440" w:rsidRDefault="00990E57" w:rsidP="0095444C">
            <w:pPr>
              <w:spacing w:line="28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104,0</w:t>
            </w:r>
          </w:p>
        </w:tc>
      </w:tr>
      <w:tr w:rsidR="00103440" w:rsidRPr="001644DD" w:rsidTr="003F0C38">
        <w:trPr>
          <w:trHeight w:val="227"/>
        </w:trPr>
        <w:tc>
          <w:tcPr>
            <w:tcW w:w="2765" w:type="dxa"/>
            <w:vAlign w:val="bottom"/>
          </w:tcPr>
          <w:p w:rsidR="00103440" w:rsidRPr="008A5E79" w:rsidRDefault="00103440" w:rsidP="00103440">
            <w:pPr>
              <w:spacing w:line="28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8A5E79"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 xml:space="preserve">III </w:t>
            </w:r>
            <w:r w:rsidRPr="008A5E79">
              <w:rPr>
                <w:rFonts w:ascii="Arial" w:hAnsi="Arial" w:cs="Arial"/>
                <w:b/>
                <w:i/>
                <w:sz w:val="22"/>
                <w:szCs w:val="22"/>
              </w:rPr>
              <w:t>квартал</w:t>
            </w:r>
          </w:p>
        </w:tc>
        <w:tc>
          <w:tcPr>
            <w:tcW w:w="3016" w:type="dxa"/>
            <w:vAlign w:val="bottom"/>
          </w:tcPr>
          <w:p w:rsidR="00103440" w:rsidRPr="00F90C8D" w:rsidRDefault="00F90C8D" w:rsidP="0095444C">
            <w:pPr>
              <w:spacing w:line="28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F90C8D">
              <w:rPr>
                <w:rFonts w:ascii="Arial" w:hAnsi="Arial" w:cs="Arial"/>
                <w:b/>
                <w:sz w:val="22"/>
                <w:szCs w:val="22"/>
              </w:rPr>
              <w:t>96,0</w:t>
            </w:r>
          </w:p>
        </w:tc>
        <w:tc>
          <w:tcPr>
            <w:tcW w:w="3016" w:type="dxa"/>
            <w:vAlign w:val="bottom"/>
          </w:tcPr>
          <w:p w:rsidR="00103440" w:rsidRPr="00F90C8D" w:rsidRDefault="00F90C8D" w:rsidP="0095444C">
            <w:pPr>
              <w:spacing w:line="28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F90C8D">
              <w:rPr>
                <w:rFonts w:ascii="Arial" w:hAnsi="Arial" w:cs="Arial"/>
                <w:b/>
                <w:sz w:val="22"/>
                <w:szCs w:val="22"/>
              </w:rPr>
              <w:t>108,3</w:t>
            </w:r>
          </w:p>
        </w:tc>
      </w:tr>
      <w:tr w:rsidR="00103440" w:rsidRPr="001644DD" w:rsidTr="003F0C38">
        <w:trPr>
          <w:trHeight w:val="227"/>
        </w:trPr>
        <w:tc>
          <w:tcPr>
            <w:tcW w:w="2765" w:type="dxa"/>
            <w:vAlign w:val="bottom"/>
          </w:tcPr>
          <w:p w:rsidR="00103440" w:rsidRPr="008A5E79" w:rsidRDefault="00103440" w:rsidP="00103440">
            <w:pPr>
              <w:spacing w:line="28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8A5E79">
              <w:rPr>
                <w:rFonts w:ascii="Arial" w:hAnsi="Arial" w:cs="Arial"/>
                <w:b/>
                <w:i/>
                <w:sz w:val="22"/>
                <w:szCs w:val="22"/>
              </w:rPr>
              <w:t>Январь-сентябрь</w:t>
            </w:r>
          </w:p>
        </w:tc>
        <w:tc>
          <w:tcPr>
            <w:tcW w:w="3016" w:type="dxa"/>
            <w:vAlign w:val="bottom"/>
          </w:tcPr>
          <w:p w:rsidR="00103440" w:rsidRPr="00F90C8D" w:rsidRDefault="00F90C8D" w:rsidP="0095444C">
            <w:pPr>
              <w:spacing w:line="28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99,6</w:t>
            </w:r>
          </w:p>
        </w:tc>
        <w:tc>
          <w:tcPr>
            <w:tcW w:w="3016" w:type="dxa"/>
            <w:vAlign w:val="bottom"/>
          </w:tcPr>
          <w:p w:rsidR="00103440" w:rsidRPr="00F90C8D" w:rsidRDefault="00103440" w:rsidP="0095444C">
            <w:pPr>
              <w:spacing w:line="28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21C98" w:rsidRPr="001644DD" w:rsidTr="003F0C38">
        <w:trPr>
          <w:trHeight w:val="227"/>
        </w:trPr>
        <w:tc>
          <w:tcPr>
            <w:tcW w:w="2765" w:type="dxa"/>
            <w:vAlign w:val="bottom"/>
          </w:tcPr>
          <w:p w:rsidR="00221C98" w:rsidRPr="008A5E79" w:rsidRDefault="00221C98" w:rsidP="00103440">
            <w:pPr>
              <w:spacing w:line="28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203A1E">
              <w:rPr>
                <w:rFonts w:ascii="Arial" w:hAnsi="Arial" w:cs="Arial"/>
                <w:sz w:val="22"/>
                <w:szCs w:val="22"/>
              </w:rPr>
              <w:t>Октябрь</w:t>
            </w:r>
          </w:p>
        </w:tc>
        <w:tc>
          <w:tcPr>
            <w:tcW w:w="3016" w:type="dxa"/>
            <w:vAlign w:val="bottom"/>
          </w:tcPr>
          <w:p w:rsidR="00221C98" w:rsidRPr="000F4690" w:rsidRDefault="000F4690" w:rsidP="0095444C">
            <w:pPr>
              <w:spacing w:line="28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F4690">
              <w:rPr>
                <w:rFonts w:ascii="Arial" w:hAnsi="Arial" w:cs="Arial"/>
                <w:sz w:val="22"/>
                <w:szCs w:val="22"/>
              </w:rPr>
              <w:t>100,4</w:t>
            </w:r>
          </w:p>
        </w:tc>
        <w:tc>
          <w:tcPr>
            <w:tcW w:w="3016" w:type="dxa"/>
            <w:vAlign w:val="bottom"/>
          </w:tcPr>
          <w:p w:rsidR="00221C98" w:rsidRPr="000F4690" w:rsidRDefault="000F4690" w:rsidP="0095444C">
            <w:pPr>
              <w:spacing w:line="28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F4690">
              <w:rPr>
                <w:rFonts w:ascii="Arial" w:hAnsi="Arial" w:cs="Arial"/>
                <w:sz w:val="22"/>
                <w:szCs w:val="22"/>
              </w:rPr>
              <w:t>110,9</w:t>
            </w:r>
          </w:p>
        </w:tc>
      </w:tr>
      <w:tr w:rsidR="00132414" w:rsidRPr="001644DD" w:rsidTr="003F0C38">
        <w:trPr>
          <w:trHeight w:val="227"/>
        </w:trPr>
        <w:tc>
          <w:tcPr>
            <w:tcW w:w="2765" w:type="dxa"/>
            <w:vAlign w:val="bottom"/>
          </w:tcPr>
          <w:p w:rsidR="00132414" w:rsidRPr="00203A1E" w:rsidRDefault="00132414" w:rsidP="00103440">
            <w:pPr>
              <w:spacing w:line="28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Ноябрь</w:t>
            </w:r>
          </w:p>
        </w:tc>
        <w:tc>
          <w:tcPr>
            <w:tcW w:w="3016" w:type="dxa"/>
            <w:vAlign w:val="bottom"/>
          </w:tcPr>
          <w:p w:rsidR="00132414" w:rsidRPr="000F4690" w:rsidRDefault="00FC1390" w:rsidP="0095444C">
            <w:pPr>
              <w:spacing w:line="28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101,4</w:t>
            </w:r>
          </w:p>
        </w:tc>
        <w:tc>
          <w:tcPr>
            <w:tcW w:w="3016" w:type="dxa"/>
            <w:vAlign w:val="bottom"/>
          </w:tcPr>
          <w:p w:rsidR="00132414" w:rsidRPr="000F4690" w:rsidRDefault="00FC1390" w:rsidP="0095444C">
            <w:pPr>
              <w:spacing w:line="28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102,0</w:t>
            </w:r>
          </w:p>
        </w:tc>
      </w:tr>
      <w:tr w:rsidR="009A4429" w:rsidRPr="001644DD" w:rsidTr="003F0C38">
        <w:trPr>
          <w:trHeight w:val="227"/>
        </w:trPr>
        <w:tc>
          <w:tcPr>
            <w:tcW w:w="2765" w:type="dxa"/>
            <w:vAlign w:val="bottom"/>
          </w:tcPr>
          <w:p w:rsidR="009A4429" w:rsidRDefault="009A4429" w:rsidP="00103440">
            <w:pPr>
              <w:spacing w:line="28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Декабрь</w:t>
            </w:r>
          </w:p>
        </w:tc>
        <w:tc>
          <w:tcPr>
            <w:tcW w:w="3016" w:type="dxa"/>
            <w:vAlign w:val="bottom"/>
          </w:tcPr>
          <w:p w:rsidR="009A4429" w:rsidRDefault="004159CC" w:rsidP="0095444C">
            <w:pPr>
              <w:spacing w:line="28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95,7</w:t>
            </w:r>
          </w:p>
        </w:tc>
        <w:tc>
          <w:tcPr>
            <w:tcW w:w="3016" w:type="dxa"/>
            <w:vAlign w:val="bottom"/>
          </w:tcPr>
          <w:p w:rsidR="009A4429" w:rsidRDefault="004159CC" w:rsidP="0095444C">
            <w:pPr>
              <w:spacing w:line="28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85,7</w:t>
            </w:r>
          </w:p>
        </w:tc>
      </w:tr>
      <w:tr w:rsidR="009A4429" w:rsidRPr="001644DD" w:rsidTr="003F0C38">
        <w:trPr>
          <w:trHeight w:val="227"/>
        </w:trPr>
        <w:tc>
          <w:tcPr>
            <w:tcW w:w="2765" w:type="dxa"/>
            <w:vAlign w:val="bottom"/>
          </w:tcPr>
          <w:p w:rsidR="009A4429" w:rsidRPr="008A5E79" w:rsidRDefault="009A4429" w:rsidP="00DF48DB">
            <w:pPr>
              <w:spacing w:line="28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203A1E">
              <w:rPr>
                <w:rFonts w:ascii="Arial" w:hAnsi="Arial" w:cs="Arial"/>
                <w:b/>
                <w:i/>
                <w:sz w:val="22"/>
                <w:szCs w:val="22"/>
              </w:rPr>
              <w:t xml:space="preserve">IV </w:t>
            </w:r>
            <w:r w:rsidRPr="008A5E79">
              <w:rPr>
                <w:rFonts w:ascii="Arial" w:hAnsi="Arial" w:cs="Arial"/>
                <w:b/>
                <w:i/>
                <w:sz w:val="22"/>
                <w:szCs w:val="22"/>
              </w:rPr>
              <w:t>квартал</w:t>
            </w:r>
          </w:p>
        </w:tc>
        <w:tc>
          <w:tcPr>
            <w:tcW w:w="3016" w:type="dxa"/>
            <w:vAlign w:val="bottom"/>
          </w:tcPr>
          <w:p w:rsidR="009A4429" w:rsidRPr="00BF2E66" w:rsidRDefault="009E4ECA" w:rsidP="0095444C">
            <w:pPr>
              <w:spacing w:line="28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F2E66">
              <w:rPr>
                <w:rFonts w:ascii="Arial" w:hAnsi="Arial" w:cs="Arial"/>
                <w:b/>
                <w:sz w:val="22"/>
                <w:szCs w:val="22"/>
              </w:rPr>
              <w:t>101,4</w:t>
            </w:r>
          </w:p>
        </w:tc>
        <w:tc>
          <w:tcPr>
            <w:tcW w:w="3016" w:type="dxa"/>
            <w:vAlign w:val="bottom"/>
          </w:tcPr>
          <w:p w:rsidR="009A4429" w:rsidRPr="00BF2E66" w:rsidRDefault="009E4ECA" w:rsidP="0095444C">
            <w:pPr>
              <w:spacing w:line="28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F2E66">
              <w:rPr>
                <w:rFonts w:ascii="Arial" w:hAnsi="Arial" w:cs="Arial"/>
                <w:b/>
                <w:sz w:val="22"/>
                <w:szCs w:val="22"/>
              </w:rPr>
              <w:t>116,4</w:t>
            </w:r>
          </w:p>
        </w:tc>
      </w:tr>
      <w:tr w:rsidR="009A4429" w:rsidRPr="001644DD" w:rsidTr="003F0C38">
        <w:trPr>
          <w:trHeight w:val="227"/>
        </w:trPr>
        <w:tc>
          <w:tcPr>
            <w:tcW w:w="2765" w:type="dxa"/>
            <w:vAlign w:val="bottom"/>
          </w:tcPr>
          <w:p w:rsidR="009A4429" w:rsidRPr="00203A1E" w:rsidRDefault="009A4429" w:rsidP="00DF48DB">
            <w:pPr>
              <w:spacing w:line="28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1644DD">
              <w:rPr>
                <w:rFonts w:ascii="Arial" w:hAnsi="Arial" w:cs="Arial"/>
                <w:b/>
                <w:i/>
                <w:sz w:val="22"/>
                <w:szCs w:val="22"/>
              </w:rPr>
              <w:t>Год</w:t>
            </w:r>
          </w:p>
        </w:tc>
        <w:tc>
          <w:tcPr>
            <w:tcW w:w="3016" w:type="dxa"/>
            <w:vAlign w:val="bottom"/>
          </w:tcPr>
          <w:p w:rsidR="009A4429" w:rsidRPr="00BF2E66" w:rsidRDefault="009E4ECA" w:rsidP="0095444C">
            <w:pPr>
              <w:spacing w:line="28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F2E66">
              <w:rPr>
                <w:rFonts w:ascii="Arial" w:hAnsi="Arial" w:cs="Arial"/>
                <w:b/>
                <w:sz w:val="22"/>
                <w:szCs w:val="22"/>
              </w:rPr>
              <w:t>100,3</w:t>
            </w:r>
          </w:p>
        </w:tc>
        <w:tc>
          <w:tcPr>
            <w:tcW w:w="3016" w:type="dxa"/>
            <w:vAlign w:val="bottom"/>
          </w:tcPr>
          <w:p w:rsidR="009A4429" w:rsidRPr="00BF2E66" w:rsidRDefault="009A4429" w:rsidP="0095444C">
            <w:pPr>
              <w:spacing w:line="28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F2E66" w:rsidRPr="001644DD" w:rsidTr="002D6235">
        <w:trPr>
          <w:trHeight w:val="227"/>
        </w:trPr>
        <w:tc>
          <w:tcPr>
            <w:tcW w:w="2765" w:type="dxa"/>
            <w:vAlign w:val="bottom"/>
          </w:tcPr>
          <w:p w:rsidR="00BF2E66" w:rsidRPr="001644DD" w:rsidRDefault="00BF2E66" w:rsidP="002D6235">
            <w:pPr>
              <w:spacing w:line="28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3016" w:type="dxa"/>
            <w:vAlign w:val="bottom"/>
          </w:tcPr>
          <w:p w:rsidR="00BF2E66" w:rsidRPr="002E4F48" w:rsidRDefault="00BF2E66" w:rsidP="002D6235">
            <w:pPr>
              <w:spacing w:line="28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2E4F48">
              <w:rPr>
                <w:rFonts w:ascii="Arial" w:hAnsi="Arial" w:cs="Arial"/>
                <w:b/>
                <w:sz w:val="22"/>
                <w:szCs w:val="22"/>
              </w:rPr>
              <w:t>2018</w:t>
            </w:r>
          </w:p>
        </w:tc>
        <w:tc>
          <w:tcPr>
            <w:tcW w:w="3016" w:type="dxa"/>
            <w:vAlign w:val="bottom"/>
          </w:tcPr>
          <w:p w:rsidR="00BF2E66" w:rsidRDefault="00BF2E66" w:rsidP="002D6235">
            <w:pPr>
              <w:spacing w:line="28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F2E66" w:rsidRPr="001644DD" w:rsidTr="002D6235">
        <w:trPr>
          <w:trHeight w:val="227"/>
        </w:trPr>
        <w:tc>
          <w:tcPr>
            <w:tcW w:w="2765" w:type="dxa"/>
            <w:vAlign w:val="bottom"/>
          </w:tcPr>
          <w:p w:rsidR="00BF2E66" w:rsidRPr="001644DD" w:rsidRDefault="00BF2E66" w:rsidP="002D6235">
            <w:pPr>
              <w:spacing w:line="28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EC3674">
              <w:rPr>
                <w:rFonts w:ascii="Arial" w:hAnsi="Arial"/>
                <w:sz w:val="22"/>
                <w:szCs w:val="22"/>
              </w:rPr>
              <w:t>Январь</w:t>
            </w:r>
          </w:p>
        </w:tc>
        <w:tc>
          <w:tcPr>
            <w:tcW w:w="3016" w:type="dxa"/>
            <w:vAlign w:val="bottom"/>
          </w:tcPr>
          <w:p w:rsidR="00BF2E66" w:rsidRPr="00BA6D1E" w:rsidRDefault="00BF2E66" w:rsidP="002D6235">
            <w:pPr>
              <w:spacing w:line="28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A6D1E">
              <w:rPr>
                <w:rFonts w:ascii="Arial" w:hAnsi="Arial" w:cs="Arial"/>
                <w:sz w:val="22"/>
                <w:szCs w:val="22"/>
              </w:rPr>
              <w:t>108,3</w:t>
            </w:r>
          </w:p>
        </w:tc>
        <w:tc>
          <w:tcPr>
            <w:tcW w:w="3016" w:type="dxa"/>
            <w:vAlign w:val="bottom"/>
          </w:tcPr>
          <w:p w:rsidR="00BF2E66" w:rsidRDefault="00BF2E66" w:rsidP="002D6235">
            <w:pPr>
              <w:spacing w:line="28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69,8</w:t>
            </w:r>
          </w:p>
        </w:tc>
      </w:tr>
      <w:tr w:rsidR="00BF2E66" w:rsidRPr="001644DD" w:rsidTr="002D6235">
        <w:trPr>
          <w:trHeight w:val="227"/>
        </w:trPr>
        <w:tc>
          <w:tcPr>
            <w:tcW w:w="2765" w:type="dxa"/>
            <w:vAlign w:val="bottom"/>
          </w:tcPr>
          <w:p w:rsidR="00BF2E66" w:rsidRPr="00880C02" w:rsidRDefault="00BF2E66" w:rsidP="002D6235">
            <w:pPr>
              <w:spacing w:line="280" w:lineRule="exact"/>
              <w:rPr>
                <w:rFonts w:ascii="Arial" w:hAnsi="Arial" w:cs="Arial"/>
                <w:sz w:val="22"/>
                <w:szCs w:val="22"/>
              </w:rPr>
            </w:pPr>
            <w:r w:rsidRPr="00880C02">
              <w:rPr>
                <w:rFonts w:ascii="Arial" w:hAnsi="Arial" w:cs="Arial"/>
                <w:sz w:val="22"/>
                <w:szCs w:val="22"/>
              </w:rPr>
              <w:t>Февраль</w:t>
            </w:r>
          </w:p>
        </w:tc>
        <w:tc>
          <w:tcPr>
            <w:tcW w:w="3016" w:type="dxa"/>
            <w:vAlign w:val="bottom"/>
          </w:tcPr>
          <w:p w:rsidR="00BF2E66" w:rsidRPr="00BA6D1E" w:rsidRDefault="00697011" w:rsidP="002D6235">
            <w:pPr>
              <w:spacing w:line="28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106,4</w:t>
            </w:r>
          </w:p>
        </w:tc>
        <w:tc>
          <w:tcPr>
            <w:tcW w:w="3016" w:type="dxa"/>
            <w:vAlign w:val="bottom"/>
          </w:tcPr>
          <w:p w:rsidR="00BF2E66" w:rsidRDefault="00697011" w:rsidP="002D6235">
            <w:pPr>
              <w:spacing w:line="28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105,4</w:t>
            </w:r>
          </w:p>
        </w:tc>
      </w:tr>
    </w:tbl>
    <w:p w:rsidR="003F0C38" w:rsidRPr="0095444C" w:rsidRDefault="003F0C38" w:rsidP="003F0C38">
      <w:pPr>
        <w:tabs>
          <w:tab w:val="decimal" w:pos="1026"/>
        </w:tabs>
        <w:spacing w:before="20"/>
        <w:rPr>
          <w:rFonts w:ascii="Arial" w:hAnsi="Arial"/>
        </w:rPr>
      </w:pPr>
      <w:r w:rsidRPr="0095444C">
        <w:rPr>
          <w:rFonts w:ascii="Arial" w:hAnsi="Arial"/>
        </w:rPr>
        <w:t>_________________________</w:t>
      </w:r>
    </w:p>
    <w:p w:rsidR="00C8562D" w:rsidRDefault="003F0C38" w:rsidP="003F0C38">
      <w:pPr>
        <w:tabs>
          <w:tab w:val="decimal" w:pos="1026"/>
        </w:tabs>
        <w:spacing w:before="20"/>
        <w:jc w:val="both"/>
        <w:rPr>
          <w:rFonts w:ascii="Arial" w:hAnsi="Arial"/>
          <w:sz w:val="18"/>
          <w:szCs w:val="18"/>
        </w:rPr>
      </w:pPr>
      <w:r w:rsidRPr="0095444C">
        <w:rPr>
          <w:rFonts w:ascii="Arial" w:hAnsi="Arial"/>
          <w:sz w:val="18"/>
          <w:szCs w:val="18"/>
          <w:vertAlign w:val="superscript"/>
        </w:rPr>
        <w:t xml:space="preserve">1 </w:t>
      </w:r>
      <w:r w:rsidRPr="0095444C">
        <w:rPr>
          <w:rFonts w:ascii="Arial" w:hAnsi="Arial"/>
          <w:sz w:val="18"/>
          <w:szCs w:val="18"/>
        </w:rPr>
        <w:t>Индекс промышленного производства исчисляется по видам деятельности: «Добыча полезных ископаемых», «Обрабатывающие производства», «Обеспечение электрической энергией, газом и паром; кондиционирование воздуха», «Водоснабжение; водоотведение, организация сбора и утилизации отходов, деятельность по ликвидации загрязнений»</w:t>
      </w:r>
      <w:r w:rsidR="00BF2E66">
        <w:rPr>
          <w:rFonts w:ascii="Arial" w:hAnsi="Arial"/>
          <w:sz w:val="18"/>
          <w:szCs w:val="18"/>
        </w:rPr>
        <w:t xml:space="preserve"> ОКВЭД</w:t>
      </w:r>
      <w:proofErr w:type="gramStart"/>
      <w:r w:rsidR="00BF2E66">
        <w:rPr>
          <w:rFonts w:ascii="Arial" w:hAnsi="Arial"/>
          <w:sz w:val="18"/>
          <w:szCs w:val="18"/>
        </w:rPr>
        <w:t>2</w:t>
      </w:r>
      <w:proofErr w:type="gramEnd"/>
      <w:r w:rsidRPr="0095444C">
        <w:rPr>
          <w:rFonts w:ascii="Arial" w:hAnsi="Arial"/>
          <w:sz w:val="18"/>
          <w:szCs w:val="18"/>
        </w:rPr>
        <w:t xml:space="preserve"> - на основе данных о динамике производства важнейших товаров-представителей (в натуральном или стоимостном выражении). В качестве весов используется структура валовой добавленной стоимости по видам экономической деятельности 2010 базисного года.</w:t>
      </w:r>
    </w:p>
    <w:p w:rsidR="00990E57" w:rsidRDefault="00990E57" w:rsidP="003F0C38">
      <w:pPr>
        <w:tabs>
          <w:tab w:val="decimal" w:pos="1026"/>
        </w:tabs>
        <w:spacing w:before="20"/>
        <w:jc w:val="both"/>
        <w:rPr>
          <w:rFonts w:ascii="Arial" w:hAnsi="Arial"/>
          <w:sz w:val="18"/>
          <w:szCs w:val="18"/>
        </w:rPr>
      </w:pPr>
    </w:p>
    <w:p w:rsidR="00990E57" w:rsidRDefault="00990E57" w:rsidP="003F0C38">
      <w:pPr>
        <w:tabs>
          <w:tab w:val="decimal" w:pos="1026"/>
        </w:tabs>
        <w:spacing w:before="20"/>
        <w:jc w:val="both"/>
        <w:rPr>
          <w:rFonts w:ascii="Arial" w:hAnsi="Arial"/>
          <w:sz w:val="18"/>
          <w:szCs w:val="18"/>
        </w:rPr>
      </w:pPr>
    </w:p>
    <w:p w:rsidR="00990E57" w:rsidRDefault="00990E57" w:rsidP="003F0C38">
      <w:pPr>
        <w:tabs>
          <w:tab w:val="decimal" w:pos="1026"/>
        </w:tabs>
        <w:spacing w:before="20"/>
        <w:jc w:val="both"/>
        <w:rPr>
          <w:rFonts w:ascii="Arial" w:hAnsi="Arial"/>
          <w:sz w:val="18"/>
          <w:szCs w:val="18"/>
        </w:rPr>
      </w:pPr>
    </w:p>
    <w:p w:rsidR="00BF2E66" w:rsidRDefault="00BF2E66" w:rsidP="003F0C38">
      <w:pPr>
        <w:tabs>
          <w:tab w:val="decimal" w:pos="1026"/>
        </w:tabs>
        <w:spacing w:before="20"/>
        <w:jc w:val="both"/>
        <w:rPr>
          <w:rFonts w:ascii="Arial" w:hAnsi="Arial"/>
          <w:sz w:val="18"/>
          <w:szCs w:val="18"/>
        </w:rPr>
      </w:pPr>
    </w:p>
    <w:p w:rsidR="00BF2E66" w:rsidRDefault="00BF2E66" w:rsidP="003F0C38">
      <w:pPr>
        <w:tabs>
          <w:tab w:val="decimal" w:pos="1026"/>
        </w:tabs>
        <w:spacing w:before="20"/>
        <w:jc w:val="both"/>
        <w:rPr>
          <w:rFonts w:ascii="Arial" w:hAnsi="Arial"/>
          <w:sz w:val="18"/>
          <w:szCs w:val="18"/>
        </w:rPr>
      </w:pPr>
    </w:p>
    <w:p w:rsidR="00BF2E66" w:rsidRDefault="00BF2E66" w:rsidP="003F0C38">
      <w:pPr>
        <w:tabs>
          <w:tab w:val="decimal" w:pos="1026"/>
        </w:tabs>
        <w:spacing w:before="20"/>
        <w:jc w:val="both"/>
        <w:rPr>
          <w:rFonts w:ascii="Arial" w:hAnsi="Arial"/>
          <w:sz w:val="18"/>
          <w:szCs w:val="18"/>
        </w:rPr>
      </w:pPr>
    </w:p>
    <w:p w:rsidR="00BF2E66" w:rsidRDefault="00BF2E66" w:rsidP="003F0C38">
      <w:pPr>
        <w:tabs>
          <w:tab w:val="decimal" w:pos="1026"/>
        </w:tabs>
        <w:spacing w:before="20"/>
        <w:jc w:val="both"/>
        <w:rPr>
          <w:rFonts w:ascii="Arial" w:hAnsi="Arial"/>
          <w:sz w:val="18"/>
          <w:szCs w:val="18"/>
        </w:rPr>
      </w:pPr>
    </w:p>
    <w:p w:rsidR="00BF2E66" w:rsidRDefault="00BF2E66" w:rsidP="003F0C38">
      <w:pPr>
        <w:tabs>
          <w:tab w:val="decimal" w:pos="1026"/>
        </w:tabs>
        <w:spacing w:before="20"/>
        <w:jc w:val="both"/>
        <w:rPr>
          <w:rFonts w:ascii="Arial" w:hAnsi="Arial"/>
          <w:sz w:val="18"/>
          <w:szCs w:val="18"/>
        </w:rPr>
      </w:pPr>
    </w:p>
    <w:p w:rsidR="00BF2E66" w:rsidRDefault="00BF2E66" w:rsidP="003F0C38">
      <w:pPr>
        <w:tabs>
          <w:tab w:val="decimal" w:pos="1026"/>
        </w:tabs>
        <w:spacing w:before="20"/>
        <w:jc w:val="both"/>
        <w:rPr>
          <w:rFonts w:ascii="Arial" w:hAnsi="Arial"/>
          <w:sz w:val="18"/>
          <w:szCs w:val="18"/>
        </w:rPr>
      </w:pPr>
    </w:p>
    <w:p w:rsidR="00BF2E66" w:rsidRDefault="00BF2E66" w:rsidP="003F0C38">
      <w:pPr>
        <w:tabs>
          <w:tab w:val="decimal" w:pos="1026"/>
        </w:tabs>
        <w:spacing w:before="20"/>
        <w:jc w:val="both"/>
        <w:rPr>
          <w:rFonts w:ascii="Arial" w:hAnsi="Arial"/>
          <w:sz w:val="18"/>
          <w:szCs w:val="18"/>
        </w:rPr>
      </w:pPr>
    </w:p>
    <w:p w:rsidR="00BF2E66" w:rsidRDefault="00BF2E66" w:rsidP="003F0C38">
      <w:pPr>
        <w:tabs>
          <w:tab w:val="decimal" w:pos="1026"/>
        </w:tabs>
        <w:spacing w:before="20"/>
        <w:jc w:val="both"/>
        <w:rPr>
          <w:rFonts w:ascii="Arial" w:hAnsi="Arial"/>
          <w:sz w:val="18"/>
          <w:szCs w:val="18"/>
        </w:rPr>
      </w:pPr>
    </w:p>
    <w:p w:rsidR="00BF2E66" w:rsidRDefault="00BF2E66" w:rsidP="003F0C38">
      <w:pPr>
        <w:tabs>
          <w:tab w:val="decimal" w:pos="1026"/>
        </w:tabs>
        <w:spacing w:before="20"/>
        <w:jc w:val="both"/>
        <w:rPr>
          <w:rFonts w:ascii="Arial" w:hAnsi="Arial"/>
          <w:sz w:val="18"/>
          <w:szCs w:val="18"/>
        </w:rPr>
      </w:pPr>
    </w:p>
    <w:p w:rsidR="00BF2E66" w:rsidRDefault="00BF2E66" w:rsidP="003F0C38">
      <w:pPr>
        <w:tabs>
          <w:tab w:val="decimal" w:pos="1026"/>
        </w:tabs>
        <w:spacing w:before="20"/>
        <w:jc w:val="both"/>
        <w:rPr>
          <w:rFonts w:ascii="Arial" w:hAnsi="Arial"/>
          <w:sz w:val="18"/>
          <w:szCs w:val="18"/>
        </w:rPr>
      </w:pPr>
    </w:p>
    <w:p w:rsidR="003F0C38" w:rsidRDefault="003F0C38" w:rsidP="00C8562D">
      <w:pPr>
        <w:jc w:val="center"/>
        <w:rPr>
          <w:rFonts w:ascii="Arial" w:hAnsi="Arial"/>
          <w:b/>
          <w:i/>
          <w:sz w:val="22"/>
          <w:szCs w:val="22"/>
        </w:rPr>
      </w:pPr>
      <w:r w:rsidRPr="00020239">
        <w:rPr>
          <w:rFonts w:ascii="Arial" w:hAnsi="Arial"/>
          <w:b/>
          <w:i/>
          <w:sz w:val="22"/>
          <w:szCs w:val="22"/>
        </w:rPr>
        <w:lastRenderedPageBreak/>
        <w:t>Индексы промышленного производства</w:t>
      </w:r>
      <w:r w:rsidRPr="00020239">
        <w:rPr>
          <w:rFonts w:ascii="Arial" w:hAnsi="Arial"/>
          <w:b/>
          <w:i/>
          <w:sz w:val="22"/>
          <w:szCs w:val="22"/>
        </w:rPr>
        <w:br/>
      </w:r>
      <w:proofErr w:type="gramStart"/>
      <w:r w:rsidRPr="00020239">
        <w:rPr>
          <w:rFonts w:ascii="Arial" w:hAnsi="Arial"/>
          <w:b/>
          <w:i/>
          <w:sz w:val="22"/>
          <w:szCs w:val="22"/>
        </w:rPr>
        <w:t>в</w:t>
      </w:r>
      <w:proofErr w:type="gramEnd"/>
      <w:r w:rsidRPr="00020239">
        <w:rPr>
          <w:rFonts w:ascii="Arial" w:hAnsi="Arial"/>
          <w:b/>
          <w:i/>
          <w:sz w:val="22"/>
          <w:szCs w:val="22"/>
        </w:rPr>
        <w:t xml:space="preserve"> %</w:t>
      </w:r>
      <w:r>
        <w:rPr>
          <w:rFonts w:ascii="Arial" w:hAnsi="Arial"/>
          <w:b/>
          <w:i/>
          <w:sz w:val="22"/>
          <w:szCs w:val="22"/>
        </w:rPr>
        <w:t xml:space="preserve"> к среднемесячному значению 2015</w:t>
      </w:r>
      <w:r w:rsidRPr="00020239">
        <w:rPr>
          <w:rFonts w:ascii="Arial" w:hAnsi="Arial"/>
          <w:b/>
          <w:i/>
          <w:sz w:val="22"/>
          <w:szCs w:val="22"/>
        </w:rPr>
        <w:t>г.</w:t>
      </w:r>
    </w:p>
    <w:p w:rsidR="00016EA5" w:rsidRDefault="00016EA5" w:rsidP="00C8562D">
      <w:pPr>
        <w:jc w:val="center"/>
        <w:rPr>
          <w:rFonts w:ascii="Arial" w:hAnsi="Arial"/>
          <w:b/>
          <w:i/>
          <w:sz w:val="22"/>
          <w:szCs w:val="22"/>
        </w:rPr>
      </w:pPr>
    </w:p>
    <w:p w:rsidR="00016EA5" w:rsidRDefault="00016EA5" w:rsidP="00C8562D">
      <w:pPr>
        <w:jc w:val="center"/>
        <w:rPr>
          <w:rFonts w:ascii="Arial" w:hAnsi="Arial"/>
          <w:b/>
          <w:i/>
          <w:sz w:val="22"/>
          <w:szCs w:val="22"/>
        </w:rPr>
      </w:pPr>
    </w:p>
    <w:p w:rsidR="00016EA5" w:rsidRDefault="00016EA5" w:rsidP="00C8562D">
      <w:pPr>
        <w:jc w:val="center"/>
        <w:rPr>
          <w:rFonts w:ascii="Arial" w:hAnsi="Arial"/>
          <w:b/>
          <w:i/>
          <w:sz w:val="22"/>
          <w:szCs w:val="22"/>
        </w:rPr>
      </w:pPr>
    </w:p>
    <w:p w:rsidR="00016EA5" w:rsidRDefault="00016EA5" w:rsidP="00C8562D">
      <w:pPr>
        <w:jc w:val="center"/>
        <w:rPr>
          <w:rFonts w:ascii="Arial" w:hAnsi="Arial"/>
          <w:b/>
          <w:i/>
          <w:sz w:val="22"/>
          <w:szCs w:val="22"/>
        </w:rPr>
      </w:pPr>
    </w:p>
    <w:p w:rsidR="003F0C38" w:rsidRPr="00020239" w:rsidRDefault="00016EA5" w:rsidP="00016EA5">
      <w:pPr>
        <w:jc w:val="center"/>
        <w:rPr>
          <w:rFonts w:ascii="Arial" w:hAnsi="Arial"/>
          <w:b/>
          <w:i/>
          <w:sz w:val="22"/>
          <w:szCs w:val="22"/>
        </w:rPr>
      </w:pPr>
      <w:r>
        <w:rPr>
          <w:noProof/>
        </w:rPr>
        <w:drawing>
          <wp:inline distT="0" distB="0" distL="0" distR="0" wp14:anchorId="6E97B75A" wp14:editId="4D61E89D">
            <wp:extent cx="5759450" cy="2612984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F0C38" w:rsidRPr="0095444C" w:rsidRDefault="003F0C38" w:rsidP="00C8562D">
      <w:pPr>
        <w:pStyle w:val="20"/>
        <w:tabs>
          <w:tab w:val="left" w:pos="1843"/>
        </w:tabs>
        <w:spacing w:before="0" w:after="0"/>
        <w:rPr>
          <w:rFonts w:cs="Arial"/>
          <w:szCs w:val="22"/>
        </w:rPr>
      </w:pPr>
      <w:r w:rsidRPr="0095444C">
        <w:rPr>
          <w:rFonts w:cs="Arial"/>
          <w:szCs w:val="22"/>
        </w:rPr>
        <w:t>Объем отгруженных товаров собственного производства,</w:t>
      </w:r>
      <w:r w:rsidRPr="0095444C">
        <w:rPr>
          <w:rFonts w:cs="Arial"/>
          <w:szCs w:val="22"/>
        </w:rPr>
        <w:br/>
        <w:t>выполненных работ и услуг собственными силами по видам деятельности</w:t>
      </w:r>
    </w:p>
    <w:p w:rsidR="00655647" w:rsidRPr="00C82FC3" w:rsidRDefault="00655647" w:rsidP="00C8562D">
      <w:pPr>
        <w:pStyle w:val="20"/>
        <w:tabs>
          <w:tab w:val="left" w:pos="1843"/>
        </w:tabs>
        <w:spacing w:before="0" w:after="0"/>
        <w:rPr>
          <w:sz w:val="6"/>
          <w:szCs w:val="6"/>
        </w:rPr>
      </w:pPr>
    </w:p>
    <w:p w:rsidR="003F0C38" w:rsidRDefault="003F0C38" w:rsidP="003F0C38">
      <w:pPr>
        <w:spacing w:after="60" w:line="220" w:lineRule="exact"/>
        <w:jc w:val="right"/>
        <w:rPr>
          <w:rFonts w:ascii="Arial" w:hAnsi="Arial"/>
          <w:sz w:val="22"/>
          <w:szCs w:val="22"/>
        </w:rPr>
      </w:pPr>
      <w:r w:rsidRPr="001E5F6F">
        <w:rPr>
          <w:rFonts w:ascii="Arial" w:hAnsi="Arial"/>
          <w:sz w:val="22"/>
          <w:szCs w:val="22"/>
        </w:rPr>
        <w:t>в действующих ценах</w:t>
      </w:r>
    </w:p>
    <w:tbl>
      <w:tblPr>
        <w:tblStyle w:val="aff3"/>
        <w:tblW w:w="917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0"/>
        <w:gridCol w:w="1355"/>
        <w:gridCol w:w="1507"/>
        <w:gridCol w:w="1226"/>
        <w:gridCol w:w="1240"/>
      </w:tblGrid>
      <w:tr w:rsidR="003F0C38" w:rsidRPr="00F03D48" w:rsidTr="003F0C38">
        <w:trPr>
          <w:trHeight w:val="113"/>
        </w:trPr>
        <w:tc>
          <w:tcPr>
            <w:tcW w:w="3850" w:type="dxa"/>
            <w:vMerge w:val="restart"/>
            <w:tcBorders>
              <w:top w:val="single" w:sz="4" w:space="0" w:color="auto"/>
            </w:tcBorders>
          </w:tcPr>
          <w:p w:rsidR="003F0C38" w:rsidRPr="00F03D48" w:rsidRDefault="003F0C38" w:rsidP="003F0C38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28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0C38" w:rsidRPr="00F03D48" w:rsidRDefault="00BF2E66" w:rsidP="003F0C38">
            <w:pPr>
              <w:ind w:left="-85" w:right="-85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Январь-февраль</w:t>
            </w:r>
            <w:r w:rsidR="003F0C38" w:rsidRPr="00F03D48">
              <w:rPr>
                <w:rFonts w:ascii="Arial" w:hAnsi="Arial"/>
              </w:rPr>
              <w:t xml:space="preserve"> 201</w:t>
            </w:r>
            <w:r>
              <w:rPr>
                <w:rFonts w:ascii="Arial" w:hAnsi="Arial"/>
              </w:rPr>
              <w:t>8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</w:tcBorders>
          </w:tcPr>
          <w:p w:rsidR="00103440" w:rsidRDefault="0026407F" w:rsidP="003F0C38">
            <w:pPr>
              <w:spacing w:line="240" w:lineRule="exact"/>
              <w:ind w:right="32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Февраль</w:t>
            </w:r>
            <w:r w:rsidR="003F0C38">
              <w:rPr>
                <w:rFonts w:ascii="Arial" w:hAnsi="Arial"/>
              </w:rPr>
              <w:t xml:space="preserve"> 201</w:t>
            </w:r>
            <w:r>
              <w:rPr>
                <w:rFonts w:ascii="Arial" w:hAnsi="Arial"/>
              </w:rPr>
              <w:t>8</w:t>
            </w:r>
            <w:r w:rsidR="003F0C38" w:rsidRPr="00F03D48">
              <w:rPr>
                <w:rFonts w:ascii="Arial" w:hAnsi="Arial"/>
              </w:rPr>
              <w:t xml:space="preserve"> </w:t>
            </w:r>
          </w:p>
          <w:p w:rsidR="003F0C38" w:rsidRPr="00F03D48" w:rsidRDefault="003F0C38" w:rsidP="003F0C38">
            <w:pPr>
              <w:spacing w:line="240" w:lineRule="exact"/>
              <w:ind w:right="328"/>
              <w:jc w:val="center"/>
              <w:rPr>
                <w:rFonts w:ascii="Arial" w:hAnsi="Arial"/>
              </w:rPr>
            </w:pPr>
            <w:r w:rsidRPr="00F03D48">
              <w:rPr>
                <w:rFonts w:ascii="Arial" w:hAnsi="Arial"/>
              </w:rPr>
              <w:t>в % к</w:t>
            </w:r>
          </w:p>
        </w:tc>
      </w:tr>
      <w:tr w:rsidR="003F0C38" w:rsidRPr="00F03D48" w:rsidTr="00D07248">
        <w:trPr>
          <w:trHeight w:val="113"/>
        </w:trPr>
        <w:tc>
          <w:tcPr>
            <w:tcW w:w="3850" w:type="dxa"/>
            <w:vMerge/>
          </w:tcPr>
          <w:p w:rsidR="003F0C38" w:rsidRPr="00F03D48" w:rsidRDefault="003F0C38" w:rsidP="003F0C38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355" w:type="dxa"/>
            <w:tcBorders>
              <w:top w:val="single" w:sz="4" w:space="0" w:color="auto"/>
            </w:tcBorders>
          </w:tcPr>
          <w:p w:rsidR="003F0C38" w:rsidRPr="00F03D48" w:rsidRDefault="003F0C38" w:rsidP="003F0C38">
            <w:pPr>
              <w:ind w:left="-85" w:right="-85"/>
              <w:jc w:val="center"/>
              <w:rPr>
                <w:rFonts w:ascii="Arial" w:hAnsi="Arial"/>
              </w:rPr>
            </w:pPr>
            <w:r w:rsidRPr="00F03D48">
              <w:rPr>
                <w:rFonts w:ascii="Arial" w:hAnsi="Arial"/>
              </w:rPr>
              <w:t>млн. руб.</w:t>
            </w:r>
          </w:p>
        </w:tc>
        <w:tc>
          <w:tcPr>
            <w:tcW w:w="1507" w:type="dxa"/>
            <w:tcBorders>
              <w:top w:val="single" w:sz="4" w:space="0" w:color="auto"/>
            </w:tcBorders>
          </w:tcPr>
          <w:p w:rsidR="003F0C38" w:rsidRPr="00F03D48" w:rsidRDefault="005A3B78" w:rsidP="003F0C38">
            <w:pPr>
              <w:ind w:left="-85" w:right="-85"/>
              <w:jc w:val="center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в</w:t>
            </w:r>
            <w:proofErr w:type="gramEnd"/>
            <w:r>
              <w:rPr>
                <w:rFonts w:ascii="Arial" w:hAnsi="Arial"/>
              </w:rPr>
              <w:t xml:space="preserve"> % к </w:t>
            </w:r>
            <w:r>
              <w:rPr>
                <w:rFonts w:ascii="Arial" w:hAnsi="Arial"/>
              </w:rPr>
              <w:br/>
            </w:r>
            <w:r w:rsidR="00DF48DB">
              <w:rPr>
                <w:rFonts w:ascii="Arial" w:hAnsi="Arial"/>
              </w:rPr>
              <w:t>я</w:t>
            </w:r>
            <w:r w:rsidR="00BF2E66">
              <w:rPr>
                <w:rFonts w:ascii="Arial" w:hAnsi="Arial"/>
              </w:rPr>
              <w:t>нварю-февралю</w:t>
            </w:r>
            <w:r w:rsidR="003F0C38" w:rsidRPr="00F03D48">
              <w:rPr>
                <w:rFonts w:ascii="Arial" w:hAnsi="Arial"/>
              </w:rPr>
              <w:t xml:space="preserve"> </w:t>
            </w:r>
            <w:r w:rsidR="000E76BE">
              <w:rPr>
                <w:rFonts w:ascii="Arial" w:hAnsi="Arial"/>
              </w:rPr>
              <w:br/>
            </w:r>
            <w:r w:rsidR="003F0C38" w:rsidRPr="00F03D48">
              <w:rPr>
                <w:rFonts w:ascii="Arial" w:hAnsi="Arial"/>
              </w:rPr>
              <w:t>201</w:t>
            </w:r>
            <w:r w:rsidR="00BF2E66">
              <w:rPr>
                <w:rFonts w:ascii="Arial" w:hAnsi="Arial"/>
              </w:rPr>
              <w:t>7</w:t>
            </w:r>
          </w:p>
        </w:tc>
        <w:tc>
          <w:tcPr>
            <w:tcW w:w="1226" w:type="dxa"/>
            <w:tcBorders>
              <w:top w:val="single" w:sz="4" w:space="0" w:color="auto"/>
            </w:tcBorders>
          </w:tcPr>
          <w:p w:rsidR="003F0C38" w:rsidRPr="00F03D48" w:rsidRDefault="00BF2E66" w:rsidP="003F0C3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январю</w:t>
            </w:r>
            <w:r w:rsidR="003F0C38">
              <w:rPr>
                <w:rFonts w:ascii="Arial" w:hAnsi="Arial"/>
              </w:rPr>
              <w:t xml:space="preserve"> </w:t>
            </w:r>
            <w:r w:rsidR="003F0C38" w:rsidRPr="00F03D48">
              <w:rPr>
                <w:rFonts w:ascii="Arial" w:hAnsi="Arial"/>
              </w:rPr>
              <w:t>201</w:t>
            </w:r>
            <w:r>
              <w:rPr>
                <w:rFonts w:ascii="Arial" w:hAnsi="Arial"/>
              </w:rPr>
              <w:t>8</w:t>
            </w:r>
          </w:p>
        </w:tc>
        <w:tc>
          <w:tcPr>
            <w:tcW w:w="1240" w:type="dxa"/>
            <w:tcBorders>
              <w:top w:val="single" w:sz="4" w:space="0" w:color="auto"/>
            </w:tcBorders>
          </w:tcPr>
          <w:p w:rsidR="003F0C38" w:rsidRPr="00F03D48" w:rsidRDefault="00BF2E66" w:rsidP="003F0C3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февралю</w:t>
            </w:r>
            <w:r w:rsidR="00D71DE5">
              <w:rPr>
                <w:rFonts w:ascii="Arial" w:hAnsi="Arial"/>
              </w:rPr>
              <w:t xml:space="preserve">  </w:t>
            </w:r>
            <w:r w:rsidR="003F0C38">
              <w:rPr>
                <w:rFonts w:ascii="Arial" w:hAnsi="Arial"/>
              </w:rPr>
              <w:t xml:space="preserve">   </w:t>
            </w:r>
            <w:r w:rsidR="00D71DE5">
              <w:rPr>
                <w:rFonts w:ascii="Arial" w:hAnsi="Arial"/>
              </w:rPr>
              <w:t xml:space="preserve"> </w:t>
            </w:r>
            <w:r w:rsidR="003F0C38">
              <w:rPr>
                <w:rFonts w:ascii="Arial" w:hAnsi="Arial"/>
              </w:rPr>
              <w:t>201</w:t>
            </w:r>
            <w:r>
              <w:rPr>
                <w:rFonts w:ascii="Arial" w:hAnsi="Arial"/>
              </w:rPr>
              <w:t>7</w:t>
            </w:r>
          </w:p>
        </w:tc>
      </w:tr>
      <w:tr w:rsidR="00E143EB" w:rsidRPr="0011580B" w:rsidTr="00D07248">
        <w:trPr>
          <w:trHeight w:val="113"/>
        </w:trPr>
        <w:tc>
          <w:tcPr>
            <w:tcW w:w="3850" w:type="dxa"/>
            <w:tcBorders>
              <w:top w:val="single" w:sz="4" w:space="0" w:color="auto"/>
            </w:tcBorders>
            <w:vAlign w:val="bottom"/>
          </w:tcPr>
          <w:p w:rsidR="00E143EB" w:rsidRPr="0011580B" w:rsidRDefault="00E143EB" w:rsidP="003F0C38">
            <w:pPr>
              <w:spacing w:before="60" w:after="60" w:line="240" w:lineRule="exact"/>
              <w:rPr>
                <w:rFonts w:ascii="Arial" w:hAnsi="Arial"/>
                <w:sz w:val="22"/>
                <w:szCs w:val="22"/>
              </w:rPr>
            </w:pPr>
            <w:r w:rsidRPr="0011580B">
              <w:rPr>
                <w:rFonts w:ascii="Arial" w:hAnsi="Arial"/>
                <w:b/>
                <w:sz w:val="22"/>
                <w:szCs w:val="22"/>
              </w:rPr>
              <w:t>Добыча полезных ископаемых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vAlign w:val="bottom"/>
          </w:tcPr>
          <w:p w:rsidR="00E143EB" w:rsidRPr="00635F29" w:rsidRDefault="000320BC" w:rsidP="002B23D7">
            <w:pPr>
              <w:tabs>
                <w:tab w:val="decimal" w:pos="744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435,4</w:t>
            </w:r>
          </w:p>
        </w:tc>
        <w:tc>
          <w:tcPr>
            <w:tcW w:w="1507" w:type="dxa"/>
            <w:tcBorders>
              <w:top w:val="single" w:sz="4" w:space="0" w:color="auto"/>
            </w:tcBorders>
            <w:vAlign w:val="bottom"/>
          </w:tcPr>
          <w:p w:rsidR="00E143EB" w:rsidRPr="00635F29" w:rsidRDefault="000320BC" w:rsidP="002B23D7">
            <w:pPr>
              <w:tabs>
                <w:tab w:val="decimal" w:pos="489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119,7</w:t>
            </w:r>
          </w:p>
        </w:tc>
        <w:tc>
          <w:tcPr>
            <w:tcW w:w="1226" w:type="dxa"/>
            <w:tcBorders>
              <w:top w:val="single" w:sz="4" w:space="0" w:color="auto"/>
            </w:tcBorders>
            <w:vAlign w:val="bottom"/>
          </w:tcPr>
          <w:p w:rsidR="00E143EB" w:rsidRPr="00635F29" w:rsidRDefault="000320BC" w:rsidP="002B23D7">
            <w:pPr>
              <w:tabs>
                <w:tab w:val="decimal" w:pos="524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93,3</w:t>
            </w:r>
          </w:p>
        </w:tc>
        <w:tc>
          <w:tcPr>
            <w:tcW w:w="1240" w:type="dxa"/>
            <w:tcBorders>
              <w:top w:val="single" w:sz="4" w:space="0" w:color="auto"/>
            </w:tcBorders>
            <w:vAlign w:val="bottom"/>
          </w:tcPr>
          <w:p w:rsidR="00E143EB" w:rsidRPr="00635F29" w:rsidRDefault="000320BC" w:rsidP="002B23D7">
            <w:pPr>
              <w:tabs>
                <w:tab w:val="decimal" w:pos="5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110,1</w:t>
            </w:r>
          </w:p>
        </w:tc>
      </w:tr>
      <w:tr w:rsidR="00E143EB" w:rsidRPr="00475C55" w:rsidTr="00D072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3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3EB" w:rsidRPr="00691BD6" w:rsidRDefault="00E143EB" w:rsidP="003F0C38">
            <w:pPr>
              <w:spacing w:line="240" w:lineRule="exact"/>
              <w:rPr>
                <w:rFonts w:ascii="Arial" w:hAnsi="Arial"/>
                <w:b/>
                <w:sz w:val="22"/>
                <w:szCs w:val="22"/>
              </w:rPr>
            </w:pPr>
            <w:r w:rsidRPr="00691BD6">
              <w:rPr>
                <w:rFonts w:ascii="Arial" w:hAnsi="Arial"/>
                <w:b/>
                <w:sz w:val="22"/>
                <w:szCs w:val="22"/>
              </w:rPr>
              <w:t>Обрабатывающие производства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3EB" w:rsidRPr="00635F29" w:rsidRDefault="000320BC" w:rsidP="002B23D7">
            <w:pPr>
              <w:tabs>
                <w:tab w:val="decimal" w:pos="744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53712,6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3EB" w:rsidRPr="00635F29" w:rsidRDefault="000320BC" w:rsidP="002B23D7">
            <w:pPr>
              <w:tabs>
                <w:tab w:val="decimal" w:pos="489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107,7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3EB" w:rsidRPr="00635F29" w:rsidRDefault="000320BC" w:rsidP="002B23D7">
            <w:pPr>
              <w:tabs>
                <w:tab w:val="decimal" w:pos="524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119,1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3EB" w:rsidRPr="00635F29" w:rsidRDefault="000320BC" w:rsidP="002B23D7">
            <w:pPr>
              <w:tabs>
                <w:tab w:val="decimal" w:pos="5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110,3</w:t>
            </w:r>
          </w:p>
        </w:tc>
      </w:tr>
      <w:tr w:rsidR="00E143EB" w:rsidRPr="00475C55" w:rsidTr="00D072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3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3EB" w:rsidRDefault="00E143EB" w:rsidP="003F0C38">
            <w:pPr>
              <w:spacing w:line="240" w:lineRule="exact"/>
              <w:ind w:left="709"/>
              <w:rPr>
                <w:rFonts w:ascii="Arial" w:hAnsi="Arial"/>
                <w:sz w:val="22"/>
              </w:rPr>
            </w:pPr>
            <w:r w:rsidRPr="005D0FAE">
              <w:rPr>
                <w:rFonts w:ascii="Arial" w:hAnsi="Arial"/>
                <w:sz w:val="22"/>
              </w:rPr>
              <w:t>из них: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3EB" w:rsidRPr="00B07D40" w:rsidRDefault="00E143EB" w:rsidP="009A2371">
            <w:pPr>
              <w:tabs>
                <w:tab w:val="decimal" w:pos="733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3EB" w:rsidRPr="00B07D40" w:rsidRDefault="00E143EB" w:rsidP="009A2371">
            <w:pPr>
              <w:tabs>
                <w:tab w:val="decimal" w:pos="527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3EB" w:rsidRPr="00B07D40" w:rsidRDefault="00E143EB" w:rsidP="009A2371">
            <w:pPr>
              <w:tabs>
                <w:tab w:val="decimal" w:pos="49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3EB" w:rsidRPr="00B07D40" w:rsidRDefault="00E143EB" w:rsidP="009A2371">
            <w:pPr>
              <w:tabs>
                <w:tab w:val="decimal" w:pos="5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43EB" w:rsidRPr="00475C55" w:rsidTr="00D072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3850" w:type="dxa"/>
            <w:tcBorders>
              <w:top w:val="nil"/>
              <w:left w:val="nil"/>
              <w:bottom w:val="nil"/>
              <w:right w:val="nil"/>
            </w:tcBorders>
          </w:tcPr>
          <w:p w:rsidR="00E143EB" w:rsidRPr="005D0FAE" w:rsidRDefault="00E143EB" w:rsidP="003F0C38">
            <w:pPr>
              <w:widowControl w:val="0"/>
              <w:spacing w:line="240" w:lineRule="exact"/>
              <w:ind w:left="298"/>
              <w:rPr>
                <w:rFonts w:ascii="Arial" w:hAnsi="Arial"/>
                <w:sz w:val="22"/>
              </w:rPr>
            </w:pPr>
            <w:r w:rsidRPr="005D0FAE">
              <w:rPr>
                <w:rFonts w:ascii="Arial" w:hAnsi="Arial"/>
                <w:sz w:val="22"/>
              </w:rPr>
              <w:t>производство пищевых продуктов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3EB" w:rsidRPr="00635F29" w:rsidRDefault="000320BC" w:rsidP="002B23D7">
            <w:pPr>
              <w:tabs>
                <w:tab w:val="decimal" w:pos="744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22379,8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3EB" w:rsidRPr="00635F29" w:rsidRDefault="000320BC" w:rsidP="002B23D7">
            <w:pPr>
              <w:tabs>
                <w:tab w:val="decimal" w:pos="489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106,8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3EB" w:rsidRPr="00635F29" w:rsidRDefault="000320BC" w:rsidP="002B23D7">
            <w:pPr>
              <w:tabs>
                <w:tab w:val="decimal" w:pos="524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124,8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3EB" w:rsidRPr="00635F29" w:rsidRDefault="000320BC" w:rsidP="002B23D7">
            <w:pPr>
              <w:tabs>
                <w:tab w:val="decimal" w:pos="5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108,4</w:t>
            </w:r>
          </w:p>
        </w:tc>
      </w:tr>
      <w:tr w:rsidR="00E143EB" w:rsidRPr="00475C55" w:rsidTr="00D072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3850" w:type="dxa"/>
            <w:tcBorders>
              <w:top w:val="nil"/>
              <w:left w:val="nil"/>
              <w:bottom w:val="nil"/>
              <w:right w:val="nil"/>
            </w:tcBorders>
          </w:tcPr>
          <w:p w:rsidR="00E143EB" w:rsidRPr="005D0FAE" w:rsidRDefault="00E143EB" w:rsidP="003F0C38">
            <w:pPr>
              <w:widowControl w:val="0"/>
              <w:spacing w:line="240" w:lineRule="exact"/>
              <w:ind w:left="298"/>
              <w:rPr>
                <w:rFonts w:ascii="Arial" w:hAnsi="Arial"/>
                <w:sz w:val="22"/>
              </w:rPr>
            </w:pPr>
            <w:r w:rsidRPr="005D0FAE">
              <w:rPr>
                <w:rFonts w:ascii="Arial" w:hAnsi="Arial"/>
                <w:sz w:val="22"/>
              </w:rPr>
              <w:t>производство напитк</w:t>
            </w:r>
            <w:r>
              <w:rPr>
                <w:rFonts w:ascii="Arial" w:hAnsi="Arial"/>
                <w:sz w:val="22"/>
              </w:rPr>
              <w:t>ов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3EB" w:rsidRPr="00635F29" w:rsidRDefault="000320BC" w:rsidP="002B23D7">
            <w:pPr>
              <w:tabs>
                <w:tab w:val="decimal" w:pos="744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158,8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3EB" w:rsidRPr="00635F29" w:rsidRDefault="000320BC" w:rsidP="002B23D7">
            <w:pPr>
              <w:tabs>
                <w:tab w:val="decimal" w:pos="489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55,1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3EB" w:rsidRPr="00635F29" w:rsidRDefault="000320BC" w:rsidP="002B23D7">
            <w:pPr>
              <w:tabs>
                <w:tab w:val="decimal" w:pos="524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114,4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3EB" w:rsidRPr="00635F29" w:rsidRDefault="000320BC" w:rsidP="002B23D7">
            <w:pPr>
              <w:tabs>
                <w:tab w:val="decimal" w:pos="5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57,3</w:t>
            </w:r>
          </w:p>
        </w:tc>
      </w:tr>
      <w:tr w:rsidR="00E143EB" w:rsidRPr="00475C55" w:rsidTr="00D072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3850" w:type="dxa"/>
            <w:tcBorders>
              <w:top w:val="nil"/>
              <w:left w:val="nil"/>
              <w:bottom w:val="nil"/>
              <w:right w:val="nil"/>
            </w:tcBorders>
          </w:tcPr>
          <w:p w:rsidR="00E143EB" w:rsidRPr="005D0FAE" w:rsidRDefault="00E143EB" w:rsidP="003F0C38">
            <w:pPr>
              <w:pStyle w:val="xl402"/>
              <w:spacing w:before="0" w:after="0" w:line="240" w:lineRule="exact"/>
              <w:ind w:left="298"/>
              <w:jc w:val="left"/>
              <w:rPr>
                <w:rFonts w:ascii="Arial" w:eastAsia="Times New Roman" w:hAnsi="Arial"/>
                <w:sz w:val="22"/>
              </w:rPr>
            </w:pPr>
            <w:r w:rsidRPr="005D0FAE">
              <w:rPr>
                <w:rFonts w:ascii="Arial" w:hAnsi="Arial"/>
                <w:sz w:val="22"/>
              </w:rPr>
              <w:t>производство</w:t>
            </w:r>
            <w:r w:rsidRPr="005D0FAE">
              <w:rPr>
                <w:rFonts w:ascii="Arial" w:eastAsia="Times New Roman" w:hAnsi="Arial"/>
                <w:sz w:val="22"/>
              </w:rPr>
              <w:t xml:space="preserve"> текстильн</w:t>
            </w:r>
            <w:r>
              <w:rPr>
                <w:rFonts w:ascii="Arial" w:eastAsia="Times New Roman" w:hAnsi="Arial"/>
                <w:sz w:val="22"/>
              </w:rPr>
              <w:t>ых</w:t>
            </w:r>
            <w:r w:rsidRPr="005D0FAE">
              <w:rPr>
                <w:rFonts w:ascii="Arial" w:eastAsia="Times New Roman" w:hAnsi="Arial"/>
                <w:sz w:val="22"/>
              </w:rPr>
              <w:t xml:space="preserve"> и</w:t>
            </w:r>
            <w:r>
              <w:rPr>
                <w:rFonts w:ascii="Arial" w:eastAsia="Times New Roman" w:hAnsi="Arial"/>
                <w:sz w:val="22"/>
              </w:rPr>
              <w:t>зделий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3EB" w:rsidRPr="00635F29" w:rsidRDefault="000320BC" w:rsidP="002B23D7">
            <w:pPr>
              <w:tabs>
                <w:tab w:val="decimal" w:pos="744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906,8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3EB" w:rsidRPr="00635F29" w:rsidRDefault="000320BC" w:rsidP="002B23D7">
            <w:pPr>
              <w:tabs>
                <w:tab w:val="decimal" w:pos="489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107,6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3EB" w:rsidRPr="00635F29" w:rsidRDefault="000320BC" w:rsidP="002B23D7">
            <w:pPr>
              <w:tabs>
                <w:tab w:val="decimal" w:pos="524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130,1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3EB" w:rsidRPr="00635F29" w:rsidRDefault="000320BC" w:rsidP="002B23D7">
            <w:pPr>
              <w:tabs>
                <w:tab w:val="decimal" w:pos="5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114,7</w:t>
            </w:r>
          </w:p>
        </w:tc>
      </w:tr>
      <w:tr w:rsidR="00E143EB" w:rsidRPr="00475C55" w:rsidTr="00D072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3850" w:type="dxa"/>
            <w:tcBorders>
              <w:top w:val="nil"/>
              <w:left w:val="nil"/>
              <w:bottom w:val="nil"/>
              <w:right w:val="nil"/>
            </w:tcBorders>
          </w:tcPr>
          <w:p w:rsidR="00E143EB" w:rsidRPr="005D0FAE" w:rsidRDefault="00E143EB" w:rsidP="003F0C38">
            <w:pPr>
              <w:pStyle w:val="xl402"/>
              <w:spacing w:before="0" w:after="0" w:line="240" w:lineRule="exact"/>
              <w:ind w:left="298"/>
              <w:jc w:val="left"/>
              <w:rPr>
                <w:rFonts w:ascii="Arial" w:hAnsi="Arial"/>
                <w:sz w:val="22"/>
              </w:rPr>
            </w:pPr>
            <w:r w:rsidRPr="005D0FAE">
              <w:rPr>
                <w:rFonts w:ascii="Arial" w:hAnsi="Arial"/>
                <w:sz w:val="22"/>
              </w:rPr>
              <w:t>производство</w:t>
            </w:r>
            <w:r>
              <w:rPr>
                <w:rFonts w:ascii="Arial" w:hAnsi="Arial"/>
                <w:sz w:val="22"/>
              </w:rPr>
              <w:t xml:space="preserve"> одежды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3EB" w:rsidRPr="00635F29" w:rsidRDefault="000320BC" w:rsidP="002B23D7">
            <w:pPr>
              <w:tabs>
                <w:tab w:val="decimal" w:pos="744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282,7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3EB" w:rsidRPr="00635F29" w:rsidRDefault="000320BC" w:rsidP="002B23D7">
            <w:pPr>
              <w:tabs>
                <w:tab w:val="decimal" w:pos="489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117,6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3EB" w:rsidRPr="00635F29" w:rsidRDefault="000320BC" w:rsidP="002B23D7">
            <w:pPr>
              <w:tabs>
                <w:tab w:val="decimal" w:pos="524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104,8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3EB" w:rsidRPr="00635F29" w:rsidRDefault="000320BC" w:rsidP="002B23D7">
            <w:pPr>
              <w:tabs>
                <w:tab w:val="decimal" w:pos="5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119,6</w:t>
            </w:r>
          </w:p>
        </w:tc>
      </w:tr>
      <w:tr w:rsidR="00E143EB" w:rsidRPr="00475C55" w:rsidTr="00D072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3850" w:type="dxa"/>
            <w:tcBorders>
              <w:top w:val="nil"/>
              <w:left w:val="nil"/>
              <w:bottom w:val="nil"/>
              <w:right w:val="nil"/>
            </w:tcBorders>
          </w:tcPr>
          <w:p w:rsidR="00E143EB" w:rsidRPr="005D0FAE" w:rsidRDefault="00E143EB" w:rsidP="003F0C38">
            <w:pPr>
              <w:spacing w:line="240" w:lineRule="exact"/>
              <w:ind w:left="298"/>
              <w:rPr>
                <w:rFonts w:ascii="Arial" w:hAnsi="Arial"/>
                <w:sz w:val="22"/>
              </w:rPr>
            </w:pPr>
            <w:r w:rsidRPr="005D0FAE">
              <w:rPr>
                <w:rFonts w:ascii="Arial" w:hAnsi="Arial"/>
                <w:sz w:val="22"/>
              </w:rPr>
              <w:t>производство кожи</w:t>
            </w:r>
            <w:r>
              <w:rPr>
                <w:rFonts w:ascii="Arial" w:hAnsi="Arial"/>
                <w:sz w:val="22"/>
              </w:rPr>
              <w:t xml:space="preserve"> и</w:t>
            </w:r>
            <w:r w:rsidRPr="005D0FAE">
              <w:rPr>
                <w:rFonts w:ascii="Arial" w:hAnsi="Arial"/>
                <w:sz w:val="22"/>
              </w:rPr>
              <w:t xml:space="preserve"> изделий из кожи 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3EB" w:rsidRPr="00635F29" w:rsidRDefault="000320BC" w:rsidP="002B23D7">
            <w:pPr>
              <w:tabs>
                <w:tab w:val="decimal" w:pos="744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255,2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3EB" w:rsidRPr="00635F29" w:rsidRDefault="000320BC" w:rsidP="002B23D7">
            <w:pPr>
              <w:tabs>
                <w:tab w:val="decimal" w:pos="489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94,1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3EB" w:rsidRPr="00635F29" w:rsidRDefault="000320BC" w:rsidP="002B23D7">
            <w:pPr>
              <w:tabs>
                <w:tab w:val="decimal" w:pos="524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109,3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3EB" w:rsidRPr="00635F29" w:rsidRDefault="000320BC" w:rsidP="002B23D7">
            <w:pPr>
              <w:tabs>
                <w:tab w:val="decimal" w:pos="5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91,2</w:t>
            </w:r>
          </w:p>
        </w:tc>
      </w:tr>
      <w:tr w:rsidR="00BF2E66" w:rsidRPr="00475C55" w:rsidTr="002D62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3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2E66" w:rsidRPr="005D0FAE" w:rsidRDefault="00BF2E66" w:rsidP="002D6235">
            <w:pPr>
              <w:pStyle w:val="xl402"/>
              <w:spacing w:before="0" w:after="0" w:line="240" w:lineRule="exact"/>
              <w:ind w:left="298"/>
              <w:jc w:val="left"/>
              <w:rPr>
                <w:rFonts w:ascii="Arial" w:eastAsia="Times New Roman" w:hAnsi="Arial"/>
                <w:sz w:val="22"/>
              </w:rPr>
            </w:pPr>
            <w:r w:rsidRPr="005D0FAE">
              <w:rPr>
                <w:rFonts w:ascii="Arial" w:eastAsia="Times New Roman" w:hAnsi="Arial"/>
                <w:sz w:val="22"/>
              </w:rPr>
              <w:t>обработка древесины и производство</w:t>
            </w:r>
            <w:r>
              <w:rPr>
                <w:rFonts w:ascii="Arial" w:eastAsia="Times New Roman" w:hAnsi="Arial"/>
                <w:sz w:val="22"/>
              </w:rPr>
              <w:t xml:space="preserve"> </w:t>
            </w:r>
            <w:r w:rsidRPr="005D0FAE">
              <w:rPr>
                <w:rFonts w:ascii="Arial" w:eastAsia="Times New Roman" w:hAnsi="Arial"/>
                <w:sz w:val="22"/>
              </w:rPr>
              <w:t xml:space="preserve">изделий из дерева </w:t>
            </w:r>
            <w:r>
              <w:rPr>
                <w:rFonts w:ascii="Arial" w:eastAsia="Times New Roman" w:hAnsi="Arial"/>
                <w:sz w:val="22"/>
              </w:rPr>
              <w:t xml:space="preserve">и пробки, кроме мебели, </w:t>
            </w:r>
            <w:r w:rsidRPr="005D0FAE">
              <w:rPr>
                <w:rFonts w:ascii="Arial" w:eastAsia="Times New Roman" w:hAnsi="Arial"/>
                <w:sz w:val="22"/>
              </w:rPr>
              <w:t>производство</w:t>
            </w:r>
            <w:r>
              <w:rPr>
                <w:rFonts w:ascii="Arial" w:eastAsia="Times New Roman" w:hAnsi="Arial"/>
                <w:sz w:val="22"/>
              </w:rPr>
              <w:t xml:space="preserve"> </w:t>
            </w:r>
            <w:r w:rsidRPr="005D0FAE">
              <w:rPr>
                <w:rFonts w:ascii="Arial" w:eastAsia="Times New Roman" w:hAnsi="Arial"/>
                <w:sz w:val="22"/>
              </w:rPr>
              <w:t>изделий</w:t>
            </w:r>
            <w:r>
              <w:rPr>
                <w:rFonts w:ascii="Arial" w:eastAsia="Times New Roman" w:hAnsi="Arial"/>
                <w:sz w:val="22"/>
              </w:rPr>
              <w:t xml:space="preserve"> из соломки и материалов для плетения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2E66" w:rsidRPr="00635F29" w:rsidRDefault="000320BC" w:rsidP="002D6235">
            <w:pPr>
              <w:tabs>
                <w:tab w:val="decimal" w:pos="744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1543,8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2E66" w:rsidRPr="00635F29" w:rsidRDefault="000320BC" w:rsidP="002D6235">
            <w:pPr>
              <w:tabs>
                <w:tab w:val="decimal" w:pos="489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123,7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2E66" w:rsidRPr="00635F29" w:rsidRDefault="000320BC" w:rsidP="002D6235">
            <w:pPr>
              <w:tabs>
                <w:tab w:val="decimal" w:pos="524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134,8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2E66" w:rsidRPr="00635F29" w:rsidRDefault="000320BC" w:rsidP="002D6235">
            <w:pPr>
              <w:tabs>
                <w:tab w:val="decimal" w:pos="5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133,7</w:t>
            </w:r>
          </w:p>
        </w:tc>
      </w:tr>
      <w:tr w:rsidR="00BF2E66" w:rsidRPr="00475C55" w:rsidTr="002D62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3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2E66" w:rsidRPr="005D0FAE" w:rsidRDefault="00BF2E66" w:rsidP="002D6235">
            <w:pPr>
              <w:pStyle w:val="xl402"/>
              <w:spacing w:before="0" w:after="0" w:line="240" w:lineRule="exact"/>
              <w:ind w:left="298"/>
              <w:jc w:val="left"/>
              <w:rPr>
                <w:rFonts w:ascii="Arial" w:eastAsia="Times New Roman" w:hAnsi="Arial"/>
                <w:sz w:val="22"/>
              </w:rPr>
            </w:pPr>
            <w:r w:rsidRPr="005D0FAE">
              <w:rPr>
                <w:rFonts w:ascii="Arial" w:hAnsi="Arial"/>
                <w:sz w:val="22"/>
              </w:rPr>
              <w:t>производство</w:t>
            </w:r>
            <w:r>
              <w:rPr>
                <w:rFonts w:ascii="Arial" w:hAnsi="Arial"/>
                <w:sz w:val="22"/>
              </w:rPr>
              <w:t xml:space="preserve"> бумаги и бумажных изделий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2E66" w:rsidRPr="00635F29" w:rsidRDefault="000320BC" w:rsidP="002D6235">
            <w:pPr>
              <w:tabs>
                <w:tab w:val="decimal" w:pos="744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320,7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2E66" w:rsidRPr="00635F29" w:rsidRDefault="000320BC" w:rsidP="002D6235">
            <w:pPr>
              <w:tabs>
                <w:tab w:val="decimal" w:pos="489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121,9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2E66" w:rsidRPr="00635F29" w:rsidRDefault="000320BC" w:rsidP="002D6235">
            <w:pPr>
              <w:tabs>
                <w:tab w:val="decimal" w:pos="524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88,5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2E66" w:rsidRPr="00635F29" w:rsidRDefault="000320BC" w:rsidP="002D6235">
            <w:pPr>
              <w:tabs>
                <w:tab w:val="decimal" w:pos="5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107,8</w:t>
            </w:r>
          </w:p>
        </w:tc>
      </w:tr>
      <w:tr w:rsidR="00BF2E66" w:rsidRPr="00475C55" w:rsidTr="002D62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3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2E66" w:rsidRPr="005D0FAE" w:rsidRDefault="00BF2E66" w:rsidP="002D6235">
            <w:pPr>
              <w:spacing w:line="240" w:lineRule="exact"/>
              <w:ind w:left="298"/>
              <w:rPr>
                <w:rFonts w:ascii="Arial" w:hAnsi="Arial"/>
                <w:sz w:val="22"/>
              </w:rPr>
            </w:pPr>
            <w:r w:rsidRPr="005D0FAE">
              <w:rPr>
                <w:rFonts w:ascii="Arial" w:hAnsi="Arial"/>
                <w:sz w:val="22"/>
              </w:rPr>
              <w:t>деятельность полиграфическа</w:t>
            </w:r>
            <w:r>
              <w:rPr>
                <w:rFonts w:ascii="Arial" w:hAnsi="Arial"/>
                <w:sz w:val="22"/>
              </w:rPr>
              <w:t>я и копирование носителей информации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2E66" w:rsidRPr="00635F29" w:rsidRDefault="000320BC" w:rsidP="002D6235">
            <w:pPr>
              <w:tabs>
                <w:tab w:val="decimal" w:pos="744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289,5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2E66" w:rsidRPr="00635F29" w:rsidRDefault="000320BC" w:rsidP="002D6235">
            <w:pPr>
              <w:tabs>
                <w:tab w:val="decimal" w:pos="489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119,3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2E66" w:rsidRPr="00635F29" w:rsidRDefault="000320BC" w:rsidP="002D6235">
            <w:pPr>
              <w:tabs>
                <w:tab w:val="decimal" w:pos="524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176,8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2E66" w:rsidRPr="00635F29" w:rsidRDefault="000320BC" w:rsidP="002D6235">
            <w:pPr>
              <w:tabs>
                <w:tab w:val="decimal" w:pos="5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131,1</w:t>
            </w:r>
          </w:p>
        </w:tc>
      </w:tr>
    </w:tbl>
    <w:p w:rsidR="003F0C38" w:rsidRDefault="003F0C38" w:rsidP="003F0C38"/>
    <w:p w:rsidR="004D1DBE" w:rsidRDefault="004D1DBE" w:rsidP="00DF48DB">
      <w:pPr>
        <w:rPr>
          <w:rFonts w:ascii="Arial" w:hAnsi="Arial" w:cs="Arial"/>
          <w:sz w:val="22"/>
          <w:szCs w:val="22"/>
        </w:rPr>
      </w:pPr>
    </w:p>
    <w:p w:rsidR="00BF2E66" w:rsidRDefault="00BF2E66" w:rsidP="00DF48DB">
      <w:pPr>
        <w:rPr>
          <w:rFonts w:ascii="Arial" w:hAnsi="Arial" w:cs="Arial"/>
          <w:sz w:val="22"/>
          <w:szCs w:val="22"/>
        </w:rPr>
      </w:pPr>
    </w:p>
    <w:p w:rsidR="003F0C38" w:rsidRDefault="003F0C38" w:rsidP="003F0C38">
      <w:pPr>
        <w:jc w:val="right"/>
        <w:rPr>
          <w:rFonts w:ascii="Arial" w:hAnsi="Arial" w:cs="Arial"/>
          <w:sz w:val="22"/>
          <w:szCs w:val="22"/>
        </w:rPr>
      </w:pPr>
      <w:r w:rsidRPr="00DE6183">
        <w:rPr>
          <w:rFonts w:ascii="Arial" w:hAnsi="Arial" w:cs="Arial"/>
          <w:sz w:val="22"/>
          <w:szCs w:val="22"/>
        </w:rPr>
        <w:t>Продолжение</w:t>
      </w:r>
    </w:p>
    <w:p w:rsidR="003F0C38" w:rsidRDefault="003F0C38" w:rsidP="003F0C38">
      <w:pPr>
        <w:jc w:val="right"/>
        <w:rPr>
          <w:rFonts w:ascii="Arial" w:hAnsi="Arial" w:cs="Arial"/>
          <w:sz w:val="22"/>
          <w:szCs w:val="22"/>
        </w:rPr>
      </w:pPr>
    </w:p>
    <w:tbl>
      <w:tblPr>
        <w:tblStyle w:val="aff3"/>
        <w:tblW w:w="917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1377"/>
        <w:gridCol w:w="1507"/>
        <w:gridCol w:w="1226"/>
        <w:gridCol w:w="1240"/>
      </w:tblGrid>
      <w:tr w:rsidR="00BF2E66" w:rsidRPr="00F03D48" w:rsidTr="00BF2E66">
        <w:trPr>
          <w:trHeight w:val="113"/>
        </w:trPr>
        <w:tc>
          <w:tcPr>
            <w:tcW w:w="3828" w:type="dxa"/>
            <w:vMerge w:val="restart"/>
            <w:tcBorders>
              <w:top w:val="single" w:sz="4" w:space="0" w:color="auto"/>
            </w:tcBorders>
          </w:tcPr>
          <w:p w:rsidR="00BF2E66" w:rsidRPr="00F03D48" w:rsidRDefault="00BF2E66" w:rsidP="003F0C38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28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F2E66" w:rsidRPr="00F03D48" w:rsidRDefault="00BF2E66" w:rsidP="002D6235">
            <w:pPr>
              <w:ind w:left="-85" w:right="-85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Январь-февраль</w:t>
            </w:r>
            <w:r w:rsidRPr="00F03D48">
              <w:rPr>
                <w:rFonts w:ascii="Arial" w:hAnsi="Arial"/>
              </w:rPr>
              <w:t xml:space="preserve"> 201</w:t>
            </w:r>
            <w:r>
              <w:rPr>
                <w:rFonts w:ascii="Arial" w:hAnsi="Arial"/>
              </w:rPr>
              <w:t>8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</w:tcBorders>
          </w:tcPr>
          <w:p w:rsidR="00BF2E66" w:rsidRDefault="0026407F" w:rsidP="002D6235">
            <w:pPr>
              <w:spacing w:line="240" w:lineRule="exact"/>
              <w:ind w:right="32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Февраль</w:t>
            </w:r>
            <w:r w:rsidR="00BF2E66">
              <w:rPr>
                <w:rFonts w:ascii="Arial" w:hAnsi="Arial"/>
              </w:rPr>
              <w:t xml:space="preserve"> 201</w:t>
            </w:r>
            <w:r>
              <w:rPr>
                <w:rFonts w:ascii="Arial" w:hAnsi="Arial"/>
              </w:rPr>
              <w:t>8</w:t>
            </w:r>
            <w:r w:rsidR="00BF2E66" w:rsidRPr="00F03D48">
              <w:rPr>
                <w:rFonts w:ascii="Arial" w:hAnsi="Arial"/>
              </w:rPr>
              <w:t xml:space="preserve"> </w:t>
            </w:r>
          </w:p>
          <w:p w:rsidR="00BF2E66" w:rsidRPr="00F03D48" w:rsidRDefault="00BF2E66" w:rsidP="002D6235">
            <w:pPr>
              <w:spacing w:line="240" w:lineRule="exact"/>
              <w:ind w:right="328"/>
              <w:jc w:val="center"/>
              <w:rPr>
                <w:rFonts w:ascii="Arial" w:hAnsi="Arial"/>
              </w:rPr>
            </w:pPr>
            <w:r w:rsidRPr="00F03D48">
              <w:rPr>
                <w:rFonts w:ascii="Arial" w:hAnsi="Arial"/>
              </w:rPr>
              <w:t>в % к</w:t>
            </w:r>
          </w:p>
        </w:tc>
      </w:tr>
      <w:tr w:rsidR="00BF2E66" w:rsidRPr="00F03D48" w:rsidTr="00BF2E66">
        <w:trPr>
          <w:trHeight w:val="113"/>
        </w:trPr>
        <w:tc>
          <w:tcPr>
            <w:tcW w:w="3828" w:type="dxa"/>
            <w:vMerge/>
            <w:tcBorders>
              <w:bottom w:val="single" w:sz="4" w:space="0" w:color="auto"/>
            </w:tcBorders>
          </w:tcPr>
          <w:p w:rsidR="00BF2E66" w:rsidRPr="00F03D48" w:rsidRDefault="00BF2E66" w:rsidP="003F0C38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</w:tcBorders>
          </w:tcPr>
          <w:p w:rsidR="00BF2E66" w:rsidRPr="00F03D48" w:rsidRDefault="00BF2E66" w:rsidP="002D6235">
            <w:pPr>
              <w:ind w:left="-85" w:right="-85"/>
              <w:jc w:val="center"/>
              <w:rPr>
                <w:rFonts w:ascii="Arial" w:hAnsi="Arial"/>
              </w:rPr>
            </w:pPr>
            <w:r w:rsidRPr="00F03D48">
              <w:rPr>
                <w:rFonts w:ascii="Arial" w:hAnsi="Arial"/>
              </w:rPr>
              <w:t>млн. руб.</w:t>
            </w:r>
          </w:p>
        </w:tc>
        <w:tc>
          <w:tcPr>
            <w:tcW w:w="1507" w:type="dxa"/>
            <w:tcBorders>
              <w:top w:val="single" w:sz="4" w:space="0" w:color="auto"/>
              <w:bottom w:val="single" w:sz="4" w:space="0" w:color="auto"/>
            </w:tcBorders>
          </w:tcPr>
          <w:p w:rsidR="00BF2E66" w:rsidRPr="00F03D48" w:rsidRDefault="00BF2E66" w:rsidP="002D6235">
            <w:pPr>
              <w:ind w:left="-85" w:right="-85"/>
              <w:jc w:val="center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в</w:t>
            </w:r>
            <w:proofErr w:type="gramEnd"/>
            <w:r>
              <w:rPr>
                <w:rFonts w:ascii="Arial" w:hAnsi="Arial"/>
              </w:rPr>
              <w:t xml:space="preserve"> % к </w:t>
            </w:r>
            <w:r>
              <w:rPr>
                <w:rFonts w:ascii="Arial" w:hAnsi="Arial"/>
              </w:rPr>
              <w:br/>
              <w:t>январю-февралю</w:t>
            </w:r>
            <w:r w:rsidRPr="00F03D48">
              <w:rPr>
                <w:rFonts w:ascii="Arial" w:hAnsi="Arial"/>
              </w:rPr>
              <w:t xml:space="preserve"> </w:t>
            </w:r>
            <w:r w:rsidR="000E76BE">
              <w:rPr>
                <w:rFonts w:ascii="Arial" w:hAnsi="Arial"/>
              </w:rPr>
              <w:br/>
            </w:r>
            <w:r w:rsidRPr="00F03D48">
              <w:rPr>
                <w:rFonts w:ascii="Arial" w:hAnsi="Arial"/>
              </w:rPr>
              <w:t>201</w:t>
            </w:r>
            <w:r>
              <w:rPr>
                <w:rFonts w:ascii="Arial" w:hAnsi="Arial"/>
              </w:rPr>
              <w:t>7</w:t>
            </w:r>
          </w:p>
        </w:tc>
        <w:tc>
          <w:tcPr>
            <w:tcW w:w="1226" w:type="dxa"/>
            <w:tcBorders>
              <w:top w:val="single" w:sz="4" w:space="0" w:color="auto"/>
              <w:bottom w:val="single" w:sz="4" w:space="0" w:color="auto"/>
            </w:tcBorders>
          </w:tcPr>
          <w:p w:rsidR="00BF2E66" w:rsidRPr="00F03D48" w:rsidRDefault="00BF2E66" w:rsidP="002D623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январю </w:t>
            </w:r>
            <w:r w:rsidRPr="00F03D48">
              <w:rPr>
                <w:rFonts w:ascii="Arial" w:hAnsi="Arial"/>
              </w:rPr>
              <w:t>201</w:t>
            </w:r>
            <w:r>
              <w:rPr>
                <w:rFonts w:ascii="Arial" w:hAnsi="Arial"/>
              </w:rPr>
              <w:t>8</w:t>
            </w: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</w:tcPr>
          <w:p w:rsidR="00BF2E66" w:rsidRPr="00F03D48" w:rsidRDefault="00BF2E66" w:rsidP="002D623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февралю      2017</w:t>
            </w:r>
          </w:p>
        </w:tc>
      </w:tr>
      <w:tr w:rsidR="00BF2E66" w:rsidRPr="00475C55" w:rsidTr="00BF2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2E66" w:rsidRPr="005D0FAE" w:rsidRDefault="00BF2E66" w:rsidP="00C07251">
            <w:pPr>
              <w:spacing w:line="240" w:lineRule="exact"/>
              <w:ind w:left="298"/>
              <w:rPr>
                <w:rFonts w:ascii="Arial" w:hAnsi="Arial"/>
                <w:sz w:val="22"/>
              </w:rPr>
            </w:pPr>
            <w:r w:rsidRPr="005D0FAE">
              <w:rPr>
                <w:rFonts w:ascii="Arial" w:hAnsi="Arial"/>
                <w:sz w:val="22"/>
              </w:rPr>
              <w:t>производство химическ</w:t>
            </w:r>
            <w:r>
              <w:rPr>
                <w:rFonts w:ascii="Arial" w:hAnsi="Arial"/>
                <w:sz w:val="22"/>
              </w:rPr>
              <w:t>их</w:t>
            </w:r>
            <w:r w:rsidRPr="005D0FAE"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/>
                <w:sz w:val="22"/>
              </w:rPr>
              <w:t xml:space="preserve">веществ и </w:t>
            </w:r>
            <w:r w:rsidRPr="005D0FAE">
              <w:rPr>
                <w:rFonts w:ascii="Arial" w:hAnsi="Arial"/>
                <w:sz w:val="22"/>
              </w:rPr>
              <w:t>химическ</w:t>
            </w:r>
            <w:r>
              <w:rPr>
                <w:rFonts w:ascii="Arial" w:hAnsi="Arial"/>
                <w:sz w:val="22"/>
              </w:rPr>
              <w:t>их</w:t>
            </w:r>
            <w:r w:rsidRPr="005D0FAE">
              <w:rPr>
                <w:rFonts w:ascii="Arial" w:hAnsi="Arial"/>
                <w:sz w:val="22"/>
              </w:rPr>
              <w:t xml:space="preserve"> про</w:t>
            </w:r>
            <w:r>
              <w:rPr>
                <w:rFonts w:ascii="Arial" w:hAnsi="Arial"/>
                <w:sz w:val="22"/>
              </w:rPr>
              <w:t>дуктов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2E66" w:rsidRPr="00635F29" w:rsidRDefault="00DE63AF" w:rsidP="002B23D7">
            <w:pPr>
              <w:tabs>
                <w:tab w:val="decimal" w:pos="744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2532,9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2E66" w:rsidRPr="00635F29" w:rsidRDefault="00DE63AF" w:rsidP="00CE23D2">
            <w:pPr>
              <w:tabs>
                <w:tab w:val="decimal" w:pos="489"/>
              </w:tabs>
              <w:ind w:right="36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126,2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2E66" w:rsidRPr="00635F29" w:rsidRDefault="00DE63AF" w:rsidP="002B23D7">
            <w:pPr>
              <w:tabs>
                <w:tab w:val="decimal" w:pos="524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127,1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2E66" w:rsidRPr="00635F29" w:rsidRDefault="00DE63AF" w:rsidP="002B23D7">
            <w:pPr>
              <w:tabs>
                <w:tab w:val="decimal" w:pos="5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132,9</w:t>
            </w:r>
          </w:p>
        </w:tc>
      </w:tr>
      <w:tr w:rsidR="00BF2E66" w:rsidRPr="00475C55" w:rsidTr="00BF2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2E66" w:rsidRPr="005D0FAE" w:rsidRDefault="00BF2E66" w:rsidP="001F2863">
            <w:pPr>
              <w:spacing w:line="240" w:lineRule="exact"/>
              <w:ind w:left="298"/>
              <w:rPr>
                <w:rFonts w:ascii="Arial" w:hAnsi="Arial"/>
                <w:sz w:val="22"/>
              </w:rPr>
            </w:pPr>
            <w:r w:rsidRPr="005D0FAE">
              <w:rPr>
                <w:rFonts w:ascii="Arial" w:hAnsi="Arial"/>
                <w:sz w:val="22"/>
              </w:rPr>
              <w:t>производство</w:t>
            </w:r>
            <w:r>
              <w:rPr>
                <w:rFonts w:ascii="Arial" w:hAnsi="Arial"/>
                <w:sz w:val="22"/>
              </w:rPr>
              <w:t xml:space="preserve"> лекарственных средств и материалов, применяемых в медицинских целях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2E66" w:rsidRPr="00635F29" w:rsidRDefault="00DE63AF" w:rsidP="002B23D7">
            <w:pPr>
              <w:tabs>
                <w:tab w:val="decimal" w:pos="744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1898,4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2E66" w:rsidRPr="00635F29" w:rsidRDefault="00DE63AF" w:rsidP="00CE23D2">
            <w:pPr>
              <w:tabs>
                <w:tab w:val="decimal" w:pos="489"/>
              </w:tabs>
              <w:ind w:right="36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106,3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2E66" w:rsidRPr="00635F29" w:rsidRDefault="00DE63AF" w:rsidP="002B23D7">
            <w:pPr>
              <w:tabs>
                <w:tab w:val="decimal" w:pos="524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159,7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2E66" w:rsidRPr="00635F29" w:rsidRDefault="00DE63AF" w:rsidP="002B23D7">
            <w:pPr>
              <w:tabs>
                <w:tab w:val="decimal" w:pos="5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113,3</w:t>
            </w:r>
          </w:p>
        </w:tc>
      </w:tr>
      <w:tr w:rsidR="00BF2E66" w:rsidRPr="00475C55" w:rsidTr="00BF2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2E66" w:rsidRPr="005D0FAE" w:rsidRDefault="00BF2E66" w:rsidP="001F2863">
            <w:pPr>
              <w:spacing w:line="240" w:lineRule="exact"/>
              <w:ind w:left="298"/>
              <w:rPr>
                <w:rFonts w:ascii="Arial" w:hAnsi="Arial"/>
                <w:sz w:val="22"/>
              </w:rPr>
            </w:pPr>
            <w:r w:rsidRPr="005D0FAE">
              <w:rPr>
                <w:rFonts w:ascii="Arial" w:hAnsi="Arial"/>
                <w:sz w:val="22"/>
              </w:rPr>
              <w:t>производство резиновых и пластмассовых</w:t>
            </w:r>
            <w:r w:rsidRPr="00691BD6">
              <w:rPr>
                <w:rFonts w:ascii="Arial" w:hAnsi="Arial"/>
                <w:sz w:val="22"/>
              </w:rPr>
              <w:t xml:space="preserve"> </w:t>
            </w:r>
            <w:r w:rsidRPr="005D0FAE">
              <w:rPr>
                <w:rFonts w:ascii="Arial" w:hAnsi="Arial"/>
                <w:sz w:val="22"/>
              </w:rPr>
              <w:t>изделий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2E66" w:rsidRPr="00635F29" w:rsidRDefault="00DE63AF" w:rsidP="002B23D7">
            <w:pPr>
              <w:tabs>
                <w:tab w:val="decimal" w:pos="744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2972,7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2E66" w:rsidRPr="00635F29" w:rsidRDefault="00DE63AF" w:rsidP="00CE23D2">
            <w:pPr>
              <w:tabs>
                <w:tab w:val="decimal" w:pos="489"/>
              </w:tabs>
              <w:ind w:right="36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115,1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2E66" w:rsidRPr="00635F29" w:rsidRDefault="00DE63AF" w:rsidP="002B23D7">
            <w:pPr>
              <w:tabs>
                <w:tab w:val="decimal" w:pos="524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129,7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2E66" w:rsidRPr="00635F29" w:rsidRDefault="00DE63AF" w:rsidP="002B23D7">
            <w:pPr>
              <w:tabs>
                <w:tab w:val="decimal" w:pos="5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117,4</w:t>
            </w:r>
          </w:p>
        </w:tc>
      </w:tr>
      <w:tr w:rsidR="00BF2E66" w:rsidRPr="00475C55" w:rsidTr="00BF2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2E66" w:rsidRPr="005D0FAE" w:rsidRDefault="00BF2E66" w:rsidP="001F2863">
            <w:pPr>
              <w:spacing w:line="240" w:lineRule="exact"/>
              <w:ind w:left="298"/>
              <w:rPr>
                <w:rFonts w:ascii="Arial" w:hAnsi="Arial"/>
                <w:sz w:val="22"/>
              </w:rPr>
            </w:pPr>
            <w:r w:rsidRPr="005D0FAE">
              <w:rPr>
                <w:rFonts w:ascii="Arial" w:hAnsi="Arial"/>
                <w:sz w:val="22"/>
              </w:rPr>
              <w:t>производство проч</w:t>
            </w:r>
            <w:r>
              <w:rPr>
                <w:rFonts w:ascii="Arial" w:hAnsi="Arial"/>
                <w:sz w:val="22"/>
              </w:rPr>
              <w:t>ей</w:t>
            </w:r>
            <w:r w:rsidRPr="005D0FAE">
              <w:rPr>
                <w:rFonts w:ascii="Arial" w:hAnsi="Arial"/>
                <w:sz w:val="22"/>
              </w:rPr>
              <w:t xml:space="preserve"> неметаллическ</w:t>
            </w:r>
            <w:r>
              <w:rPr>
                <w:rFonts w:ascii="Arial" w:hAnsi="Arial"/>
                <w:sz w:val="22"/>
              </w:rPr>
              <w:t>ой</w:t>
            </w:r>
            <w:r w:rsidRPr="005D0FAE">
              <w:rPr>
                <w:rFonts w:ascii="Arial" w:hAnsi="Arial"/>
                <w:sz w:val="22"/>
              </w:rPr>
              <w:t xml:space="preserve"> минеральн</w:t>
            </w:r>
            <w:r>
              <w:rPr>
                <w:rFonts w:ascii="Arial" w:hAnsi="Arial"/>
                <w:sz w:val="22"/>
              </w:rPr>
              <w:t>ой</w:t>
            </w:r>
            <w:r w:rsidRPr="005D0FAE">
              <w:rPr>
                <w:rFonts w:ascii="Arial" w:hAnsi="Arial"/>
                <w:sz w:val="22"/>
              </w:rPr>
              <w:t xml:space="preserve"> продук</w:t>
            </w:r>
            <w:r>
              <w:rPr>
                <w:rFonts w:ascii="Arial" w:hAnsi="Arial"/>
                <w:sz w:val="22"/>
              </w:rPr>
              <w:t>ции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2E66" w:rsidRPr="00635F29" w:rsidRDefault="00DE63AF" w:rsidP="002B23D7">
            <w:pPr>
              <w:tabs>
                <w:tab w:val="decimal" w:pos="744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3556,7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2E66" w:rsidRPr="00635F29" w:rsidRDefault="00DE63AF" w:rsidP="00CE23D2">
            <w:pPr>
              <w:tabs>
                <w:tab w:val="decimal" w:pos="489"/>
              </w:tabs>
              <w:ind w:right="36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113,5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2E66" w:rsidRPr="00635F29" w:rsidRDefault="00DE63AF" w:rsidP="002B23D7">
            <w:pPr>
              <w:tabs>
                <w:tab w:val="decimal" w:pos="524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118,8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2E66" w:rsidRPr="00635F29" w:rsidRDefault="00DE63AF" w:rsidP="002B23D7">
            <w:pPr>
              <w:tabs>
                <w:tab w:val="decimal" w:pos="5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118,6</w:t>
            </w:r>
          </w:p>
        </w:tc>
      </w:tr>
      <w:tr w:rsidR="00BF2E66" w:rsidRPr="00475C55" w:rsidTr="00BF2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2E66" w:rsidRPr="005D0FAE" w:rsidRDefault="00BF2E66" w:rsidP="003F0C38">
            <w:pPr>
              <w:spacing w:line="240" w:lineRule="exact"/>
              <w:ind w:left="298"/>
              <w:rPr>
                <w:rFonts w:ascii="Arial" w:hAnsi="Arial"/>
                <w:sz w:val="22"/>
              </w:rPr>
            </w:pPr>
            <w:r w:rsidRPr="005D0FAE">
              <w:rPr>
                <w:rFonts w:ascii="Arial" w:hAnsi="Arial"/>
                <w:sz w:val="22"/>
              </w:rPr>
              <w:t xml:space="preserve">производство металлургическое 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2E66" w:rsidRPr="00635F29" w:rsidRDefault="00DE63AF" w:rsidP="002B23D7">
            <w:pPr>
              <w:tabs>
                <w:tab w:val="decimal" w:pos="744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588,1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2E66" w:rsidRPr="00635F29" w:rsidRDefault="00DE63AF" w:rsidP="00CE23D2">
            <w:pPr>
              <w:tabs>
                <w:tab w:val="decimal" w:pos="489"/>
              </w:tabs>
              <w:ind w:right="36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75,5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2E66" w:rsidRPr="00635F29" w:rsidRDefault="00DE63AF" w:rsidP="002B23D7">
            <w:pPr>
              <w:tabs>
                <w:tab w:val="decimal" w:pos="524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115,5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2E66" w:rsidRPr="00635F29" w:rsidRDefault="00DE63AF" w:rsidP="002B23D7">
            <w:pPr>
              <w:tabs>
                <w:tab w:val="decimal" w:pos="5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78,7</w:t>
            </w:r>
          </w:p>
        </w:tc>
      </w:tr>
      <w:tr w:rsidR="00BF2E66" w:rsidRPr="00475C55" w:rsidTr="00BF2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2E66" w:rsidRPr="005D0FAE" w:rsidRDefault="00BF2E66" w:rsidP="003F0C38">
            <w:pPr>
              <w:spacing w:line="240" w:lineRule="exact"/>
              <w:ind w:left="298"/>
              <w:rPr>
                <w:rFonts w:ascii="Arial" w:hAnsi="Arial"/>
                <w:sz w:val="22"/>
              </w:rPr>
            </w:pPr>
            <w:r w:rsidRPr="005D0FAE">
              <w:rPr>
                <w:rFonts w:ascii="Arial" w:hAnsi="Arial"/>
                <w:sz w:val="22"/>
              </w:rPr>
              <w:t>производство готовых металлических</w:t>
            </w:r>
            <w:r>
              <w:rPr>
                <w:rFonts w:ascii="Arial" w:hAnsi="Arial"/>
                <w:sz w:val="22"/>
              </w:rPr>
              <w:t xml:space="preserve"> </w:t>
            </w:r>
            <w:r w:rsidRPr="005D0FAE">
              <w:rPr>
                <w:rFonts w:ascii="Arial" w:hAnsi="Arial"/>
                <w:sz w:val="22"/>
              </w:rPr>
              <w:t>изделий</w:t>
            </w:r>
            <w:r>
              <w:rPr>
                <w:rFonts w:ascii="Arial" w:hAnsi="Arial"/>
                <w:sz w:val="22"/>
              </w:rPr>
              <w:t>, кроме машин и оборудования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2E66" w:rsidRPr="00635F29" w:rsidRDefault="00DE63AF" w:rsidP="002B23D7">
            <w:pPr>
              <w:tabs>
                <w:tab w:val="decimal" w:pos="742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4410,6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2E66" w:rsidRPr="00635F29" w:rsidRDefault="00DE63AF" w:rsidP="00CE23D2">
            <w:pPr>
              <w:tabs>
                <w:tab w:val="decimal" w:pos="504"/>
              </w:tabs>
              <w:ind w:right="36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86,0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2E66" w:rsidRPr="00635F29" w:rsidRDefault="00DE63AF" w:rsidP="002B23D7">
            <w:pPr>
              <w:tabs>
                <w:tab w:val="decimal" w:pos="509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108,2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2E66" w:rsidRPr="00016EA5" w:rsidRDefault="00DE63AF" w:rsidP="002B23D7">
            <w:pPr>
              <w:tabs>
                <w:tab w:val="decimal" w:pos="5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112,2</w:t>
            </w:r>
          </w:p>
        </w:tc>
      </w:tr>
      <w:tr w:rsidR="00BF2E66" w:rsidRPr="00475C55" w:rsidTr="00BF2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2E66" w:rsidRPr="005D0FAE" w:rsidRDefault="00BF2E66" w:rsidP="003F0C38">
            <w:pPr>
              <w:spacing w:line="240" w:lineRule="exact"/>
              <w:ind w:left="298"/>
              <w:rPr>
                <w:rFonts w:ascii="Arial" w:hAnsi="Arial"/>
                <w:sz w:val="22"/>
              </w:rPr>
            </w:pPr>
            <w:r w:rsidRPr="005D0FAE">
              <w:rPr>
                <w:rFonts w:ascii="Arial" w:hAnsi="Arial"/>
                <w:sz w:val="22"/>
              </w:rPr>
              <w:t xml:space="preserve">производство </w:t>
            </w:r>
            <w:r>
              <w:rPr>
                <w:rFonts w:ascii="Arial" w:hAnsi="Arial"/>
                <w:sz w:val="22"/>
              </w:rPr>
              <w:t xml:space="preserve">компьютеров, </w:t>
            </w:r>
            <w:r w:rsidRPr="005D0FAE">
              <w:rPr>
                <w:rFonts w:ascii="Arial" w:hAnsi="Arial"/>
                <w:sz w:val="22"/>
              </w:rPr>
              <w:t>электронн</w:t>
            </w:r>
            <w:r>
              <w:rPr>
                <w:rFonts w:ascii="Arial" w:hAnsi="Arial"/>
                <w:sz w:val="22"/>
              </w:rPr>
              <w:t>ых</w:t>
            </w:r>
            <w:r w:rsidRPr="005D0FAE">
              <w:rPr>
                <w:rFonts w:ascii="Arial" w:hAnsi="Arial"/>
                <w:sz w:val="22"/>
              </w:rPr>
              <w:t xml:space="preserve"> и оптическ</w:t>
            </w:r>
            <w:r>
              <w:rPr>
                <w:rFonts w:ascii="Arial" w:hAnsi="Arial"/>
                <w:sz w:val="22"/>
              </w:rPr>
              <w:t>их</w:t>
            </w:r>
            <w:r w:rsidRPr="005D0FAE"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/>
                <w:sz w:val="22"/>
              </w:rPr>
              <w:t>изделий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2E66" w:rsidRPr="00635F29" w:rsidRDefault="00DE63AF" w:rsidP="002B23D7">
            <w:pPr>
              <w:tabs>
                <w:tab w:val="decimal" w:pos="742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1468,8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2E66" w:rsidRPr="00635F29" w:rsidRDefault="00DE63AF" w:rsidP="00CE23D2">
            <w:pPr>
              <w:tabs>
                <w:tab w:val="decimal" w:pos="504"/>
              </w:tabs>
              <w:ind w:right="36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101,2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2E66" w:rsidRPr="00635F29" w:rsidRDefault="00DE63AF" w:rsidP="002B23D7">
            <w:pPr>
              <w:tabs>
                <w:tab w:val="decimal" w:pos="509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118,9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2E66" w:rsidRPr="00635F29" w:rsidRDefault="00DE63AF" w:rsidP="002B23D7">
            <w:pPr>
              <w:tabs>
                <w:tab w:val="decimal" w:pos="5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81,9</w:t>
            </w:r>
          </w:p>
        </w:tc>
      </w:tr>
      <w:tr w:rsidR="00BF2E66" w:rsidRPr="00475C55" w:rsidTr="00BF2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2E66" w:rsidRPr="005D0FAE" w:rsidRDefault="00BF2E66" w:rsidP="003F0C38">
            <w:pPr>
              <w:spacing w:line="240" w:lineRule="exact"/>
              <w:ind w:left="298"/>
              <w:rPr>
                <w:rFonts w:ascii="Arial" w:hAnsi="Arial"/>
                <w:sz w:val="22"/>
              </w:rPr>
            </w:pPr>
            <w:r w:rsidRPr="005D0FAE">
              <w:rPr>
                <w:rFonts w:ascii="Arial" w:hAnsi="Arial"/>
                <w:sz w:val="22"/>
              </w:rPr>
              <w:t>производство электр</w:t>
            </w:r>
            <w:r>
              <w:rPr>
                <w:rFonts w:ascii="Arial" w:hAnsi="Arial"/>
                <w:sz w:val="22"/>
              </w:rPr>
              <w:t xml:space="preserve">ического </w:t>
            </w:r>
            <w:r w:rsidRPr="005D0FAE">
              <w:rPr>
                <w:rFonts w:ascii="Arial" w:hAnsi="Arial"/>
                <w:sz w:val="22"/>
              </w:rPr>
              <w:t>оборудования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2E66" w:rsidRPr="00635F29" w:rsidRDefault="00DE63AF" w:rsidP="002B23D7">
            <w:pPr>
              <w:tabs>
                <w:tab w:val="decimal" w:pos="742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3399,7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2E66" w:rsidRPr="00635F29" w:rsidRDefault="00DE63AF" w:rsidP="00CE23D2">
            <w:pPr>
              <w:tabs>
                <w:tab w:val="decimal" w:pos="504"/>
              </w:tabs>
              <w:ind w:right="36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118,8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2E66" w:rsidRPr="00635F29" w:rsidRDefault="00DE63AF" w:rsidP="002B23D7">
            <w:pPr>
              <w:tabs>
                <w:tab w:val="decimal" w:pos="509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84,2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2E66" w:rsidRPr="00635F29" w:rsidRDefault="00DE63AF" w:rsidP="002B23D7">
            <w:pPr>
              <w:tabs>
                <w:tab w:val="decimal" w:pos="5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98,9</w:t>
            </w:r>
          </w:p>
        </w:tc>
      </w:tr>
      <w:tr w:rsidR="00BF2E66" w:rsidRPr="00475C55" w:rsidTr="00BF2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2E66" w:rsidRPr="005D0FAE" w:rsidRDefault="00BF2E66" w:rsidP="003F0C38">
            <w:pPr>
              <w:spacing w:line="240" w:lineRule="exact"/>
              <w:ind w:left="298"/>
              <w:rPr>
                <w:rFonts w:ascii="Arial" w:hAnsi="Arial"/>
                <w:sz w:val="22"/>
              </w:rPr>
            </w:pPr>
            <w:r w:rsidRPr="005D0FAE">
              <w:rPr>
                <w:rFonts w:ascii="Arial" w:hAnsi="Arial"/>
                <w:sz w:val="22"/>
              </w:rPr>
              <w:t>производство машин и оборудования</w:t>
            </w:r>
            <w:r>
              <w:rPr>
                <w:rFonts w:ascii="Arial" w:hAnsi="Arial"/>
                <w:sz w:val="22"/>
              </w:rPr>
              <w:t>, не включенных в другие группировки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2E66" w:rsidRPr="00635F29" w:rsidRDefault="00DE63AF" w:rsidP="002B23D7">
            <w:pPr>
              <w:tabs>
                <w:tab w:val="decimal" w:pos="742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2436,2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2E66" w:rsidRPr="00635F29" w:rsidRDefault="00DE63AF" w:rsidP="00CE23D2">
            <w:pPr>
              <w:tabs>
                <w:tab w:val="decimal" w:pos="504"/>
              </w:tabs>
              <w:ind w:right="36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129,6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2E66" w:rsidRPr="00635F29" w:rsidRDefault="00DE63AF" w:rsidP="002B23D7">
            <w:pPr>
              <w:tabs>
                <w:tab w:val="decimal" w:pos="509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107,7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2E66" w:rsidRPr="00635F29" w:rsidRDefault="00DE63AF" w:rsidP="002B23D7">
            <w:pPr>
              <w:tabs>
                <w:tab w:val="decimal" w:pos="5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130,9</w:t>
            </w:r>
          </w:p>
        </w:tc>
      </w:tr>
      <w:tr w:rsidR="00BF2E66" w:rsidRPr="00475C55" w:rsidTr="00BF2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2E66" w:rsidRPr="005D0FAE" w:rsidRDefault="00BF2E66" w:rsidP="003F0C38">
            <w:pPr>
              <w:spacing w:line="240" w:lineRule="exact"/>
              <w:ind w:left="298"/>
              <w:rPr>
                <w:rFonts w:ascii="Arial" w:hAnsi="Arial"/>
                <w:sz w:val="22"/>
              </w:rPr>
            </w:pPr>
            <w:r w:rsidRPr="005D0FAE">
              <w:rPr>
                <w:rFonts w:ascii="Arial" w:hAnsi="Arial"/>
                <w:sz w:val="22"/>
              </w:rPr>
              <w:t xml:space="preserve">производство </w:t>
            </w:r>
            <w:r>
              <w:rPr>
                <w:rFonts w:ascii="Arial" w:hAnsi="Arial"/>
                <w:sz w:val="22"/>
              </w:rPr>
              <w:t>авто</w:t>
            </w:r>
            <w:r w:rsidRPr="005D0FAE">
              <w:rPr>
                <w:rFonts w:ascii="Arial" w:hAnsi="Arial"/>
                <w:sz w:val="22"/>
              </w:rPr>
              <w:t>транспортных средств</w:t>
            </w:r>
            <w:r>
              <w:rPr>
                <w:rFonts w:ascii="Arial" w:hAnsi="Arial"/>
                <w:sz w:val="22"/>
              </w:rPr>
              <w:t>,</w:t>
            </w:r>
            <w:r w:rsidRPr="005D0FAE"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/>
                <w:sz w:val="22"/>
              </w:rPr>
              <w:t>пр</w:t>
            </w:r>
            <w:r w:rsidRPr="005D0FAE">
              <w:rPr>
                <w:rFonts w:ascii="Arial" w:hAnsi="Arial"/>
                <w:sz w:val="22"/>
              </w:rPr>
              <w:t>и</w:t>
            </w:r>
            <w:r>
              <w:rPr>
                <w:rFonts w:ascii="Arial" w:hAnsi="Arial"/>
                <w:sz w:val="22"/>
              </w:rPr>
              <w:t>цепов и полуприцепов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2E66" w:rsidRPr="00635F29" w:rsidRDefault="00DE63AF" w:rsidP="002B23D7">
            <w:pPr>
              <w:tabs>
                <w:tab w:val="decimal" w:pos="742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1061,0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2E66" w:rsidRPr="00635F29" w:rsidRDefault="00DE63AF" w:rsidP="00CE23D2">
            <w:pPr>
              <w:tabs>
                <w:tab w:val="decimal" w:pos="504"/>
              </w:tabs>
              <w:ind w:right="36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117,5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2E66" w:rsidRPr="00635F29" w:rsidRDefault="00DE63AF" w:rsidP="002B23D7">
            <w:pPr>
              <w:tabs>
                <w:tab w:val="decimal" w:pos="509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126,9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2E66" w:rsidRPr="00635F29" w:rsidRDefault="00DE63AF" w:rsidP="002B23D7">
            <w:pPr>
              <w:tabs>
                <w:tab w:val="decimal" w:pos="5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113,1</w:t>
            </w:r>
          </w:p>
        </w:tc>
      </w:tr>
      <w:tr w:rsidR="00BF2E66" w:rsidRPr="00475C55" w:rsidTr="00BF2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2E66" w:rsidRPr="005D0FAE" w:rsidRDefault="00BF2E66" w:rsidP="003F0C38">
            <w:pPr>
              <w:spacing w:line="240" w:lineRule="exact"/>
              <w:ind w:left="298"/>
              <w:rPr>
                <w:rFonts w:ascii="Arial" w:hAnsi="Arial"/>
                <w:sz w:val="22"/>
              </w:rPr>
            </w:pPr>
            <w:r w:rsidRPr="005D0FAE">
              <w:rPr>
                <w:rFonts w:ascii="Arial" w:hAnsi="Arial"/>
                <w:sz w:val="22"/>
              </w:rPr>
              <w:t xml:space="preserve">производство </w:t>
            </w:r>
            <w:r>
              <w:rPr>
                <w:rFonts w:ascii="Arial" w:hAnsi="Arial"/>
                <w:sz w:val="22"/>
              </w:rPr>
              <w:t xml:space="preserve">прочих </w:t>
            </w:r>
            <w:r w:rsidRPr="005D0FAE">
              <w:rPr>
                <w:rFonts w:ascii="Arial" w:hAnsi="Arial"/>
                <w:sz w:val="22"/>
              </w:rPr>
              <w:t>транспортных средств и</w:t>
            </w:r>
            <w:r>
              <w:rPr>
                <w:rFonts w:ascii="Arial" w:hAnsi="Arial"/>
                <w:sz w:val="22"/>
              </w:rPr>
              <w:t xml:space="preserve"> </w:t>
            </w:r>
            <w:r w:rsidRPr="005D0FAE">
              <w:rPr>
                <w:rFonts w:ascii="Arial" w:hAnsi="Arial"/>
                <w:sz w:val="22"/>
              </w:rPr>
              <w:t>оборудования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2E66" w:rsidRPr="00635F29" w:rsidRDefault="00DE63AF" w:rsidP="002B23D7">
            <w:pPr>
              <w:tabs>
                <w:tab w:val="decimal" w:pos="742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538,9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2E66" w:rsidRPr="00635F29" w:rsidRDefault="00DE63AF" w:rsidP="00CE23D2">
            <w:pPr>
              <w:tabs>
                <w:tab w:val="decimal" w:pos="504"/>
              </w:tabs>
              <w:ind w:right="36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74,4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2E66" w:rsidRPr="00635F29" w:rsidRDefault="00DE63AF" w:rsidP="002B23D7">
            <w:pPr>
              <w:tabs>
                <w:tab w:val="decimal" w:pos="509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110,0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2E66" w:rsidRPr="00635F29" w:rsidRDefault="00DE63AF" w:rsidP="002B23D7">
            <w:pPr>
              <w:tabs>
                <w:tab w:val="decimal" w:pos="5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69,2</w:t>
            </w:r>
          </w:p>
        </w:tc>
      </w:tr>
      <w:tr w:rsidR="00BF2E66" w:rsidRPr="00475C55" w:rsidTr="00BF2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2E66" w:rsidRPr="005D0FAE" w:rsidRDefault="00BF2E66" w:rsidP="003F0C38">
            <w:pPr>
              <w:spacing w:line="240" w:lineRule="exact"/>
              <w:ind w:left="298"/>
              <w:rPr>
                <w:rFonts w:ascii="Arial" w:hAnsi="Arial"/>
                <w:sz w:val="22"/>
              </w:rPr>
            </w:pPr>
            <w:r w:rsidRPr="005D0FAE">
              <w:rPr>
                <w:rFonts w:ascii="Arial" w:hAnsi="Arial"/>
                <w:sz w:val="22"/>
              </w:rPr>
              <w:t>производств</w:t>
            </w:r>
            <w:r>
              <w:rPr>
                <w:rFonts w:ascii="Arial" w:hAnsi="Arial"/>
                <w:sz w:val="22"/>
              </w:rPr>
              <w:t>о мебели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2E66" w:rsidRPr="00635F29" w:rsidRDefault="00DE63AF" w:rsidP="002B23D7">
            <w:pPr>
              <w:tabs>
                <w:tab w:val="decimal" w:pos="742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2119,8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2E66" w:rsidRPr="00635F29" w:rsidRDefault="00DE63AF" w:rsidP="00CE23D2">
            <w:pPr>
              <w:tabs>
                <w:tab w:val="decimal" w:pos="504"/>
              </w:tabs>
              <w:ind w:right="36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133,3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2E66" w:rsidRPr="00635F29" w:rsidRDefault="00DE63AF" w:rsidP="002B23D7">
            <w:pPr>
              <w:tabs>
                <w:tab w:val="decimal" w:pos="509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103,7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2E66" w:rsidRPr="00635F29" w:rsidRDefault="00DE63AF" w:rsidP="002B23D7">
            <w:pPr>
              <w:tabs>
                <w:tab w:val="decimal" w:pos="5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139,5</w:t>
            </w:r>
          </w:p>
        </w:tc>
      </w:tr>
      <w:tr w:rsidR="00BF2E66" w:rsidRPr="00475C55" w:rsidTr="00BF2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2E66" w:rsidRPr="005D0FAE" w:rsidRDefault="00BF2E66" w:rsidP="003F0C38">
            <w:pPr>
              <w:spacing w:line="240" w:lineRule="exact"/>
              <w:ind w:left="298"/>
              <w:rPr>
                <w:rFonts w:ascii="Arial" w:hAnsi="Arial"/>
                <w:sz w:val="22"/>
              </w:rPr>
            </w:pPr>
            <w:r w:rsidRPr="005D0FAE">
              <w:rPr>
                <w:rFonts w:ascii="Arial" w:hAnsi="Arial"/>
                <w:sz w:val="22"/>
              </w:rPr>
              <w:t>производств</w:t>
            </w:r>
            <w:r>
              <w:rPr>
                <w:rFonts w:ascii="Arial" w:hAnsi="Arial"/>
                <w:sz w:val="22"/>
              </w:rPr>
              <w:t>о</w:t>
            </w:r>
            <w:r w:rsidRPr="005D0FAE">
              <w:rPr>
                <w:rFonts w:ascii="Arial" w:hAnsi="Arial"/>
                <w:sz w:val="22"/>
              </w:rPr>
              <w:t xml:space="preserve"> прочи</w:t>
            </w:r>
            <w:r>
              <w:rPr>
                <w:rFonts w:ascii="Arial" w:hAnsi="Arial"/>
                <w:sz w:val="22"/>
              </w:rPr>
              <w:t>х</w:t>
            </w:r>
            <w:r w:rsidRPr="005D0FAE"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/>
                <w:sz w:val="22"/>
              </w:rPr>
              <w:t>г</w:t>
            </w:r>
            <w:r w:rsidRPr="005D0FAE">
              <w:rPr>
                <w:rFonts w:ascii="Arial" w:hAnsi="Arial"/>
                <w:sz w:val="22"/>
              </w:rPr>
              <w:t>о</w:t>
            </w:r>
            <w:r>
              <w:rPr>
                <w:rFonts w:ascii="Arial" w:hAnsi="Arial"/>
                <w:sz w:val="22"/>
              </w:rPr>
              <w:t>товых изделий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2E66" w:rsidRPr="00635F29" w:rsidRDefault="00DE63AF" w:rsidP="002B23D7">
            <w:pPr>
              <w:tabs>
                <w:tab w:val="decimal" w:pos="742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333,4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2E66" w:rsidRPr="00635F29" w:rsidRDefault="00DE63AF" w:rsidP="00CE23D2">
            <w:pPr>
              <w:tabs>
                <w:tab w:val="decimal" w:pos="504"/>
              </w:tabs>
              <w:ind w:right="36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81,1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2E66" w:rsidRPr="00635F29" w:rsidRDefault="00DE63AF" w:rsidP="002B23D7">
            <w:pPr>
              <w:tabs>
                <w:tab w:val="decimal" w:pos="509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95,0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2E66" w:rsidRPr="00635F29" w:rsidRDefault="00DE63AF" w:rsidP="002B23D7">
            <w:pPr>
              <w:tabs>
                <w:tab w:val="decimal" w:pos="5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69,1</w:t>
            </w:r>
          </w:p>
        </w:tc>
      </w:tr>
      <w:tr w:rsidR="00BF2E66" w:rsidRPr="00475C55" w:rsidTr="00BF2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2E66" w:rsidRPr="00063D3A" w:rsidRDefault="00BF2E66" w:rsidP="003F0C38">
            <w:pPr>
              <w:spacing w:before="60" w:line="270" w:lineRule="exact"/>
              <w:ind w:left="300"/>
              <w:rPr>
                <w:rFonts w:ascii="Arial" w:hAnsi="Arial" w:cs="Arial"/>
                <w:sz w:val="22"/>
                <w:szCs w:val="22"/>
              </w:rPr>
            </w:pPr>
            <w:r w:rsidRPr="00063D3A">
              <w:rPr>
                <w:rFonts w:ascii="Arial" w:hAnsi="Arial" w:cs="Arial"/>
                <w:sz w:val="22"/>
                <w:szCs w:val="22"/>
              </w:rPr>
              <w:t>ремонт и монтаж машин и оборудования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2E66" w:rsidRPr="00635F29" w:rsidRDefault="00DE63AF" w:rsidP="002B23D7">
            <w:pPr>
              <w:tabs>
                <w:tab w:val="decimal" w:pos="742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258,2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2E66" w:rsidRPr="00635F29" w:rsidRDefault="00DE63AF" w:rsidP="00CE23D2">
            <w:pPr>
              <w:tabs>
                <w:tab w:val="decimal" w:pos="504"/>
              </w:tabs>
              <w:ind w:right="36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93,3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2E66" w:rsidRPr="00635F29" w:rsidRDefault="00DE63AF" w:rsidP="002B23D7">
            <w:pPr>
              <w:tabs>
                <w:tab w:val="decimal" w:pos="509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123,1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2E66" w:rsidRPr="00635F29" w:rsidRDefault="00DE63AF" w:rsidP="002B23D7">
            <w:pPr>
              <w:tabs>
                <w:tab w:val="decimal" w:pos="5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91,2</w:t>
            </w:r>
          </w:p>
        </w:tc>
      </w:tr>
      <w:tr w:rsidR="00BF2E66" w:rsidRPr="00475C55" w:rsidTr="00BF2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2E66" w:rsidRPr="005D0FAE" w:rsidRDefault="00BF2E66" w:rsidP="003F0C38">
            <w:pPr>
              <w:spacing w:line="240" w:lineRule="exac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О</w:t>
            </w:r>
            <w:r w:rsidRPr="00A56121">
              <w:rPr>
                <w:rFonts w:ascii="Arial" w:hAnsi="Arial"/>
                <w:b/>
                <w:sz w:val="22"/>
              </w:rPr>
              <w:t>беспечение электрической энергией, газом и паром; кондиционирование воздуха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2E66" w:rsidRPr="00635F29" w:rsidRDefault="00DE63AF" w:rsidP="002B23D7">
            <w:pPr>
              <w:tabs>
                <w:tab w:val="decimal" w:pos="74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9794,1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2E66" w:rsidRPr="00635F29" w:rsidRDefault="00DE63AF" w:rsidP="00CE23D2">
            <w:pPr>
              <w:tabs>
                <w:tab w:val="decimal" w:pos="504"/>
              </w:tabs>
              <w:ind w:right="36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113,2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2E66" w:rsidRPr="00635F29" w:rsidRDefault="00DE63AF" w:rsidP="002B23D7">
            <w:pPr>
              <w:tabs>
                <w:tab w:val="decimal" w:pos="509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101,1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2E66" w:rsidRPr="00635F29" w:rsidRDefault="00DE63AF" w:rsidP="002B23D7">
            <w:pPr>
              <w:tabs>
                <w:tab w:val="decimal" w:pos="5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114,1</w:t>
            </w:r>
          </w:p>
        </w:tc>
      </w:tr>
      <w:tr w:rsidR="00BF2E66" w:rsidRPr="00475C55" w:rsidTr="00BF2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2E66" w:rsidRDefault="00BF2E66" w:rsidP="003F0C38">
            <w:pPr>
              <w:spacing w:line="240" w:lineRule="exact"/>
              <w:rPr>
                <w:rFonts w:ascii="Arial" w:hAnsi="Arial"/>
                <w:b/>
                <w:sz w:val="22"/>
              </w:rPr>
            </w:pPr>
            <w:r w:rsidRPr="00A56121">
              <w:rPr>
                <w:rFonts w:ascii="Arial" w:hAnsi="Arial"/>
                <w:b/>
                <w:sz w:val="22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2E66" w:rsidRPr="00635F29" w:rsidRDefault="00DE63AF" w:rsidP="002B23D7">
            <w:pPr>
              <w:tabs>
                <w:tab w:val="decimal" w:pos="74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1373,1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2E66" w:rsidRPr="00635F29" w:rsidRDefault="00DE63AF" w:rsidP="00CE23D2">
            <w:pPr>
              <w:tabs>
                <w:tab w:val="decimal" w:pos="504"/>
              </w:tabs>
              <w:ind w:right="36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97,2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2E66" w:rsidRPr="00635F29" w:rsidRDefault="00DE63AF" w:rsidP="002B23D7">
            <w:pPr>
              <w:tabs>
                <w:tab w:val="decimal" w:pos="509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94,4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2E66" w:rsidRPr="00635F29" w:rsidRDefault="00DE63AF" w:rsidP="002B23D7">
            <w:pPr>
              <w:tabs>
                <w:tab w:val="decimal" w:pos="5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93,1</w:t>
            </w:r>
          </w:p>
        </w:tc>
      </w:tr>
    </w:tbl>
    <w:p w:rsidR="00C82FC3" w:rsidRDefault="00C82FC3" w:rsidP="003F0C38">
      <w:pPr>
        <w:rPr>
          <w:rFonts w:ascii="Arial" w:hAnsi="Arial"/>
          <w:b/>
          <w:sz w:val="26"/>
        </w:rPr>
      </w:pPr>
    </w:p>
    <w:p w:rsidR="00C82FC3" w:rsidRDefault="00C82FC3" w:rsidP="003F0C38">
      <w:pPr>
        <w:rPr>
          <w:rFonts w:ascii="Arial" w:hAnsi="Arial"/>
          <w:b/>
          <w:sz w:val="26"/>
        </w:rPr>
      </w:pPr>
    </w:p>
    <w:p w:rsidR="006728B6" w:rsidRDefault="006728B6" w:rsidP="003F0C38">
      <w:pPr>
        <w:rPr>
          <w:rFonts w:ascii="Arial" w:hAnsi="Arial"/>
          <w:b/>
          <w:sz w:val="26"/>
        </w:rPr>
      </w:pPr>
    </w:p>
    <w:p w:rsidR="003F0C38" w:rsidRPr="000E76BE" w:rsidRDefault="003F0C38" w:rsidP="003F0C38">
      <w:pPr>
        <w:rPr>
          <w:rFonts w:ascii="Arial" w:hAnsi="Arial"/>
          <w:b/>
          <w:caps/>
          <w:sz w:val="24"/>
          <w:szCs w:val="24"/>
        </w:rPr>
      </w:pPr>
      <w:r w:rsidRPr="000E76BE">
        <w:rPr>
          <w:rFonts w:ascii="Arial" w:hAnsi="Arial"/>
          <w:b/>
          <w:sz w:val="24"/>
          <w:szCs w:val="24"/>
        </w:rPr>
        <w:lastRenderedPageBreak/>
        <w:t xml:space="preserve">Добыча полезных ископаемых </w:t>
      </w:r>
    </w:p>
    <w:p w:rsidR="003F0C38" w:rsidRPr="004200B7" w:rsidRDefault="003F0C38" w:rsidP="003F0C38">
      <w:pPr>
        <w:rPr>
          <w:rFonts w:ascii="Arial" w:hAnsi="Arial"/>
          <w:b/>
          <w:caps/>
          <w:sz w:val="24"/>
          <w:szCs w:val="24"/>
        </w:rPr>
      </w:pPr>
    </w:p>
    <w:p w:rsidR="00C8562D" w:rsidRDefault="003F0C38" w:rsidP="00897A88">
      <w:pPr>
        <w:ind w:firstLine="720"/>
        <w:jc w:val="both"/>
        <w:rPr>
          <w:rFonts w:ascii="Arial" w:hAnsi="Arial"/>
          <w:sz w:val="24"/>
        </w:rPr>
      </w:pPr>
      <w:r w:rsidRPr="00CA141A">
        <w:rPr>
          <w:rFonts w:ascii="Arial" w:hAnsi="Arial"/>
          <w:sz w:val="24"/>
        </w:rPr>
        <w:t xml:space="preserve">Индекс производства по виду деятельности «Добыча полезных ископаемых» в </w:t>
      </w:r>
      <w:r w:rsidR="00961E60">
        <w:rPr>
          <w:rFonts w:ascii="Arial" w:hAnsi="Arial"/>
          <w:sz w:val="24"/>
        </w:rPr>
        <w:t>январе-феврале 2018</w:t>
      </w:r>
      <w:r w:rsidRPr="00CA141A">
        <w:rPr>
          <w:rFonts w:ascii="Arial" w:hAnsi="Arial"/>
          <w:sz w:val="24"/>
        </w:rPr>
        <w:t xml:space="preserve">г. </w:t>
      </w:r>
      <w:r w:rsidRPr="00B17EB2">
        <w:rPr>
          <w:rFonts w:ascii="Arial" w:hAnsi="Arial"/>
          <w:sz w:val="24"/>
        </w:rPr>
        <w:t>по сравнению с январем</w:t>
      </w:r>
      <w:r w:rsidR="00961E60">
        <w:rPr>
          <w:rFonts w:ascii="Arial" w:hAnsi="Arial"/>
          <w:sz w:val="24"/>
        </w:rPr>
        <w:t>-февралем</w:t>
      </w:r>
      <w:r w:rsidRPr="00B17EB2">
        <w:rPr>
          <w:rFonts w:ascii="Arial" w:hAnsi="Arial"/>
          <w:sz w:val="24"/>
        </w:rPr>
        <w:t xml:space="preserve"> </w:t>
      </w:r>
      <w:r w:rsidR="00961E60">
        <w:rPr>
          <w:rFonts w:ascii="Arial" w:hAnsi="Arial"/>
          <w:sz w:val="24"/>
        </w:rPr>
        <w:t>2017</w:t>
      </w:r>
      <w:r w:rsidRPr="00B17EB2">
        <w:rPr>
          <w:rFonts w:ascii="Arial" w:hAnsi="Arial"/>
          <w:sz w:val="24"/>
        </w:rPr>
        <w:t xml:space="preserve">г. составил </w:t>
      </w:r>
      <w:r w:rsidR="00697011">
        <w:rPr>
          <w:rFonts w:ascii="Arial" w:hAnsi="Arial"/>
          <w:sz w:val="24"/>
        </w:rPr>
        <w:t>112,9</w:t>
      </w:r>
      <w:r w:rsidRPr="00B17EB2">
        <w:rPr>
          <w:rFonts w:ascii="Arial" w:hAnsi="Arial"/>
          <w:sz w:val="24"/>
        </w:rPr>
        <w:t xml:space="preserve">%, </w:t>
      </w:r>
      <w:r w:rsidR="00961E60">
        <w:rPr>
          <w:rFonts w:ascii="Arial" w:hAnsi="Arial"/>
          <w:sz w:val="24"/>
        </w:rPr>
        <w:t>в феврале 2018г. по сравнению с февралем 2017</w:t>
      </w:r>
      <w:r w:rsidRPr="00B17EB2">
        <w:rPr>
          <w:rFonts w:ascii="Arial" w:hAnsi="Arial"/>
          <w:sz w:val="24"/>
        </w:rPr>
        <w:t xml:space="preserve">г. – </w:t>
      </w:r>
      <w:r w:rsidR="00697011">
        <w:rPr>
          <w:rFonts w:ascii="Arial" w:hAnsi="Arial"/>
          <w:sz w:val="24"/>
        </w:rPr>
        <w:t>113,1</w:t>
      </w:r>
      <w:r w:rsidRPr="00B17EB2">
        <w:rPr>
          <w:rFonts w:ascii="Arial" w:hAnsi="Arial"/>
          <w:sz w:val="24"/>
        </w:rPr>
        <w:t>%</w:t>
      </w:r>
      <w:r w:rsidR="00897A88">
        <w:rPr>
          <w:rFonts w:ascii="Arial" w:hAnsi="Arial"/>
          <w:sz w:val="24"/>
        </w:rPr>
        <w:t xml:space="preserve">, </w:t>
      </w:r>
      <w:r w:rsidR="00961E60">
        <w:rPr>
          <w:rFonts w:ascii="Arial" w:hAnsi="Arial"/>
          <w:sz w:val="24"/>
        </w:rPr>
        <w:t>по сравнению с январем 2018</w:t>
      </w:r>
      <w:r w:rsidR="00846FCC">
        <w:rPr>
          <w:rFonts w:ascii="Arial" w:hAnsi="Arial"/>
          <w:sz w:val="24"/>
        </w:rPr>
        <w:t xml:space="preserve">г. – </w:t>
      </w:r>
      <w:r w:rsidR="00697011">
        <w:rPr>
          <w:rFonts w:ascii="Arial" w:hAnsi="Arial"/>
          <w:sz w:val="24"/>
        </w:rPr>
        <w:t>93,1</w:t>
      </w:r>
      <w:r>
        <w:rPr>
          <w:rFonts w:ascii="Arial" w:hAnsi="Arial"/>
          <w:sz w:val="24"/>
        </w:rPr>
        <w:t>%.</w:t>
      </w:r>
    </w:p>
    <w:p w:rsidR="00475C55" w:rsidRDefault="00475C55" w:rsidP="00475C55">
      <w:pPr>
        <w:pStyle w:val="3113"/>
        <w:keepNext w:val="0"/>
        <w:spacing w:before="220" w:after="80" w:line="240" w:lineRule="exact"/>
        <w:jc w:val="left"/>
        <w:rPr>
          <w:rFonts w:ascii="Arial" w:hAnsi="Arial"/>
          <w:b w:val="0"/>
          <w:i/>
          <w:sz w:val="22"/>
        </w:rPr>
      </w:pPr>
      <w:r>
        <w:rPr>
          <w:rFonts w:ascii="Arial" w:hAnsi="Arial"/>
          <w:b w:val="0"/>
          <w:i/>
          <w:sz w:val="22"/>
        </w:rPr>
        <w:t>Динамика добыч</w:t>
      </w:r>
      <w:r w:rsidR="00DF0B17">
        <w:rPr>
          <w:rFonts w:ascii="Arial" w:hAnsi="Arial"/>
          <w:b w:val="0"/>
          <w:i/>
          <w:sz w:val="22"/>
        </w:rPr>
        <w:t>и</w:t>
      </w:r>
      <w:r>
        <w:rPr>
          <w:rFonts w:ascii="Arial" w:hAnsi="Arial"/>
          <w:b w:val="0"/>
          <w:i/>
          <w:sz w:val="22"/>
        </w:rPr>
        <w:t xml:space="preserve"> полезных ископаемых </w:t>
      </w: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2765"/>
        <w:gridCol w:w="3016"/>
        <w:gridCol w:w="3016"/>
      </w:tblGrid>
      <w:tr w:rsidR="00475C55" w:rsidRPr="006D05FC" w:rsidTr="006309C3">
        <w:trPr>
          <w:trHeight w:val="240"/>
        </w:trPr>
        <w:tc>
          <w:tcPr>
            <w:tcW w:w="2765" w:type="dxa"/>
            <w:vMerge w:val="restart"/>
            <w:tcBorders>
              <w:top w:val="single" w:sz="4" w:space="0" w:color="auto"/>
            </w:tcBorders>
          </w:tcPr>
          <w:p w:rsidR="00475C55" w:rsidRPr="006D05FC" w:rsidRDefault="00475C55" w:rsidP="006309C3">
            <w:pPr>
              <w:spacing w:line="22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75C55" w:rsidRPr="006D05FC" w:rsidRDefault="00475C55" w:rsidP="006309C3">
            <w:pPr>
              <w:spacing w:line="220" w:lineRule="exact"/>
              <w:jc w:val="center"/>
              <w:rPr>
                <w:rFonts w:ascii="Arial" w:hAnsi="Arial" w:cs="Arial"/>
              </w:rPr>
            </w:pPr>
            <w:r w:rsidRPr="006D05FC">
              <w:rPr>
                <w:rFonts w:ascii="Arial" w:hAnsi="Arial" w:cs="Arial"/>
              </w:rPr>
              <w:t xml:space="preserve">В % к </w:t>
            </w:r>
          </w:p>
        </w:tc>
      </w:tr>
      <w:tr w:rsidR="00475C55" w:rsidRPr="006D05FC" w:rsidTr="00C82FC3">
        <w:trPr>
          <w:trHeight w:val="404"/>
        </w:trPr>
        <w:tc>
          <w:tcPr>
            <w:tcW w:w="2765" w:type="dxa"/>
            <w:vMerge/>
            <w:tcBorders>
              <w:bottom w:val="single" w:sz="4" w:space="0" w:color="auto"/>
            </w:tcBorders>
            <w:vAlign w:val="bottom"/>
          </w:tcPr>
          <w:p w:rsidR="00475C55" w:rsidRPr="006D05FC" w:rsidRDefault="00475C55" w:rsidP="006309C3">
            <w:pPr>
              <w:spacing w:line="22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bottom w:val="single" w:sz="4" w:space="0" w:color="auto"/>
            </w:tcBorders>
          </w:tcPr>
          <w:p w:rsidR="00475C55" w:rsidRPr="006D05FC" w:rsidRDefault="00475C55" w:rsidP="006309C3">
            <w:pPr>
              <w:spacing w:line="220" w:lineRule="exact"/>
              <w:jc w:val="center"/>
              <w:rPr>
                <w:rFonts w:ascii="Arial" w:hAnsi="Arial" w:cs="Arial"/>
              </w:rPr>
            </w:pPr>
            <w:r w:rsidRPr="006D05FC">
              <w:rPr>
                <w:rFonts w:ascii="Arial" w:hAnsi="Arial" w:cs="Arial"/>
              </w:rPr>
              <w:t xml:space="preserve">соответствующему периоду </w:t>
            </w:r>
            <w:r w:rsidRPr="006D05FC">
              <w:rPr>
                <w:rFonts w:ascii="Arial" w:hAnsi="Arial" w:cs="Arial"/>
              </w:rPr>
              <w:br/>
              <w:t>предыдущего года</w:t>
            </w:r>
          </w:p>
        </w:tc>
        <w:tc>
          <w:tcPr>
            <w:tcW w:w="3016" w:type="dxa"/>
            <w:tcBorders>
              <w:top w:val="single" w:sz="4" w:space="0" w:color="auto"/>
              <w:bottom w:val="single" w:sz="4" w:space="0" w:color="auto"/>
            </w:tcBorders>
          </w:tcPr>
          <w:p w:rsidR="00475C55" w:rsidRPr="006D05FC" w:rsidRDefault="00475C55" w:rsidP="006309C3">
            <w:pPr>
              <w:spacing w:line="220" w:lineRule="exact"/>
              <w:jc w:val="center"/>
              <w:rPr>
                <w:rFonts w:ascii="Arial" w:hAnsi="Arial" w:cs="Arial"/>
              </w:rPr>
            </w:pPr>
            <w:r w:rsidRPr="006D05FC">
              <w:rPr>
                <w:rFonts w:ascii="Arial" w:hAnsi="Arial" w:cs="Arial"/>
              </w:rPr>
              <w:t>предыдущему</w:t>
            </w:r>
            <w:r w:rsidRPr="006D05FC">
              <w:rPr>
                <w:rFonts w:ascii="Arial" w:hAnsi="Arial" w:cs="Arial"/>
              </w:rPr>
              <w:br/>
              <w:t>периоду</w:t>
            </w:r>
          </w:p>
        </w:tc>
      </w:tr>
      <w:tr w:rsidR="00475C55" w:rsidRPr="00977504" w:rsidTr="006309C3">
        <w:trPr>
          <w:trHeight w:val="227"/>
        </w:trPr>
        <w:tc>
          <w:tcPr>
            <w:tcW w:w="8797" w:type="dxa"/>
            <w:gridSpan w:val="3"/>
            <w:vAlign w:val="bottom"/>
          </w:tcPr>
          <w:p w:rsidR="00475C55" w:rsidRPr="00B75596" w:rsidRDefault="00475C55" w:rsidP="00DE6183">
            <w:pPr>
              <w:spacing w:line="240" w:lineRule="exact"/>
              <w:ind w:right="-10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2016</w:t>
            </w:r>
            <w:r w:rsidR="00DE6183">
              <w:rPr>
                <w:rFonts w:ascii="Arial" w:hAnsi="Arial" w:cs="Arial"/>
                <w:b/>
                <w:sz w:val="22"/>
                <w:szCs w:val="22"/>
              </w:rPr>
              <w:t>г.</w:t>
            </w:r>
          </w:p>
        </w:tc>
      </w:tr>
      <w:tr w:rsidR="00475C55" w:rsidRPr="00977504" w:rsidTr="006309C3">
        <w:trPr>
          <w:trHeight w:val="227"/>
        </w:trPr>
        <w:tc>
          <w:tcPr>
            <w:tcW w:w="2765" w:type="dxa"/>
            <w:vAlign w:val="bottom"/>
          </w:tcPr>
          <w:p w:rsidR="00475C55" w:rsidRPr="00EC3674" w:rsidRDefault="00475C55" w:rsidP="00DE6183">
            <w:pPr>
              <w:spacing w:line="240" w:lineRule="exact"/>
              <w:rPr>
                <w:rFonts w:ascii="Arial" w:hAnsi="Arial"/>
                <w:sz w:val="22"/>
                <w:szCs w:val="22"/>
              </w:rPr>
            </w:pPr>
            <w:r w:rsidRPr="00EC3674">
              <w:rPr>
                <w:rFonts w:ascii="Arial" w:hAnsi="Arial"/>
                <w:sz w:val="22"/>
                <w:szCs w:val="22"/>
              </w:rPr>
              <w:t>Январь</w:t>
            </w:r>
          </w:p>
        </w:tc>
        <w:tc>
          <w:tcPr>
            <w:tcW w:w="3016" w:type="dxa"/>
            <w:vAlign w:val="bottom"/>
          </w:tcPr>
          <w:p w:rsidR="00475C55" w:rsidRPr="00B75596" w:rsidRDefault="00F36888" w:rsidP="00DE6183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95,1</w:t>
            </w:r>
          </w:p>
        </w:tc>
        <w:tc>
          <w:tcPr>
            <w:tcW w:w="3016" w:type="dxa"/>
            <w:vAlign w:val="bottom"/>
          </w:tcPr>
          <w:p w:rsidR="00475C55" w:rsidRPr="00B75596" w:rsidRDefault="0057306E" w:rsidP="00DE6183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66,0</w:t>
            </w:r>
          </w:p>
        </w:tc>
      </w:tr>
      <w:tr w:rsidR="00475C55" w:rsidRPr="001644DD" w:rsidTr="006309C3">
        <w:trPr>
          <w:trHeight w:val="227"/>
        </w:trPr>
        <w:tc>
          <w:tcPr>
            <w:tcW w:w="2765" w:type="dxa"/>
            <w:vAlign w:val="bottom"/>
          </w:tcPr>
          <w:p w:rsidR="00475C55" w:rsidRPr="00880C02" w:rsidRDefault="00475C55" w:rsidP="00DE6183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  <w:r w:rsidRPr="00880C02">
              <w:rPr>
                <w:rFonts w:ascii="Arial" w:hAnsi="Arial" w:cs="Arial"/>
                <w:sz w:val="22"/>
                <w:szCs w:val="22"/>
              </w:rPr>
              <w:t>Февраль</w:t>
            </w:r>
          </w:p>
        </w:tc>
        <w:tc>
          <w:tcPr>
            <w:tcW w:w="3016" w:type="dxa"/>
            <w:vAlign w:val="bottom"/>
          </w:tcPr>
          <w:p w:rsidR="00475C55" w:rsidRDefault="00F36888" w:rsidP="00DE6183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83,2</w:t>
            </w:r>
          </w:p>
        </w:tc>
        <w:tc>
          <w:tcPr>
            <w:tcW w:w="3016" w:type="dxa"/>
            <w:vAlign w:val="bottom"/>
          </w:tcPr>
          <w:p w:rsidR="00475C55" w:rsidRDefault="0057306E" w:rsidP="00DE6183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105,7</w:t>
            </w:r>
          </w:p>
        </w:tc>
      </w:tr>
      <w:tr w:rsidR="00475C55" w:rsidRPr="001644DD" w:rsidTr="006309C3">
        <w:trPr>
          <w:trHeight w:val="227"/>
        </w:trPr>
        <w:tc>
          <w:tcPr>
            <w:tcW w:w="2765" w:type="dxa"/>
            <w:vAlign w:val="bottom"/>
          </w:tcPr>
          <w:p w:rsidR="00475C55" w:rsidRPr="00880C02" w:rsidRDefault="00475C55" w:rsidP="00DE6183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Март</w:t>
            </w:r>
          </w:p>
        </w:tc>
        <w:tc>
          <w:tcPr>
            <w:tcW w:w="3016" w:type="dxa"/>
            <w:vAlign w:val="bottom"/>
          </w:tcPr>
          <w:p w:rsidR="00475C55" w:rsidRDefault="00F36888" w:rsidP="00DE6183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112,7</w:t>
            </w:r>
          </w:p>
        </w:tc>
        <w:tc>
          <w:tcPr>
            <w:tcW w:w="3016" w:type="dxa"/>
            <w:vAlign w:val="bottom"/>
          </w:tcPr>
          <w:p w:rsidR="00475C55" w:rsidRDefault="0057306E" w:rsidP="00DE6183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133,2</w:t>
            </w:r>
          </w:p>
        </w:tc>
      </w:tr>
      <w:tr w:rsidR="00475C55" w:rsidRPr="001644DD" w:rsidTr="006309C3">
        <w:trPr>
          <w:trHeight w:val="227"/>
        </w:trPr>
        <w:tc>
          <w:tcPr>
            <w:tcW w:w="2765" w:type="dxa"/>
            <w:vAlign w:val="bottom"/>
          </w:tcPr>
          <w:p w:rsidR="00475C55" w:rsidRPr="0086541B" w:rsidRDefault="00475C55" w:rsidP="00DE6183">
            <w:pPr>
              <w:spacing w:line="24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86541B"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 xml:space="preserve">I </w:t>
            </w:r>
            <w:r w:rsidRPr="0086541B">
              <w:rPr>
                <w:rFonts w:ascii="Arial" w:hAnsi="Arial" w:cs="Arial"/>
                <w:b/>
                <w:i/>
                <w:sz w:val="22"/>
                <w:szCs w:val="22"/>
              </w:rPr>
              <w:t>квартал</w:t>
            </w:r>
          </w:p>
        </w:tc>
        <w:tc>
          <w:tcPr>
            <w:tcW w:w="3016" w:type="dxa"/>
            <w:vAlign w:val="bottom"/>
          </w:tcPr>
          <w:p w:rsidR="00475C55" w:rsidRPr="00F3084B" w:rsidRDefault="0057306E" w:rsidP="00DE6183">
            <w:pPr>
              <w:spacing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97,0</w:t>
            </w:r>
          </w:p>
        </w:tc>
        <w:tc>
          <w:tcPr>
            <w:tcW w:w="3016" w:type="dxa"/>
            <w:vAlign w:val="bottom"/>
          </w:tcPr>
          <w:p w:rsidR="00475C55" w:rsidRPr="00F3084B" w:rsidRDefault="0057306E" w:rsidP="00DE6183">
            <w:pPr>
              <w:spacing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69,5</w:t>
            </w:r>
          </w:p>
        </w:tc>
      </w:tr>
      <w:tr w:rsidR="00475C55" w:rsidRPr="001644DD" w:rsidTr="006309C3">
        <w:trPr>
          <w:trHeight w:val="227"/>
        </w:trPr>
        <w:tc>
          <w:tcPr>
            <w:tcW w:w="2765" w:type="dxa"/>
            <w:vAlign w:val="bottom"/>
          </w:tcPr>
          <w:p w:rsidR="00475C55" w:rsidRPr="00AD0EAF" w:rsidRDefault="00475C55" w:rsidP="00DE6183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Апрель</w:t>
            </w:r>
          </w:p>
        </w:tc>
        <w:tc>
          <w:tcPr>
            <w:tcW w:w="3016" w:type="dxa"/>
            <w:vAlign w:val="bottom"/>
          </w:tcPr>
          <w:p w:rsidR="00475C55" w:rsidRPr="003D0C3A" w:rsidRDefault="00F36888" w:rsidP="00DE6183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92,6</w:t>
            </w:r>
          </w:p>
        </w:tc>
        <w:tc>
          <w:tcPr>
            <w:tcW w:w="3016" w:type="dxa"/>
            <w:vAlign w:val="bottom"/>
          </w:tcPr>
          <w:p w:rsidR="00475C55" w:rsidRPr="003D0C3A" w:rsidRDefault="0057306E" w:rsidP="00DE6183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86,7</w:t>
            </w:r>
          </w:p>
        </w:tc>
      </w:tr>
      <w:tr w:rsidR="00475C55" w:rsidRPr="001644DD" w:rsidTr="006309C3">
        <w:trPr>
          <w:trHeight w:val="227"/>
        </w:trPr>
        <w:tc>
          <w:tcPr>
            <w:tcW w:w="2765" w:type="dxa"/>
            <w:vAlign w:val="bottom"/>
          </w:tcPr>
          <w:p w:rsidR="00475C55" w:rsidRDefault="00475C55" w:rsidP="00DE6183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Май</w:t>
            </w:r>
          </w:p>
        </w:tc>
        <w:tc>
          <w:tcPr>
            <w:tcW w:w="3016" w:type="dxa"/>
            <w:vAlign w:val="bottom"/>
          </w:tcPr>
          <w:p w:rsidR="00475C55" w:rsidRPr="003D0C3A" w:rsidRDefault="00F36888" w:rsidP="00DE6183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112,5</w:t>
            </w:r>
          </w:p>
        </w:tc>
        <w:tc>
          <w:tcPr>
            <w:tcW w:w="3016" w:type="dxa"/>
            <w:vAlign w:val="bottom"/>
          </w:tcPr>
          <w:p w:rsidR="00475C55" w:rsidRPr="003D0C3A" w:rsidRDefault="0057306E" w:rsidP="00DE6183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117,8</w:t>
            </w:r>
          </w:p>
        </w:tc>
      </w:tr>
      <w:tr w:rsidR="00475C55" w:rsidRPr="001644DD" w:rsidTr="006309C3">
        <w:trPr>
          <w:trHeight w:val="227"/>
        </w:trPr>
        <w:tc>
          <w:tcPr>
            <w:tcW w:w="2765" w:type="dxa"/>
            <w:vAlign w:val="bottom"/>
          </w:tcPr>
          <w:p w:rsidR="00475C55" w:rsidRDefault="00475C55" w:rsidP="00DE6183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Июнь</w:t>
            </w:r>
          </w:p>
        </w:tc>
        <w:tc>
          <w:tcPr>
            <w:tcW w:w="3016" w:type="dxa"/>
            <w:vAlign w:val="bottom"/>
          </w:tcPr>
          <w:p w:rsidR="00475C55" w:rsidRDefault="00F36888" w:rsidP="00DE6183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90,9</w:t>
            </w:r>
          </w:p>
        </w:tc>
        <w:tc>
          <w:tcPr>
            <w:tcW w:w="3016" w:type="dxa"/>
            <w:vAlign w:val="bottom"/>
          </w:tcPr>
          <w:p w:rsidR="00475C55" w:rsidRDefault="0057306E" w:rsidP="00DE6183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108,7</w:t>
            </w:r>
          </w:p>
        </w:tc>
      </w:tr>
      <w:tr w:rsidR="00475C55" w:rsidRPr="001644DD" w:rsidTr="006309C3">
        <w:trPr>
          <w:trHeight w:val="227"/>
        </w:trPr>
        <w:tc>
          <w:tcPr>
            <w:tcW w:w="2765" w:type="dxa"/>
            <w:vAlign w:val="bottom"/>
          </w:tcPr>
          <w:p w:rsidR="00475C55" w:rsidRPr="003C6C3D" w:rsidRDefault="00475C55" w:rsidP="00DE6183">
            <w:pPr>
              <w:spacing w:line="24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0D314C">
              <w:rPr>
                <w:rFonts w:ascii="Arial" w:hAnsi="Arial" w:cs="Arial"/>
                <w:b/>
                <w:i/>
                <w:sz w:val="22"/>
                <w:szCs w:val="22"/>
              </w:rPr>
              <w:t>I</w:t>
            </w:r>
            <w:r w:rsidRPr="000D314C"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>I</w:t>
            </w:r>
            <w:r w:rsidRPr="003C6C3D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квартал</w:t>
            </w:r>
          </w:p>
        </w:tc>
        <w:tc>
          <w:tcPr>
            <w:tcW w:w="3016" w:type="dxa"/>
            <w:vAlign w:val="bottom"/>
          </w:tcPr>
          <w:p w:rsidR="00475C55" w:rsidRPr="0085409D" w:rsidRDefault="0057306E" w:rsidP="00DE6183">
            <w:pPr>
              <w:spacing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97,8</w:t>
            </w:r>
          </w:p>
        </w:tc>
        <w:tc>
          <w:tcPr>
            <w:tcW w:w="3016" w:type="dxa"/>
            <w:vAlign w:val="bottom"/>
          </w:tcPr>
          <w:p w:rsidR="00475C55" w:rsidRPr="0085409D" w:rsidRDefault="0057306E" w:rsidP="00DE6183">
            <w:pPr>
              <w:spacing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121,9</w:t>
            </w:r>
          </w:p>
        </w:tc>
      </w:tr>
      <w:tr w:rsidR="00475C55" w:rsidRPr="001644DD" w:rsidTr="006309C3">
        <w:trPr>
          <w:trHeight w:val="227"/>
        </w:trPr>
        <w:tc>
          <w:tcPr>
            <w:tcW w:w="2765" w:type="dxa"/>
            <w:vAlign w:val="bottom"/>
          </w:tcPr>
          <w:p w:rsidR="00475C55" w:rsidRPr="003C6C3D" w:rsidRDefault="00475C55" w:rsidP="00DE6183">
            <w:pPr>
              <w:spacing w:line="24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1644DD"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>I</w:t>
            </w:r>
            <w:r w:rsidRPr="003C6C3D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полугодие</w:t>
            </w:r>
          </w:p>
        </w:tc>
        <w:tc>
          <w:tcPr>
            <w:tcW w:w="3016" w:type="dxa"/>
            <w:vAlign w:val="bottom"/>
          </w:tcPr>
          <w:p w:rsidR="00475C55" w:rsidRPr="0085409D" w:rsidRDefault="0057306E" w:rsidP="00DE6183">
            <w:pPr>
              <w:spacing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97,5</w:t>
            </w:r>
          </w:p>
        </w:tc>
        <w:tc>
          <w:tcPr>
            <w:tcW w:w="3016" w:type="dxa"/>
            <w:vAlign w:val="bottom"/>
          </w:tcPr>
          <w:p w:rsidR="00475C55" w:rsidRPr="0085409D" w:rsidRDefault="00475C55" w:rsidP="00DE6183">
            <w:pPr>
              <w:spacing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75C55" w:rsidRPr="001644DD" w:rsidTr="006309C3">
        <w:trPr>
          <w:trHeight w:val="227"/>
        </w:trPr>
        <w:tc>
          <w:tcPr>
            <w:tcW w:w="2765" w:type="dxa"/>
            <w:vAlign w:val="bottom"/>
          </w:tcPr>
          <w:p w:rsidR="00475C55" w:rsidRPr="007515F3" w:rsidRDefault="00475C55" w:rsidP="00DE6183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Июль</w:t>
            </w:r>
          </w:p>
        </w:tc>
        <w:tc>
          <w:tcPr>
            <w:tcW w:w="3016" w:type="dxa"/>
            <w:vAlign w:val="bottom"/>
          </w:tcPr>
          <w:p w:rsidR="00475C55" w:rsidRPr="00CF22D9" w:rsidRDefault="00F36888" w:rsidP="00DE6183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93,2</w:t>
            </w:r>
          </w:p>
        </w:tc>
        <w:tc>
          <w:tcPr>
            <w:tcW w:w="3016" w:type="dxa"/>
            <w:vAlign w:val="bottom"/>
          </w:tcPr>
          <w:p w:rsidR="00475C55" w:rsidRPr="00CF22D9" w:rsidRDefault="0057306E" w:rsidP="00DE6183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97,2</w:t>
            </w:r>
          </w:p>
        </w:tc>
      </w:tr>
      <w:tr w:rsidR="00475C55" w:rsidRPr="001644DD" w:rsidTr="006309C3">
        <w:trPr>
          <w:trHeight w:val="227"/>
        </w:trPr>
        <w:tc>
          <w:tcPr>
            <w:tcW w:w="2765" w:type="dxa"/>
            <w:vAlign w:val="bottom"/>
          </w:tcPr>
          <w:p w:rsidR="00475C55" w:rsidRDefault="00475C55" w:rsidP="00DE6183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Август</w:t>
            </w:r>
          </w:p>
        </w:tc>
        <w:tc>
          <w:tcPr>
            <w:tcW w:w="3016" w:type="dxa"/>
            <w:vAlign w:val="bottom"/>
          </w:tcPr>
          <w:p w:rsidR="00475C55" w:rsidRPr="00CF22D9" w:rsidRDefault="00F36888" w:rsidP="00DE6183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94,3</w:t>
            </w:r>
          </w:p>
        </w:tc>
        <w:tc>
          <w:tcPr>
            <w:tcW w:w="3016" w:type="dxa"/>
            <w:vAlign w:val="bottom"/>
          </w:tcPr>
          <w:p w:rsidR="00475C55" w:rsidRPr="00CF22D9" w:rsidRDefault="0057306E" w:rsidP="00DE6183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106,0</w:t>
            </w:r>
          </w:p>
        </w:tc>
      </w:tr>
      <w:tr w:rsidR="00475C55" w:rsidRPr="001644DD" w:rsidTr="006309C3">
        <w:trPr>
          <w:trHeight w:val="227"/>
        </w:trPr>
        <w:tc>
          <w:tcPr>
            <w:tcW w:w="2765" w:type="dxa"/>
            <w:vAlign w:val="bottom"/>
          </w:tcPr>
          <w:p w:rsidR="00475C55" w:rsidRDefault="00475C55" w:rsidP="00DE6183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Сентябрь</w:t>
            </w:r>
          </w:p>
        </w:tc>
        <w:tc>
          <w:tcPr>
            <w:tcW w:w="3016" w:type="dxa"/>
            <w:vAlign w:val="bottom"/>
          </w:tcPr>
          <w:p w:rsidR="00475C55" w:rsidRDefault="00F36888" w:rsidP="00DE6183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95,3</w:t>
            </w:r>
          </w:p>
        </w:tc>
        <w:tc>
          <w:tcPr>
            <w:tcW w:w="3016" w:type="dxa"/>
            <w:vAlign w:val="bottom"/>
          </w:tcPr>
          <w:p w:rsidR="00475C55" w:rsidRDefault="0057306E" w:rsidP="00DE6183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99,0</w:t>
            </w:r>
          </w:p>
        </w:tc>
      </w:tr>
      <w:tr w:rsidR="00475C55" w:rsidRPr="001644DD" w:rsidTr="006309C3">
        <w:trPr>
          <w:trHeight w:val="227"/>
        </w:trPr>
        <w:tc>
          <w:tcPr>
            <w:tcW w:w="2765" w:type="dxa"/>
            <w:vAlign w:val="bottom"/>
          </w:tcPr>
          <w:p w:rsidR="00475C55" w:rsidRPr="008A5E79" w:rsidRDefault="00475C55" w:rsidP="00DE6183">
            <w:pPr>
              <w:spacing w:line="24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8A5E79"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 xml:space="preserve">III </w:t>
            </w:r>
            <w:r w:rsidRPr="008A5E79">
              <w:rPr>
                <w:rFonts w:ascii="Arial" w:hAnsi="Arial" w:cs="Arial"/>
                <w:b/>
                <w:i/>
                <w:sz w:val="22"/>
                <w:szCs w:val="22"/>
              </w:rPr>
              <w:t>квартал</w:t>
            </w:r>
          </w:p>
        </w:tc>
        <w:tc>
          <w:tcPr>
            <w:tcW w:w="3016" w:type="dxa"/>
            <w:vAlign w:val="bottom"/>
          </w:tcPr>
          <w:p w:rsidR="00475C55" w:rsidRPr="009456FD" w:rsidRDefault="0057306E" w:rsidP="00DE6183">
            <w:pPr>
              <w:spacing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94,3</w:t>
            </w:r>
          </w:p>
        </w:tc>
        <w:tc>
          <w:tcPr>
            <w:tcW w:w="3016" w:type="dxa"/>
            <w:vAlign w:val="bottom"/>
          </w:tcPr>
          <w:p w:rsidR="00475C55" w:rsidRPr="009456FD" w:rsidRDefault="0057306E" w:rsidP="00DE6183">
            <w:pPr>
              <w:spacing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111,9</w:t>
            </w:r>
          </w:p>
        </w:tc>
      </w:tr>
      <w:tr w:rsidR="00475C55" w:rsidRPr="001644DD" w:rsidTr="006309C3">
        <w:trPr>
          <w:trHeight w:val="227"/>
        </w:trPr>
        <w:tc>
          <w:tcPr>
            <w:tcW w:w="2765" w:type="dxa"/>
            <w:vAlign w:val="bottom"/>
          </w:tcPr>
          <w:p w:rsidR="00475C55" w:rsidRPr="008A5E79" w:rsidRDefault="00475C55" w:rsidP="00DE6183">
            <w:pPr>
              <w:spacing w:line="24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8A5E79">
              <w:rPr>
                <w:rFonts w:ascii="Arial" w:hAnsi="Arial" w:cs="Arial"/>
                <w:b/>
                <w:i/>
                <w:sz w:val="22"/>
                <w:szCs w:val="22"/>
              </w:rPr>
              <w:t>Январь-сентябрь</w:t>
            </w:r>
          </w:p>
        </w:tc>
        <w:tc>
          <w:tcPr>
            <w:tcW w:w="3016" w:type="dxa"/>
            <w:vAlign w:val="bottom"/>
          </w:tcPr>
          <w:p w:rsidR="00475C55" w:rsidRPr="009456FD" w:rsidRDefault="0057306E" w:rsidP="00DE6183">
            <w:pPr>
              <w:spacing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96,2</w:t>
            </w:r>
          </w:p>
        </w:tc>
        <w:tc>
          <w:tcPr>
            <w:tcW w:w="3016" w:type="dxa"/>
            <w:vAlign w:val="bottom"/>
          </w:tcPr>
          <w:p w:rsidR="00475C55" w:rsidRDefault="00475C55" w:rsidP="00DE6183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75C55" w:rsidRPr="00203A1E" w:rsidTr="006309C3">
        <w:trPr>
          <w:trHeight w:val="227"/>
        </w:trPr>
        <w:tc>
          <w:tcPr>
            <w:tcW w:w="2765" w:type="dxa"/>
            <w:vAlign w:val="bottom"/>
          </w:tcPr>
          <w:p w:rsidR="00475C55" w:rsidRPr="00203A1E" w:rsidRDefault="00475C55" w:rsidP="00DE6183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  <w:r w:rsidRPr="00203A1E">
              <w:rPr>
                <w:rFonts w:ascii="Arial" w:hAnsi="Arial" w:cs="Arial"/>
                <w:sz w:val="22"/>
                <w:szCs w:val="22"/>
              </w:rPr>
              <w:t>Октябрь</w:t>
            </w:r>
          </w:p>
        </w:tc>
        <w:tc>
          <w:tcPr>
            <w:tcW w:w="3016" w:type="dxa"/>
            <w:vAlign w:val="bottom"/>
          </w:tcPr>
          <w:p w:rsidR="00475C55" w:rsidRPr="00203A1E" w:rsidRDefault="00F36888" w:rsidP="00DE6183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85,3</w:t>
            </w:r>
          </w:p>
        </w:tc>
        <w:tc>
          <w:tcPr>
            <w:tcW w:w="3016" w:type="dxa"/>
            <w:vAlign w:val="bottom"/>
          </w:tcPr>
          <w:p w:rsidR="00475C55" w:rsidRPr="00203A1E" w:rsidRDefault="0057306E" w:rsidP="00DE6183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98,8</w:t>
            </w:r>
          </w:p>
        </w:tc>
      </w:tr>
      <w:tr w:rsidR="00475C55" w:rsidRPr="00203A1E" w:rsidTr="006309C3">
        <w:trPr>
          <w:trHeight w:val="227"/>
        </w:trPr>
        <w:tc>
          <w:tcPr>
            <w:tcW w:w="2765" w:type="dxa"/>
            <w:vAlign w:val="bottom"/>
          </w:tcPr>
          <w:p w:rsidR="00475C55" w:rsidRPr="00203A1E" w:rsidRDefault="00475C55" w:rsidP="00DE6183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  <w:r w:rsidRPr="00203A1E">
              <w:rPr>
                <w:rFonts w:ascii="Arial" w:hAnsi="Arial" w:cs="Arial"/>
                <w:sz w:val="22"/>
                <w:szCs w:val="22"/>
              </w:rPr>
              <w:t>Ноябрь</w:t>
            </w:r>
          </w:p>
        </w:tc>
        <w:tc>
          <w:tcPr>
            <w:tcW w:w="3016" w:type="dxa"/>
            <w:vAlign w:val="bottom"/>
          </w:tcPr>
          <w:p w:rsidR="00475C55" w:rsidRPr="00203A1E" w:rsidRDefault="00F36888" w:rsidP="00DE6183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90,1</w:t>
            </w:r>
          </w:p>
        </w:tc>
        <w:tc>
          <w:tcPr>
            <w:tcW w:w="3016" w:type="dxa"/>
            <w:vAlign w:val="bottom"/>
          </w:tcPr>
          <w:p w:rsidR="00475C55" w:rsidRPr="00203A1E" w:rsidRDefault="0057306E" w:rsidP="00DE6183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92,7</w:t>
            </w:r>
          </w:p>
        </w:tc>
      </w:tr>
      <w:tr w:rsidR="00475C55" w:rsidRPr="00203A1E" w:rsidTr="006309C3">
        <w:trPr>
          <w:trHeight w:val="227"/>
        </w:trPr>
        <w:tc>
          <w:tcPr>
            <w:tcW w:w="2765" w:type="dxa"/>
            <w:vAlign w:val="bottom"/>
          </w:tcPr>
          <w:p w:rsidR="00475C55" w:rsidRPr="00203A1E" w:rsidRDefault="00475C55" w:rsidP="00DE6183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  <w:r w:rsidRPr="00203A1E">
              <w:rPr>
                <w:rFonts w:ascii="Arial" w:hAnsi="Arial" w:cs="Arial"/>
                <w:sz w:val="22"/>
                <w:szCs w:val="22"/>
              </w:rPr>
              <w:t xml:space="preserve">Декабрь </w:t>
            </w:r>
          </w:p>
        </w:tc>
        <w:tc>
          <w:tcPr>
            <w:tcW w:w="3016" w:type="dxa"/>
            <w:vAlign w:val="bottom"/>
          </w:tcPr>
          <w:p w:rsidR="00475C55" w:rsidRPr="00203A1E" w:rsidRDefault="00F36888" w:rsidP="00DE6183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91,1</w:t>
            </w:r>
          </w:p>
        </w:tc>
        <w:tc>
          <w:tcPr>
            <w:tcW w:w="3016" w:type="dxa"/>
            <w:vAlign w:val="bottom"/>
          </w:tcPr>
          <w:p w:rsidR="00475C55" w:rsidRPr="00203A1E" w:rsidRDefault="0057306E" w:rsidP="00DE6183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94,4</w:t>
            </w:r>
          </w:p>
        </w:tc>
      </w:tr>
      <w:tr w:rsidR="00475C55" w:rsidRPr="001644DD" w:rsidTr="006309C3">
        <w:trPr>
          <w:trHeight w:val="227"/>
        </w:trPr>
        <w:tc>
          <w:tcPr>
            <w:tcW w:w="2765" w:type="dxa"/>
            <w:vAlign w:val="bottom"/>
          </w:tcPr>
          <w:p w:rsidR="00475C55" w:rsidRPr="008A5E79" w:rsidRDefault="00475C55" w:rsidP="00DE6183">
            <w:pPr>
              <w:spacing w:line="24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203A1E">
              <w:rPr>
                <w:rFonts w:ascii="Arial" w:hAnsi="Arial" w:cs="Arial"/>
                <w:b/>
                <w:i/>
                <w:sz w:val="22"/>
                <w:szCs w:val="22"/>
              </w:rPr>
              <w:t xml:space="preserve">IV </w:t>
            </w:r>
            <w:r w:rsidRPr="008A5E79">
              <w:rPr>
                <w:rFonts w:ascii="Arial" w:hAnsi="Arial" w:cs="Arial"/>
                <w:b/>
                <w:i/>
                <w:sz w:val="22"/>
                <w:szCs w:val="22"/>
              </w:rPr>
              <w:t>квартал</w:t>
            </w:r>
          </w:p>
        </w:tc>
        <w:tc>
          <w:tcPr>
            <w:tcW w:w="3016" w:type="dxa"/>
            <w:vAlign w:val="bottom"/>
          </w:tcPr>
          <w:p w:rsidR="00475C55" w:rsidRPr="00A54F07" w:rsidRDefault="0057306E" w:rsidP="00DE6183">
            <w:pPr>
              <w:spacing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88,6</w:t>
            </w:r>
          </w:p>
        </w:tc>
        <w:tc>
          <w:tcPr>
            <w:tcW w:w="3016" w:type="dxa"/>
            <w:vAlign w:val="bottom"/>
          </w:tcPr>
          <w:p w:rsidR="00475C55" w:rsidRPr="008B7217" w:rsidRDefault="0057306E" w:rsidP="00DE6183">
            <w:pPr>
              <w:spacing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8B7217">
              <w:rPr>
                <w:rFonts w:ascii="Arial" w:hAnsi="Arial" w:cs="Arial"/>
                <w:b/>
                <w:sz w:val="22"/>
                <w:szCs w:val="22"/>
              </w:rPr>
              <w:t>93,5</w:t>
            </w:r>
          </w:p>
        </w:tc>
      </w:tr>
      <w:tr w:rsidR="00475C55" w:rsidRPr="001644DD" w:rsidTr="006309C3">
        <w:trPr>
          <w:trHeight w:val="227"/>
        </w:trPr>
        <w:tc>
          <w:tcPr>
            <w:tcW w:w="2765" w:type="dxa"/>
            <w:vAlign w:val="bottom"/>
          </w:tcPr>
          <w:p w:rsidR="00475C55" w:rsidRPr="00203A1E" w:rsidRDefault="00475C55" w:rsidP="00DE6183">
            <w:pPr>
              <w:spacing w:line="24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1644DD">
              <w:rPr>
                <w:rFonts w:ascii="Arial" w:hAnsi="Arial" w:cs="Arial"/>
                <w:b/>
                <w:i/>
                <w:sz w:val="22"/>
                <w:szCs w:val="22"/>
              </w:rPr>
              <w:t>Год</w:t>
            </w:r>
          </w:p>
        </w:tc>
        <w:tc>
          <w:tcPr>
            <w:tcW w:w="3016" w:type="dxa"/>
            <w:vAlign w:val="bottom"/>
          </w:tcPr>
          <w:p w:rsidR="00475C55" w:rsidRPr="00A54F07" w:rsidRDefault="0057306E" w:rsidP="00DE6183">
            <w:pPr>
              <w:spacing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94,1</w:t>
            </w:r>
          </w:p>
        </w:tc>
        <w:tc>
          <w:tcPr>
            <w:tcW w:w="3016" w:type="dxa"/>
            <w:vAlign w:val="bottom"/>
          </w:tcPr>
          <w:p w:rsidR="00475C55" w:rsidRPr="00A54F07" w:rsidRDefault="00475C55" w:rsidP="00DE6183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75C55" w:rsidRPr="00977504" w:rsidTr="006309C3">
        <w:trPr>
          <w:trHeight w:val="227"/>
        </w:trPr>
        <w:tc>
          <w:tcPr>
            <w:tcW w:w="8797" w:type="dxa"/>
            <w:gridSpan w:val="3"/>
            <w:vAlign w:val="bottom"/>
          </w:tcPr>
          <w:p w:rsidR="00475C55" w:rsidRPr="00B75596" w:rsidRDefault="00475C55" w:rsidP="00DE6183">
            <w:pPr>
              <w:spacing w:line="240" w:lineRule="exact"/>
              <w:ind w:right="-10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75596">
              <w:rPr>
                <w:rFonts w:ascii="Arial" w:hAnsi="Arial" w:cs="Arial"/>
                <w:b/>
                <w:sz w:val="22"/>
                <w:szCs w:val="22"/>
              </w:rPr>
              <w:t>201</w:t>
            </w: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Pr="00B75596">
              <w:rPr>
                <w:rFonts w:ascii="Arial" w:hAnsi="Arial" w:cs="Arial"/>
                <w:b/>
                <w:sz w:val="22"/>
                <w:szCs w:val="22"/>
              </w:rPr>
              <w:t>г.</w:t>
            </w:r>
          </w:p>
        </w:tc>
      </w:tr>
      <w:tr w:rsidR="00475C55" w:rsidRPr="00977504" w:rsidTr="006309C3">
        <w:trPr>
          <w:trHeight w:val="227"/>
        </w:trPr>
        <w:tc>
          <w:tcPr>
            <w:tcW w:w="2765" w:type="dxa"/>
            <w:vAlign w:val="bottom"/>
          </w:tcPr>
          <w:p w:rsidR="00475C55" w:rsidRPr="00EC3674" w:rsidRDefault="00475C55" w:rsidP="00DE6183">
            <w:pPr>
              <w:spacing w:line="240" w:lineRule="exact"/>
              <w:rPr>
                <w:rFonts w:ascii="Arial" w:hAnsi="Arial"/>
                <w:sz w:val="22"/>
                <w:szCs w:val="22"/>
              </w:rPr>
            </w:pPr>
            <w:r w:rsidRPr="00EC3674">
              <w:rPr>
                <w:rFonts w:ascii="Arial" w:hAnsi="Arial"/>
                <w:sz w:val="22"/>
                <w:szCs w:val="22"/>
              </w:rPr>
              <w:t>Январь</w:t>
            </w:r>
          </w:p>
        </w:tc>
        <w:tc>
          <w:tcPr>
            <w:tcW w:w="3016" w:type="dxa"/>
            <w:vAlign w:val="bottom"/>
          </w:tcPr>
          <w:p w:rsidR="00475C55" w:rsidRPr="00B75596" w:rsidRDefault="0057306E" w:rsidP="00DE6183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117,9</w:t>
            </w:r>
          </w:p>
        </w:tc>
        <w:tc>
          <w:tcPr>
            <w:tcW w:w="3016" w:type="dxa"/>
            <w:vAlign w:val="bottom"/>
          </w:tcPr>
          <w:p w:rsidR="00475C55" w:rsidRPr="00B75596" w:rsidRDefault="0057306E" w:rsidP="00DE6183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96,2</w:t>
            </w:r>
          </w:p>
        </w:tc>
      </w:tr>
      <w:tr w:rsidR="00475C55" w:rsidRPr="001644DD" w:rsidTr="00CE6141">
        <w:trPr>
          <w:trHeight w:val="227"/>
        </w:trPr>
        <w:tc>
          <w:tcPr>
            <w:tcW w:w="2765" w:type="dxa"/>
            <w:vAlign w:val="bottom"/>
          </w:tcPr>
          <w:p w:rsidR="00475C55" w:rsidRPr="00880C02" w:rsidRDefault="00475C55" w:rsidP="00DE6183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  <w:r w:rsidRPr="00880C02">
              <w:rPr>
                <w:rFonts w:ascii="Arial" w:hAnsi="Arial" w:cs="Arial"/>
                <w:sz w:val="22"/>
                <w:szCs w:val="22"/>
              </w:rPr>
              <w:t>Февраль</w:t>
            </w:r>
          </w:p>
        </w:tc>
        <w:tc>
          <w:tcPr>
            <w:tcW w:w="3016" w:type="dxa"/>
            <w:vAlign w:val="bottom"/>
          </w:tcPr>
          <w:p w:rsidR="00475C55" w:rsidRDefault="004E5FFF" w:rsidP="00DE6183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109,8</w:t>
            </w:r>
          </w:p>
        </w:tc>
        <w:tc>
          <w:tcPr>
            <w:tcW w:w="3016" w:type="dxa"/>
            <w:vAlign w:val="bottom"/>
          </w:tcPr>
          <w:p w:rsidR="00475C55" w:rsidRDefault="004E5FFF" w:rsidP="00DE6183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92,8</w:t>
            </w:r>
          </w:p>
        </w:tc>
      </w:tr>
      <w:tr w:rsidR="00C847A2" w:rsidRPr="001644DD" w:rsidTr="00CE6141">
        <w:trPr>
          <w:trHeight w:val="227"/>
        </w:trPr>
        <w:tc>
          <w:tcPr>
            <w:tcW w:w="2765" w:type="dxa"/>
            <w:vAlign w:val="bottom"/>
          </w:tcPr>
          <w:p w:rsidR="00C847A2" w:rsidRPr="001644DD" w:rsidRDefault="00C847A2" w:rsidP="00F5122E">
            <w:pPr>
              <w:spacing w:before="20" w:after="20" w:line="24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Март </w:t>
            </w:r>
          </w:p>
        </w:tc>
        <w:tc>
          <w:tcPr>
            <w:tcW w:w="3016" w:type="dxa"/>
            <w:vAlign w:val="bottom"/>
          </w:tcPr>
          <w:p w:rsidR="00C847A2" w:rsidRDefault="003F0C38" w:rsidP="00DE6183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90,4</w:t>
            </w:r>
          </w:p>
        </w:tc>
        <w:tc>
          <w:tcPr>
            <w:tcW w:w="3016" w:type="dxa"/>
            <w:vAlign w:val="bottom"/>
          </w:tcPr>
          <w:p w:rsidR="00C847A2" w:rsidRDefault="003F0C38" w:rsidP="00DE6183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114,1</w:t>
            </w:r>
          </w:p>
        </w:tc>
      </w:tr>
      <w:tr w:rsidR="00C847A2" w:rsidRPr="001644DD" w:rsidTr="00CE6141">
        <w:trPr>
          <w:trHeight w:val="227"/>
        </w:trPr>
        <w:tc>
          <w:tcPr>
            <w:tcW w:w="2765" w:type="dxa"/>
            <w:vAlign w:val="bottom"/>
          </w:tcPr>
          <w:p w:rsidR="00C847A2" w:rsidRPr="000D314C" w:rsidRDefault="00C847A2" w:rsidP="00F5122E">
            <w:pPr>
              <w:spacing w:before="20" w:after="20" w:line="24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0D314C">
              <w:rPr>
                <w:rFonts w:ascii="Arial" w:hAnsi="Arial" w:cs="Arial"/>
                <w:b/>
                <w:i/>
                <w:sz w:val="22"/>
                <w:szCs w:val="22"/>
              </w:rPr>
              <w:t>I квартал</w:t>
            </w:r>
          </w:p>
        </w:tc>
        <w:tc>
          <w:tcPr>
            <w:tcW w:w="3016" w:type="dxa"/>
            <w:vAlign w:val="bottom"/>
          </w:tcPr>
          <w:p w:rsidR="00C847A2" w:rsidRPr="00961E60" w:rsidRDefault="003F0C38" w:rsidP="00DE6183">
            <w:pPr>
              <w:spacing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961E60">
              <w:rPr>
                <w:rFonts w:ascii="Arial" w:hAnsi="Arial" w:cs="Arial"/>
                <w:b/>
                <w:sz w:val="22"/>
                <w:szCs w:val="22"/>
              </w:rPr>
              <w:t>106,1</w:t>
            </w:r>
          </w:p>
        </w:tc>
        <w:tc>
          <w:tcPr>
            <w:tcW w:w="3016" w:type="dxa"/>
            <w:vAlign w:val="bottom"/>
          </w:tcPr>
          <w:p w:rsidR="00C847A2" w:rsidRDefault="00C847A2" w:rsidP="00DE6183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6FCC" w:rsidRPr="001644DD" w:rsidTr="00CE6141">
        <w:trPr>
          <w:trHeight w:val="227"/>
        </w:trPr>
        <w:tc>
          <w:tcPr>
            <w:tcW w:w="2765" w:type="dxa"/>
            <w:vAlign w:val="bottom"/>
          </w:tcPr>
          <w:p w:rsidR="00846FCC" w:rsidRPr="000D314C" w:rsidRDefault="00846FCC" w:rsidP="00F5122E">
            <w:pPr>
              <w:spacing w:before="20" w:after="20" w:line="24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1644DD">
              <w:rPr>
                <w:rFonts w:ascii="Arial" w:hAnsi="Arial" w:cs="Arial"/>
                <w:sz w:val="22"/>
                <w:szCs w:val="22"/>
              </w:rPr>
              <w:t>Апрель</w:t>
            </w:r>
          </w:p>
        </w:tc>
        <w:tc>
          <w:tcPr>
            <w:tcW w:w="3016" w:type="dxa"/>
            <w:vAlign w:val="bottom"/>
          </w:tcPr>
          <w:p w:rsidR="00846FCC" w:rsidRDefault="008B1B08" w:rsidP="00DE6183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97,2</w:t>
            </w:r>
          </w:p>
        </w:tc>
        <w:tc>
          <w:tcPr>
            <w:tcW w:w="3016" w:type="dxa"/>
            <w:vAlign w:val="bottom"/>
          </w:tcPr>
          <w:p w:rsidR="00846FCC" w:rsidRDefault="008B1B08" w:rsidP="00DE6183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122,8</w:t>
            </w:r>
          </w:p>
        </w:tc>
      </w:tr>
      <w:tr w:rsidR="009118B7" w:rsidRPr="001644DD" w:rsidTr="00CE6141">
        <w:trPr>
          <w:trHeight w:val="227"/>
        </w:trPr>
        <w:tc>
          <w:tcPr>
            <w:tcW w:w="2765" w:type="dxa"/>
            <w:vAlign w:val="bottom"/>
          </w:tcPr>
          <w:p w:rsidR="009118B7" w:rsidRPr="001644DD" w:rsidRDefault="009118B7" w:rsidP="00F5122E">
            <w:pPr>
              <w:spacing w:before="20" w:after="20" w:line="24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Май</w:t>
            </w:r>
          </w:p>
        </w:tc>
        <w:tc>
          <w:tcPr>
            <w:tcW w:w="3016" w:type="dxa"/>
            <w:vAlign w:val="bottom"/>
          </w:tcPr>
          <w:p w:rsidR="009118B7" w:rsidRDefault="005D6156" w:rsidP="00DE6183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106,7</w:t>
            </w:r>
          </w:p>
        </w:tc>
        <w:tc>
          <w:tcPr>
            <w:tcW w:w="3016" w:type="dxa"/>
            <w:vAlign w:val="bottom"/>
          </w:tcPr>
          <w:p w:rsidR="009118B7" w:rsidRDefault="005D6156" w:rsidP="00DE6183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116,2</w:t>
            </w:r>
          </w:p>
        </w:tc>
      </w:tr>
      <w:tr w:rsidR="00897A88" w:rsidRPr="001644DD" w:rsidTr="00CE6141">
        <w:trPr>
          <w:trHeight w:val="227"/>
        </w:trPr>
        <w:tc>
          <w:tcPr>
            <w:tcW w:w="2765" w:type="dxa"/>
            <w:vAlign w:val="bottom"/>
          </w:tcPr>
          <w:p w:rsidR="00897A88" w:rsidRDefault="00897A88" w:rsidP="00787AB5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Июнь</w:t>
            </w:r>
          </w:p>
        </w:tc>
        <w:tc>
          <w:tcPr>
            <w:tcW w:w="3016" w:type="dxa"/>
            <w:vAlign w:val="bottom"/>
          </w:tcPr>
          <w:p w:rsidR="00897A88" w:rsidRDefault="00F65A3E" w:rsidP="00DE6183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103,3</w:t>
            </w:r>
          </w:p>
        </w:tc>
        <w:tc>
          <w:tcPr>
            <w:tcW w:w="3016" w:type="dxa"/>
            <w:vAlign w:val="bottom"/>
          </w:tcPr>
          <w:p w:rsidR="00897A88" w:rsidRDefault="00F65A3E" w:rsidP="00DE6183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108,6</w:t>
            </w:r>
          </w:p>
        </w:tc>
      </w:tr>
      <w:tr w:rsidR="00897A88" w:rsidRPr="001644DD" w:rsidTr="00CE6141">
        <w:trPr>
          <w:trHeight w:val="227"/>
        </w:trPr>
        <w:tc>
          <w:tcPr>
            <w:tcW w:w="2765" w:type="dxa"/>
            <w:vAlign w:val="bottom"/>
          </w:tcPr>
          <w:p w:rsidR="00897A88" w:rsidRPr="003C6C3D" w:rsidRDefault="00897A88" w:rsidP="00787AB5">
            <w:pPr>
              <w:spacing w:line="24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0D314C">
              <w:rPr>
                <w:rFonts w:ascii="Arial" w:hAnsi="Arial" w:cs="Arial"/>
                <w:b/>
                <w:i/>
                <w:sz w:val="22"/>
                <w:szCs w:val="22"/>
              </w:rPr>
              <w:t>I</w:t>
            </w:r>
            <w:r w:rsidRPr="000D314C"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>I</w:t>
            </w:r>
            <w:r w:rsidRPr="003C6C3D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квартал</w:t>
            </w:r>
          </w:p>
        </w:tc>
        <w:tc>
          <w:tcPr>
            <w:tcW w:w="3016" w:type="dxa"/>
            <w:vAlign w:val="bottom"/>
          </w:tcPr>
          <w:p w:rsidR="00897A88" w:rsidRPr="005F1E1B" w:rsidRDefault="005F1E1B" w:rsidP="00DE6183">
            <w:pPr>
              <w:spacing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5F1E1B">
              <w:rPr>
                <w:rFonts w:ascii="Arial" w:hAnsi="Arial" w:cs="Arial"/>
                <w:b/>
                <w:sz w:val="22"/>
                <w:szCs w:val="22"/>
              </w:rPr>
              <w:t>102,7</w:t>
            </w:r>
          </w:p>
        </w:tc>
        <w:tc>
          <w:tcPr>
            <w:tcW w:w="3016" w:type="dxa"/>
            <w:vAlign w:val="bottom"/>
          </w:tcPr>
          <w:p w:rsidR="00897A88" w:rsidRPr="005F1E1B" w:rsidRDefault="005F1E1B" w:rsidP="00DE6183">
            <w:pPr>
              <w:spacing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153,3</w:t>
            </w:r>
          </w:p>
        </w:tc>
      </w:tr>
      <w:tr w:rsidR="00897A88" w:rsidRPr="001644DD" w:rsidTr="00CE6141">
        <w:trPr>
          <w:trHeight w:val="227"/>
        </w:trPr>
        <w:tc>
          <w:tcPr>
            <w:tcW w:w="2765" w:type="dxa"/>
            <w:vAlign w:val="bottom"/>
          </w:tcPr>
          <w:p w:rsidR="00897A88" w:rsidRPr="003C6C3D" w:rsidRDefault="00897A88" w:rsidP="00787AB5">
            <w:pPr>
              <w:spacing w:line="24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1644DD"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>I</w:t>
            </w:r>
            <w:r w:rsidRPr="003C6C3D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полугодие</w:t>
            </w:r>
          </w:p>
        </w:tc>
        <w:tc>
          <w:tcPr>
            <w:tcW w:w="3016" w:type="dxa"/>
            <w:vAlign w:val="bottom"/>
          </w:tcPr>
          <w:p w:rsidR="00897A88" w:rsidRPr="005F1E1B" w:rsidRDefault="00F65A3E" w:rsidP="00DE6183">
            <w:pPr>
              <w:spacing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5F1E1B">
              <w:rPr>
                <w:rFonts w:ascii="Arial" w:hAnsi="Arial" w:cs="Arial"/>
                <w:b/>
                <w:sz w:val="22"/>
                <w:szCs w:val="22"/>
              </w:rPr>
              <w:t>104,2</w:t>
            </w:r>
          </w:p>
        </w:tc>
        <w:tc>
          <w:tcPr>
            <w:tcW w:w="3016" w:type="dxa"/>
            <w:vAlign w:val="bottom"/>
          </w:tcPr>
          <w:p w:rsidR="00897A88" w:rsidRPr="005F1E1B" w:rsidRDefault="00897A88" w:rsidP="00DE6183">
            <w:pPr>
              <w:spacing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17441" w:rsidRPr="001644DD" w:rsidTr="00CE6141">
        <w:trPr>
          <w:trHeight w:val="227"/>
        </w:trPr>
        <w:tc>
          <w:tcPr>
            <w:tcW w:w="2765" w:type="dxa"/>
            <w:vAlign w:val="bottom"/>
          </w:tcPr>
          <w:p w:rsidR="00A17441" w:rsidRPr="001644DD" w:rsidRDefault="00A17441" w:rsidP="00787AB5">
            <w:pPr>
              <w:spacing w:line="240" w:lineRule="exact"/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Июль</w:t>
            </w:r>
          </w:p>
        </w:tc>
        <w:tc>
          <w:tcPr>
            <w:tcW w:w="3016" w:type="dxa"/>
            <w:vAlign w:val="bottom"/>
          </w:tcPr>
          <w:p w:rsidR="00A17441" w:rsidRPr="007778CC" w:rsidRDefault="007778CC" w:rsidP="00DE6183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778CC">
              <w:rPr>
                <w:rFonts w:ascii="Arial" w:hAnsi="Arial" w:cs="Arial"/>
                <w:sz w:val="22"/>
                <w:szCs w:val="22"/>
              </w:rPr>
              <w:t>103,9</w:t>
            </w:r>
          </w:p>
        </w:tc>
        <w:tc>
          <w:tcPr>
            <w:tcW w:w="3016" w:type="dxa"/>
            <w:vAlign w:val="bottom"/>
          </w:tcPr>
          <w:p w:rsidR="00A17441" w:rsidRPr="007778CC" w:rsidRDefault="007778CC" w:rsidP="00DE6183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778CC">
              <w:rPr>
                <w:rFonts w:ascii="Arial" w:hAnsi="Arial" w:cs="Arial"/>
                <w:sz w:val="22"/>
                <w:szCs w:val="22"/>
              </w:rPr>
              <w:t>96,2</w:t>
            </w:r>
          </w:p>
        </w:tc>
      </w:tr>
      <w:tr w:rsidR="00A76BE1" w:rsidRPr="001644DD" w:rsidTr="00CE6141">
        <w:trPr>
          <w:trHeight w:val="227"/>
        </w:trPr>
        <w:tc>
          <w:tcPr>
            <w:tcW w:w="2765" w:type="dxa"/>
            <w:vAlign w:val="bottom"/>
          </w:tcPr>
          <w:p w:rsidR="00A76BE1" w:rsidRDefault="00A76BE1" w:rsidP="00787AB5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Август</w:t>
            </w:r>
          </w:p>
        </w:tc>
        <w:tc>
          <w:tcPr>
            <w:tcW w:w="3016" w:type="dxa"/>
            <w:vAlign w:val="bottom"/>
          </w:tcPr>
          <w:p w:rsidR="00A76BE1" w:rsidRPr="007778CC" w:rsidRDefault="00153185" w:rsidP="00DE6183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103,7</w:t>
            </w:r>
          </w:p>
        </w:tc>
        <w:tc>
          <w:tcPr>
            <w:tcW w:w="3016" w:type="dxa"/>
            <w:vAlign w:val="bottom"/>
          </w:tcPr>
          <w:p w:rsidR="00A76BE1" w:rsidRPr="007778CC" w:rsidRDefault="00153185" w:rsidP="00DE6183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107,9</w:t>
            </w:r>
          </w:p>
        </w:tc>
      </w:tr>
      <w:tr w:rsidR="00974A25" w:rsidRPr="001644DD" w:rsidTr="00CE6141">
        <w:trPr>
          <w:trHeight w:val="227"/>
        </w:trPr>
        <w:tc>
          <w:tcPr>
            <w:tcW w:w="2765" w:type="dxa"/>
            <w:vAlign w:val="bottom"/>
          </w:tcPr>
          <w:p w:rsidR="00974A25" w:rsidRDefault="00974A25" w:rsidP="007E41ED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Сентябрь</w:t>
            </w:r>
          </w:p>
        </w:tc>
        <w:tc>
          <w:tcPr>
            <w:tcW w:w="3016" w:type="dxa"/>
            <w:vAlign w:val="bottom"/>
          </w:tcPr>
          <w:p w:rsidR="00974A25" w:rsidRDefault="00002BB4" w:rsidP="00DE6183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120,0</w:t>
            </w:r>
          </w:p>
        </w:tc>
        <w:tc>
          <w:tcPr>
            <w:tcW w:w="3016" w:type="dxa"/>
            <w:vAlign w:val="bottom"/>
          </w:tcPr>
          <w:p w:rsidR="00974A25" w:rsidRDefault="00002BB4" w:rsidP="00DE6183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100,4</w:t>
            </w:r>
          </w:p>
        </w:tc>
      </w:tr>
      <w:tr w:rsidR="00974A25" w:rsidRPr="001644DD" w:rsidTr="00CE6141">
        <w:trPr>
          <w:trHeight w:val="227"/>
        </w:trPr>
        <w:tc>
          <w:tcPr>
            <w:tcW w:w="2765" w:type="dxa"/>
            <w:vAlign w:val="bottom"/>
          </w:tcPr>
          <w:p w:rsidR="00974A25" w:rsidRPr="008A5E79" w:rsidRDefault="00974A25" w:rsidP="007E41ED">
            <w:pPr>
              <w:spacing w:line="24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8A5E79"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 xml:space="preserve">III </w:t>
            </w:r>
            <w:r w:rsidRPr="008A5E79">
              <w:rPr>
                <w:rFonts w:ascii="Arial" w:hAnsi="Arial" w:cs="Arial"/>
                <w:b/>
                <w:i/>
                <w:sz w:val="22"/>
                <w:szCs w:val="22"/>
              </w:rPr>
              <w:t>квартал</w:t>
            </w:r>
          </w:p>
        </w:tc>
        <w:tc>
          <w:tcPr>
            <w:tcW w:w="3016" w:type="dxa"/>
            <w:vAlign w:val="bottom"/>
          </w:tcPr>
          <w:p w:rsidR="00974A25" w:rsidRPr="00F90C8D" w:rsidRDefault="00F90C8D" w:rsidP="00DE6183">
            <w:pPr>
              <w:spacing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F90C8D">
              <w:rPr>
                <w:rFonts w:ascii="Arial" w:hAnsi="Arial" w:cs="Arial"/>
                <w:b/>
                <w:sz w:val="22"/>
                <w:szCs w:val="22"/>
              </w:rPr>
              <w:t>111,2</w:t>
            </w:r>
          </w:p>
        </w:tc>
        <w:tc>
          <w:tcPr>
            <w:tcW w:w="3016" w:type="dxa"/>
            <w:vAlign w:val="bottom"/>
          </w:tcPr>
          <w:p w:rsidR="00974A25" w:rsidRPr="00F90C8D" w:rsidRDefault="00F90C8D" w:rsidP="00DE6183">
            <w:pPr>
              <w:spacing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F90C8D">
              <w:rPr>
                <w:rFonts w:ascii="Arial" w:hAnsi="Arial" w:cs="Arial"/>
                <w:b/>
                <w:sz w:val="22"/>
                <w:szCs w:val="22"/>
              </w:rPr>
              <w:t>116,5</w:t>
            </w:r>
          </w:p>
        </w:tc>
      </w:tr>
      <w:tr w:rsidR="00974A25" w:rsidRPr="001644DD" w:rsidTr="00CE6141">
        <w:trPr>
          <w:trHeight w:val="227"/>
        </w:trPr>
        <w:tc>
          <w:tcPr>
            <w:tcW w:w="2765" w:type="dxa"/>
            <w:vAlign w:val="bottom"/>
          </w:tcPr>
          <w:p w:rsidR="00974A25" w:rsidRPr="008A5E79" w:rsidRDefault="00974A25" w:rsidP="007E41ED">
            <w:pPr>
              <w:spacing w:line="24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8A5E79">
              <w:rPr>
                <w:rFonts w:ascii="Arial" w:hAnsi="Arial" w:cs="Arial"/>
                <w:b/>
                <w:i/>
                <w:sz w:val="22"/>
                <w:szCs w:val="22"/>
              </w:rPr>
              <w:t>Январь-сентябрь</w:t>
            </w:r>
          </w:p>
        </w:tc>
        <w:tc>
          <w:tcPr>
            <w:tcW w:w="3016" w:type="dxa"/>
            <w:vAlign w:val="bottom"/>
          </w:tcPr>
          <w:p w:rsidR="00974A25" w:rsidRPr="00F90C8D" w:rsidRDefault="00F90C8D" w:rsidP="00DE6183">
            <w:pPr>
              <w:spacing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107,1</w:t>
            </w:r>
          </w:p>
        </w:tc>
        <w:tc>
          <w:tcPr>
            <w:tcW w:w="3016" w:type="dxa"/>
            <w:vAlign w:val="bottom"/>
          </w:tcPr>
          <w:p w:rsidR="00974A25" w:rsidRPr="00F90C8D" w:rsidRDefault="00974A25" w:rsidP="00DE6183">
            <w:pPr>
              <w:spacing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07248" w:rsidRPr="001644DD" w:rsidTr="00CE6141">
        <w:trPr>
          <w:trHeight w:val="227"/>
        </w:trPr>
        <w:tc>
          <w:tcPr>
            <w:tcW w:w="2765" w:type="dxa"/>
            <w:vAlign w:val="bottom"/>
          </w:tcPr>
          <w:p w:rsidR="00D07248" w:rsidRPr="008A5E79" w:rsidRDefault="00D07248" w:rsidP="007E41ED">
            <w:pPr>
              <w:spacing w:line="24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203A1E">
              <w:rPr>
                <w:rFonts w:ascii="Arial" w:hAnsi="Arial" w:cs="Arial"/>
                <w:sz w:val="22"/>
                <w:szCs w:val="22"/>
              </w:rPr>
              <w:t>Октябрь</w:t>
            </w:r>
          </w:p>
        </w:tc>
        <w:tc>
          <w:tcPr>
            <w:tcW w:w="3016" w:type="dxa"/>
            <w:vAlign w:val="bottom"/>
          </w:tcPr>
          <w:p w:rsidR="00D07248" w:rsidRPr="000F4690" w:rsidRDefault="000F4690" w:rsidP="00DE6183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100,5</w:t>
            </w:r>
          </w:p>
        </w:tc>
        <w:tc>
          <w:tcPr>
            <w:tcW w:w="3016" w:type="dxa"/>
            <w:vAlign w:val="bottom"/>
          </w:tcPr>
          <w:p w:rsidR="00D07248" w:rsidRPr="000F4690" w:rsidRDefault="000F4690" w:rsidP="00DE6183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85,4</w:t>
            </w:r>
          </w:p>
        </w:tc>
      </w:tr>
      <w:tr w:rsidR="00B849CE" w:rsidRPr="001644DD" w:rsidTr="00CE6141">
        <w:trPr>
          <w:trHeight w:val="227"/>
        </w:trPr>
        <w:tc>
          <w:tcPr>
            <w:tcW w:w="2765" w:type="dxa"/>
            <w:vAlign w:val="bottom"/>
          </w:tcPr>
          <w:p w:rsidR="00B849CE" w:rsidRPr="00203A1E" w:rsidRDefault="00B849CE" w:rsidP="007E41ED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Ноябрь</w:t>
            </w:r>
          </w:p>
        </w:tc>
        <w:tc>
          <w:tcPr>
            <w:tcW w:w="3016" w:type="dxa"/>
            <w:vAlign w:val="bottom"/>
          </w:tcPr>
          <w:p w:rsidR="00B849CE" w:rsidRDefault="00FC1390" w:rsidP="00DE6183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111,1</w:t>
            </w:r>
          </w:p>
        </w:tc>
        <w:tc>
          <w:tcPr>
            <w:tcW w:w="3016" w:type="dxa"/>
            <w:vAlign w:val="bottom"/>
          </w:tcPr>
          <w:p w:rsidR="00B849CE" w:rsidRDefault="00FC1390" w:rsidP="00DE6183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93,2</w:t>
            </w:r>
          </w:p>
        </w:tc>
      </w:tr>
      <w:tr w:rsidR="00DF48DB" w:rsidRPr="001644DD" w:rsidTr="00CE6141">
        <w:trPr>
          <w:trHeight w:val="227"/>
        </w:trPr>
        <w:tc>
          <w:tcPr>
            <w:tcW w:w="2765" w:type="dxa"/>
            <w:vAlign w:val="bottom"/>
          </w:tcPr>
          <w:p w:rsidR="00DF48DB" w:rsidRDefault="00DF48DB" w:rsidP="007E41ED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Декабрь</w:t>
            </w:r>
          </w:p>
        </w:tc>
        <w:tc>
          <w:tcPr>
            <w:tcW w:w="3016" w:type="dxa"/>
            <w:vAlign w:val="bottom"/>
          </w:tcPr>
          <w:p w:rsidR="00DF48DB" w:rsidRDefault="004159CC" w:rsidP="00DE6183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121,9</w:t>
            </w:r>
          </w:p>
        </w:tc>
        <w:tc>
          <w:tcPr>
            <w:tcW w:w="3016" w:type="dxa"/>
            <w:vAlign w:val="bottom"/>
          </w:tcPr>
          <w:p w:rsidR="00DF48DB" w:rsidRDefault="004159CC" w:rsidP="00DE6183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110,5</w:t>
            </w:r>
          </w:p>
        </w:tc>
      </w:tr>
      <w:tr w:rsidR="00DF48DB" w:rsidRPr="001644DD" w:rsidTr="00CE6141">
        <w:trPr>
          <w:trHeight w:val="227"/>
        </w:trPr>
        <w:tc>
          <w:tcPr>
            <w:tcW w:w="2765" w:type="dxa"/>
            <w:vAlign w:val="bottom"/>
          </w:tcPr>
          <w:p w:rsidR="00DF48DB" w:rsidRPr="008A5E79" w:rsidRDefault="00DF48DB" w:rsidP="00DF48DB">
            <w:pPr>
              <w:spacing w:line="24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203A1E">
              <w:rPr>
                <w:rFonts w:ascii="Arial" w:hAnsi="Arial" w:cs="Arial"/>
                <w:b/>
                <w:i/>
                <w:sz w:val="22"/>
                <w:szCs w:val="22"/>
              </w:rPr>
              <w:t xml:space="preserve">IV </w:t>
            </w:r>
            <w:r w:rsidRPr="008A5E79">
              <w:rPr>
                <w:rFonts w:ascii="Arial" w:hAnsi="Arial" w:cs="Arial"/>
                <w:b/>
                <w:i/>
                <w:sz w:val="22"/>
                <w:szCs w:val="22"/>
              </w:rPr>
              <w:t>квартал</w:t>
            </w:r>
          </w:p>
        </w:tc>
        <w:tc>
          <w:tcPr>
            <w:tcW w:w="3016" w:type="dxa"/>
            <w:vAlign w:val="bottom"/>
          </w:tcPr>
          <w:p w:rsidR="00DF48DB" w:rsidRPr="00961E60" w:rsidRDefault="009E4ECA" w:rsidP="00DE6183">
            <w:pPr>
              <w:spacing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961E60">
              <w:rPr>
                <w:rFonts w:ascii="Arial" w:hAnsi="Arial" w:cs="Arial"/>
                <w:b/>
                <w:sz w:val="22"/>
                <w:szCs w:val="22"/>
              </w:rPr>
              <w:t>113,1</w:t>
            </w:r>
          </w:p>
        </w:tc>
        <w:tc>
          <w:tcPr>
            <w:tcW w:w="3016" w:type="dxa"/>
            <w:vAlign w:val="bottom"/>
          </w:tcPr>
          <w:p w:rsidR="00DF48DB" w:rsidRPr="00961E60" w:rsidRDefault="009E4ECA" w:rsidP="00DE6183">
            <w:pPr>
              <w:spacing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961E60">
              <w:rPr>
                <w:rFonts w:ascii="Arial" w:hAnsi="Arial" w:cs="Arial"/>
                <w:b/>
                <w:sz w:val="22"/>
                <w:szCs w:val="22"/>
              </w:rPr>
              <w:t>95,5</w:t>
            </w:r>
          </w:p>
        </w:tc>
      </w:tr>
      <w:tr w:rsidR="00DF48DB" w:rsidRPr="001644DD" w:rsidTr="00CE6141">
        <w:trPr>
          <w:trHeight w:val="227"/>
        </w:trPr>
        <w:tc>
          <w:tcPr>
            <w:tcW w:w="2765" w:type="dxa"/>
            <w:vAlign w:val="bottom"/>
          </w:tcPr>
          <w:p w:rsidR="00DF48DB" w:rsidRPr="00203A1E" w:rsidRDefault="00DF48DB" w:rsidP="00DF48DB">
            <w:pPr>
              <w:spacing w:line="24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1644DD">
              <w:rPr>
                <w:rFonts w:ascii="Arial" w:hAnsi="Arial" w:cs="Arial"/>
                <w:b/>
                <w:i/>
                <w:sz w:val="22"/>
                <w:szCs w:val="22"/>
              </w:rPr>
              <w:t>Год</w:t>
            </w:r>
          </w:p>
        </w:tc>
        <w:tc>
          <w:tcPr>
            <w:tcW w:w="3016" w:type="dxa"/>
            <w:vAlign w:val="bottom"/>
          </w:tcPr>
          <w:p w:rsidR="00DF48DB" w:rsidRPr="00961E60" w:rsidRDefault="009E4ECA" w:rsidP="00DE6183">
            <w:pPr>
              <w:spacing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961E60">
              <w:rPr>
                <w:rFonts w:ascii="Arial" w:hAnsi="Arial" w:cs="Arial"/>
                <w:b/>
                <w:sz w:val="22"/>
                <w:szCs w:val="22"/>
              </w:rPr>
              <w:t>108,8</w:t>
            </w:r>
          </w:p>
        </w:tc>
        <w:tc>
          <w:tcPr>
            <w:tcW w:w="3016" w:type="dxa"/>
            <w:vAlign w:val="bottom"/>
          </w:tcPr>
          <w:p w:rsidR="00DF48DB" w:rsidRPr="00961E60" w:rsidRDefault="00DF48DB" w:rsidP="00DE6183">
            <w:pPr>
              <w:spacing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61E60" w:rsidRPr="001644DD" w:rsidTr="002D6235">
        <w:trPr>
          <w:trHeight w:val="227"/>
        </w:trPr>
        <w:tc>
          <w:tcPr>
            <w:tcW w:w="2765" w:type="dxa"/>
            <w:vAlign w:val="bottom"/>
          </w:tcPr>
          <w:p w:rsidR="00961E60" w:rsidRPr="001644DD" w:rsidRDefault="00961E60" w:rsidP="002D6235">
            <w:pPr>
              <w:spacing w:line="24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3016" w:type="dxa"/>
            <w:vAlign w:val="bottom"/>
          </w:tcPr>
          <w:p w:rsidR="00961E60" w:rsidRPr="008716C2" w:rsidRDefault="00961E60" w:rsidP="002D6235">
            <w:pPr>
              <w:spacing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8716C2">
              <w:rPr>
                <w:rFonts w:ascii="Arial" w:hAnsi="Arial" w:cs="Arial"/>
                <w:b/>
                <w:sz w:val="22"/>
                <w:szCs w:val="22"/>
              </w:rPr>
              <w:t>2018</w:t>
            </w:r>
          </w:p>
        </w:tc>
        <w:tc>
          <w:tcPr>
            <w:tcW w:w="3016" w:type="dxa"/>
            <w:vAlign w:val="bottom"/>
          </w:tcPr>
          <w:p w:rsidR="00961E60" w:rsidRDefault="00961E60" w:rsidP="002D6235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1E60" w:rsidRPr="001644DD" w:rsidTr="002D6235">
        <w:trPr>
          <w:trHeight w:val="227"/>
        </w:trPr>
        <w:tc>
          <w:tcPr>
            <w:tcW w:w="2765" w:type="dxa"/>
            <w:vAlign w:val="bottom"/>
          </w:tcPr>
          <w:p w:rsidR="00961E60" w:rsidRPr="001644DD" w:rsidRDefault="00961E60" w:rsidP="002D6235">
            <w:pPr>
              <w:spacing w:line="24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EC3674">
              <w:rPr>
                <w:rFonts w:ascii="Arial" w:hAnsi="Arial"/>
                <w:sz w:val="22"/>
                <w:szCs w:val="22"/>
              </w:rPr>
              <w:t>Январь</w:t>
            </w:r>
          </w:p>
        </w:tc>
        <w:tc>
          <w:tcPr>
            <w:tcW w:w="3016" w:type="dxa"/>
            <w:vAlign w:val="bottom"/>
          </w:tcPr>
          <w:p w:rsidR="00961E60" w:rsidRDefault="00961E60" w:rsidP="002D6235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110,0</w:t>
            </w:r>
          </w:p>
        </w:tc>
        <w:tc>
          <w:tcPr>
            <w:tcW w:w="3016" w:type="dxa"/>
            <w:vAlign w:val="bottom"/>
          </w:tcPr>
          <w:p w:rsidR="00961E60" w:rsidRDefault="00961E60" w:rsidP="002D6235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62,0</w:t>
            </w:r>
          </w:p>
        </w:tc>
      </w:tr>
      <w:tr w:rsidR="009924F4" w:rsidRPr="001644DD" w:rsidTr="002D6235">
        <w:trPr>
          <w:trHeight w:val="227"/>
        </w:trPr>
        <w:tc>
          <w:tcPr>
            <w:tcW w:w="2765" w:type="dxa"/>
            <w:vAlign w:val="bottom"/>
          </w:tcPr>
          <w:p w:rsidR="009924F4" w:rsidRPr="00EC3674" w:rsidRDefault="009924F4" w:rsidP="002D6235">
            <w:pPr>
              <w:spacing w:line="240" w:lineRule="exact"/>
              <w:rPr>
                <w:rFonts w:ascii="Arial" w:hAnsi="Arial"/>
                <w:sz w:val="22"/>
                <w:szCs w:val="22"/>
              </w:rPr>
            </w:pPr>
            <w:r w:rsidRPr="00880C02">
              <w:rPr>
                <w:rFonts w:ascii="Arial" w:hAnsi="Arial" w:cs="Arial"/>
                <w:sz w:val="22"/>
                <w:szCs w:val="22"/>
              </w:rPr>
              <w:t>Февраль</w:t>
            </w:r>
          </w:p>
        </w:tc>
        <w:tc>
          <w:tcPr>
            <w:tcW w:w="3016" w:type="dxa"/>
            <w:vAlign w:val="bottom"/>
          </w:tcPr>
          <w:p w:rsidR="009924F4" w:rsidRDefault="00697011" w:rsidP="002D6235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113,1</w:t>
            </w:r>
          </w:p>
        </w:tc>
        <w:tc>
          <w:tcPr>
            <w:tcW w:w="3016" w:type="dxa"/>
            <w:vAlign w:val="bottom"/>
          </w:tcPr>
          <w:p w:rsidR="009924F4" w:rsidRDefault="00697011" w:rsidP="002D6235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93,1</w:t>
            </w:r>
          </w:p>
        </w:tc>
      </w:tr>
    </w:tbl>
    <w:p w:rsidR="00DF48DB" w:rsidRDefault="00DF48DB" w:rsidP="009924F4">
      <w:pPr>
        <w:rPr>
          <w:rFonts w:ascii="Arial" w:hAnsi="Arial"/>
          <w:b/>
          <w:i/>
          <w:sz w:val="22"/>
          <w:szCs w:val="22"/>
        </w:rPr>
      </w:pPr>
    </w:p>
    <w:p w:rsidR="00DF48DB" w:rsidRDefault="00DF48DB" w:rsidP="00897A88">
      <w:pPr>
        <w:jc w:val="center"/>
        <w:rPr>
          <w:rFonts w:ascii="Arial" w:hAnsi="Arial"/>
          <w:b/>
          <w:i/>
          <w:sz w:val="22"/>
          <w:szCs w:val="22"/>
        </w:rPr>
      </w:pPr>
    </w:p>
    <w:p w:rsidR="00175E99" w:rsidRDefault="00175E99" w:rsidP="00897A88">
      <w:pPr>
        <w:jc w:val="center"/>
        <w:rPr>
          <w:rFonts w:ascii="Arial" w:hAnsi="Arial"/>
          <w:b/>
          <w:i/>
          <w:sz w:val="22"/>
          <w:szCs w:val="22"/>
        </w:rPr>
      </w:pPr>
      <w:r>
        <w:rPr>
          <w:rFonts w:ascii="Arial" w:hAnsi="Arial"/>
          <w:b/>
          <w:i/>
          <w:sz w:val="22"/>
          <w:szCs w:val="22"/>
        </w:rPr>
        <w:lastRenderedPageBreak/>
        <w:t>Динамика</w:t>
      </w:r>
      <w:r w:rsidRPr="00020239">
        <w:rPr>
          <w:rFonts w:ascii="Arial" w:hAnsi="Arial"/>
          <w:b/>
          <w:i/>
          <w:sz w:val="22"/>
          <w:szCs w:val="22"/>
        </w:rPr>
        <w:t xml:space="preserve"> </w:t>
      </w:r>
      <w:r>
        <w:rPr>
          <w:rFonts w:ascii="Arial" w:hAnsi="Arial"/>
          <w:b/>
          <w:i/>
          <w:sz w:val="22"/>
          <w:szCs w:val="22"/>
        </w:rPr>
        <w:t>д</w:t>
      </w:r>
      <w:r w:rsidRPr="00020239">
        <w:rPr>
          <w:rFonts w:ascii="Arial" w:hAnsi="Arial"/>
          <w:b/>
          <w:i/>
          <w:sz w:val="22"/>
          <w:szCs w:val="22"/>
        </w:rPr>
        <w:t>о</w:t>
      </w:r>
      <w:r>
        <w:rPr>
          <w:rFonts w:ascii="Arial" w:hAnsi="Arial"/>
          <w:b/>
          <w:i/>
          <w:sz w:val="22"/>
          <w:szCs w:val="22"/>
        </w:rPr>
        <w:t>бычи полезных ископаемых</w:t>
      </w:r>
      <w:r w:rsidRPr="00020239">
        <w:rPr>
          <w:rFonts w:ascii="Arial" w:hAnsi="Arial"/>
          <w:b/>
          <w:i/>
          <w:sz w:val="22"/>
          <w:szCs w:val="22"/>
        </w:rPr>
        <w:br/>
      </w:r>
      <w:proofErr w:type="gramStart"/>
      <w:r w:rsidRPr="00020239">
        <w:rPr>
          <w:rFonts w:ascii="Arial" w:hAnsi="Arial"/>
          <w:b/>
          <w:i/>
          <w:sz w:val="22"/>
          <w:szCs w:val="22"/>
        </w:rPr>
        <w:t>в</w:t>
      </w:r>
      <w:proofErr w:type="gramEnd"/>
      <w:r w:rsidRPr="00020239">
        <w:rPr>
          <w:rFonts w:ascii="Arial" w:hAnsi="Arial"/>
          <w:b/>
          <w:i/>
          <w:sz w:val="22"/>
          <w:szCs w:val="22"/>
        </w:rPr>
        <w:t xml:space="preserve"> %</w:t>
      </w:r>
      <w:r>
        <w:rPr>
          <w:rFonts w:ascii="Arial" w:hAnsi="Arial"/>
          <w:b/>
          <w:i/>
          <w:sz w:val="22"/>
          <w:szCs w:val="22"/>
        </w:rPr>
        <w:t xml:space="preserve"> к среднемесячному значению 2015</w:t>
      </w:r>
      <w:r w:rsidRPr="00020239">
        <w:rPr>
          <w:rFonts w:ascii="Arial" w:hAnsi="Arial"/>
          <w:b/>
          <w:i/>
          <w:sz w:val="22"/>
          <w:szCs w:val="22"/>
        </w:rPr>
        <w:t>г.</w:t>
      </w:r>
    </w:p>
    <w:p w:rsidR="00703922" w:rsidRDefault="00703922" w:rsidP="00897A88">
      <w:pPr>
        <w:jc w:val="center"/>
        <w:rPr>
          <w:rFonts w:ascii="Arial" w:hAnsi="Arial"/>
          <w:b/>
          <w:i/>
          <w:sz w:val="22"/>
          <w:szCs w:val="22"/>
        </w:rPr>
      </w:pPr>
    </w:p>
    <w:p w:rsidR="00703922" w:rsidRDefault="00703922" w:rsidP="00897A88">
      <w:pPr>
        <w:jc w:val="center"/>
        <w:rPr>
          <w:rFonts w:ascii="Arial" w:hAnsi="Arial"/>
          <w:b/>
          <w:i/>
          <w:sz w:val="22"/>
          <w:szCs w:val="22"/>
        </w:rPr>
      </w:pPr>
    </w:p>
    <w:p w:rsidR="00175E99" w:rsidRPr="00020239" w:rsidRDefault="00703922" w:rsidP="00175E99">
      <w:pPr>
        <w:jc w:val="center"/>
        <w:rPr>
          <w:rFonts w:ascii="Arial" w:hAnsi="Arial"/>
          <w:b/>
          <w:i/>
          <w:sz w:val="22"/>
          <w:szCs w:val="22"/>
        </w:rPr>
      </w:pPr>
      <w:r>
        <w:rPr>
          <w:noProof/>
        </w:rPr>
        <w:drawing>
          <wp:inline distT="0" distB="0" distL="0" distR="0" wp14:anchorId="482A92CD" wp14:editId="244E8E61">
            <wp:extent cx="5759450" cy="2612984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A41AA" w:rsidRDefault="003A41AA" w:rsidP="004200B7">
      <w:pPr>
        <w:pStyle w:val="3113"/>
        <w:keepNext w:val="0"/>
        <w:spacing w:before="220" w:after="80" w:line="240" w:lineRule="exact"/>
        <w:jc w:val="left"/>
        <w:rPr>
          <w:rFonts w:ascii="Arial" w:hAnsi="Arial"/>
          <w:b w:val="0"/>
          <w:i/>
          <w:sz w:val="22"/>
        </w:rPr>
      </w:pPr>
      <w:r>
        <w:rPr>
          <w:rFonts w:ascii="Arial" w:hAnsi="Arial"/>
          <w:b w:val="0"/>
          <w:i/>
          <w:sz w:val="22"/>
        </w:rPr>
        <w:t xml:space="preserve">Добыча отдельных видов полезных ископаемых </w:t>
      </w:r>
    </w:p>
    <w:p w:rsidR="00741615" w:rsidRDefault="00741615" w:rsidP="00741615"/>
    <w:tbl>
      <w:tblPr>
        <w:tblW w:w="9131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686"/>
        <w:gridCol w:w="1134"/>
        <w:gridCol w:w="1134"/>
        <w:gridCol w:w="992"/>
        <w:gridCol w:w="1134"/>
        <w:gridCol w:w="1051"/>
      </w:tblGrid>
      <w:tr w:rsidR="00DF0B17" w:rsidRPr="002119EB" w:rsidTr="00D07248">
        <w:trPr>
          <w:cantSplit/>
          <w:trHeight w:val="146"/>
        </w:trPr>
        <w:tc>
          <w:tcPr>
            <w:tcW w:w="368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F0B17" w:rsidRPr="002119EB" w:rsidRDefault="00DF0B17" w:rsidP="006309C3">
            <w:pPr>
              <w:suppressAutoHyphens/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DF0B17" w:rsidRPr="002119EB" w:rsidRDefault="009924F4" w:rsidP="006309C3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Январь-февраль</w:t>
            </w:r>
            <w:r w:rsidR="00DF0B17">
              <w:rPr>
                <w:rFonts w:ascii="Arial" w:hAnsi="Arial"/>
              </w:rPr>
              <w:t xml:space="preserve"> 201</w:t>
            </w:r>
            <w:r>
              <w:rPr>
                <w:rFonts w:ascii="Arial" w:hAnsi="Arial"/>
              </w:rPr>
              <w:t>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DF0B17" w:rsidRPr="002119EB" w:rsidRDefault="00DF0B17" w:rsidP="00A919E6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В % к </w:t>
            </w:r>
            <w:r>
              <w:rPr>
                <w:rFonts w:ascii="Arial" w:hAnsi="Arial"/>
              </w:rPr>
              <w:br/>
              <w:t>январ</w:t>
            </w:r>
            <w:proofErr w:type="gramStart"/>
            <w:r>
              <w:rPr>
                <w:rFonts w:ascii="Arial" w:hAnsi="Arial"/>
              </w:rPr>
              <w:t>ю-</w:t>
            </w:r>
            <w:proofErr w:type="gramEnd"/>
            <w:r>
              <w:rPr>
                <w:rFonts w:ascii="Arial" w:hAnsi="Arial"/>
              </w:rPr>
              <w:br/>
            </w:r>
            <w:r w:rsidR="009924F4">
              <w:rPr>
                <w:rFonts w:ascii="Arial" w:hAnsi="Arial"/>
              </w:rPr>
              <w:t>февралю</w:t>
            </w:r>
            <w:r w:rsidRPr="002119EB">
              <w:rPr>
                <w:rFonts w:ascii="Arial" w:hAnsi="Arial"/>
              </w:rPr>
              <w:t xml:space="preserve"> 201</w:t>
            </w:r>
            <w:r w:rsidR="009924F4">
              <w:rPr>
                <w:rFonts w:ascii="Arial" w:hAnsi="Arial"/>
              </w:rPr>
              <w:t>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DF0B17" w:rsidRPr="002119EB" w:rsidRDefault="009924F4" w:rsidP="006309C3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Февраль</w:t>
            </w:r>
            <w:r w:rsidR="00DF0B17">
              <w:rPr>
                <w:rFonts w:ascii="Arial" w:hAnsi="Arial"/>
              </w:rPr>
              <w:t xml:space="preserve"> </w:t>
            </w:r>
            <w:r w:rsidR="00DF0B17" w:rsidRPr="002119EB">
              <w:rPr>
                <w:rFonts w:ascii="Arial" w:hAnsi="Arial"/>
              </w:rPr>
              <w:t>201</w:t>
            </w:r>
            <w:r>
              <w:rPr>
                <w:rFonts w:ascii="Arial" w:hAnsi="Arial"/>
              </w:rPr>
              <w:t>8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F0B17" w:rsidRPr="002119EB" w:rsidRDefault="00DF0B17" w:rsidP="0068410D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В</w:t>
            </w:r>
            <w:r w:rsidRPr="002119EB">
              <w:rPr>
                <w:rFonts w:ascii="Arial" w:hAnsi="Arial"/>
              </w:rPr>
              <w:t xml:space="preserve"> % к</w:t>
            </w:r>
          </w:p>
        </w:tc>
      </w:tr>
      <w:tr w:rsidR="00DF0B17" w:rsidRPr="002119EB" w:rsidTr="009924F4">
        <w:trPr>
          <w:cantSplit/>
          <w:trHeight w:val="146"/>
        </w:trPr>
        <w:tc>
          <w:tcPr>
            <w:tcW w:w="3686" w:type="dxa"/>
            <w:vMerge/>
            <w:tcBorders>
              <w:bottom w:val="single" w:sz="4" w:space="0" w:color="auto"/>
            </w:tcBorders>
          </w:tcPr>
          <w:p w:rsidR="00DF0B17" w:rsidRPr="002119EB" w:rsidRDefault="00DF0B17" w:rsidP="006309C3">
            <w:pPr>
              <w:suppressAutoHyphens/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DF0B17" w:rsidRPr="002119EB" w:rsidRDefault="00DF0B17" w:rsidP="006309C3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DF0B17" w:rsidRPr="002119EB" w:rsidRDefault="00DF0B17" w:rsidP="006309C3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DF0B17" w:rsidRPr="002119EB" w:rsidRDefault="00DF0B17" w:rsidP="006309C3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F0B17" w:rsidRPr="002119EB" w:rsidRDefault="009924F4" w:rsidP="00DF0B17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февралю</w:t>
            </w:r>
            <w:r w:rsidR="00DF0B17" w:rsidRPr="002119EB">
              <w:rPr>
                <w:rFonts w:ascii="Arial" w:hAnsi="Arial"/>
              </w:rPr>
              <w:t xml:space="preserve"> </w:t>
            </w:r>
            <w:r w:rsidR="00DF0B17" w:rsidRPr="002119EB">
              <w:rPr>
                <w:rFonts w:ascii="Arial" w:hAnsi="Arial"/>
              </w:rPr>
              <w:br/>
              <w:t>201</w:t>
            </w:r>
            <w:r>
              <w:rPr>
                <w:rFonts w:ascii="Arial" w:hAnsi="Arial"/>
              </w:rPr>
              <w:t>7</w:t>
            </w:r>
          </w:p>
        </w:tc>
        <w:tc>
          <w:tcPr>
            <w:tcW w:w="1051" w:type="dxa"/>
            <w:tcBorders>
              <w:bottom w:val="single" w:sz="4" w:space="0" w:color="auto"/>
            </w:tcBorders>
          </w:tcPr>
          <w:p w:rsidR="00DF0B17" w:rsidRPr="002119EB" w:rsidRDefault="009924F4" w:rsidP="00DF0B17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январю</w:t>
            </w:r>
            <w:r w:rsidR="00DF0B17" w:rsidRPr="002119EB">
              <w:rPr>
                <w:rFonts w:ascii="Arial" w:hAnsi="Arial"/>
              </w:rPr>
              <w:br/>
              <w:t>201</w:t>
            </w:r>
            <w:r>
              <w:rPr>
                <w:rFonts w:ascii="Arial" w:hAnsi="Arial"/>
              </w:rPr>
              <w:t>8</w:t>
            </w:r>
          </w:p>
        </w:tc>
      </w:tr>
      <w:tr w:rsidR="00DF0B17" w:rsidRPr="002119EB" w:rsidTr="009924F4">
        <w:trPr>
          <w:cantSplit/>
          <w:trHeight w:val="283"/>
        </w:trPr>
        <w:tc>
          <w:tcPr>
            <w:tcW w:w="3686" w:type="dxa"/>
            <w:tcBorders>
              <w:top w:val="single" w:sz="4" w:space="0" w:color="auto"/>
            </w:tcBorders>
            <w:vAlign w:val="bottom"/>
          </w:tcPr>
          <w:p w:rsidR="00DF0B17" w:rsidRPr="001E5F6F" w:rsidRDefault="00DF0B17" w:rsidP="00AD1980">
            <w:pPr>
              <w:spacing w:before="20" w:after="20" w:line="240" w:lineRule="exact"/>
              <w:rPr>
                <w:rFonts w:ascii="Arial" w:hAnsi="Arial"/>
                <w:sz w:val="22"/>
                <w:szCs w:val="22"/>
              </w:rPr>
            </w:pPr>
            <w:r w:rsidRPr="005A6874">
              <w:rPr>
                <w:rFonts w:ascii="Arial" w:hAnsi="Arial"/>
                <w:b/>
                <w:sz w:val="22"/>
              </w:rPr>
              <w:t>Добыча камня, песка и глины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DF0B17" w:rsidRPr="0052325B" w:rsidRDefault="00DF0B17" w:rsidP="00DE618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DF0B17" w:rsidRPr="0052325B" w:rsidRDefault="00697011" w:rsidP="00DE6183">
            <w:pPr>
              <w:spacing w:before="40" w:after="40" w:line="220" w:lineRule="exact"/>
              <w:ind w:right="145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94,7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DF0B17" w:rsidRPr="0052325B" w:rsidRDefault="00DF0B17" w:rsidP="00DE6183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DF0B17" w:rsidRPr="0052325B" w:rsidRDefault="00697011" w:rsidP="00DE6183">
            <w:pPr>
              <w:spacing w:before="40" w:after="40" w:line="220" w:lineRule="exact"/>
              <w:ind w:right="62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94,4</w:t>
            </w:r>
          </w:p>
        </w:tc>
        <w:tc>
          <w:tcPr>
            <w:tcW w:w="1051" w:type="dxa"/>
            <w:tcBorders>
              <w:top w:val="single" w:sz="4" w:space="0" w:color="auto"/>
            </w:tcBorders>
            <w:vAlign w:val="bottom"/>
          </w:tcPr>
          <w:p w:rsidR="00DF0B17" w:rsidRPr="0052325B" w:rsidRDefault="00697011" w:rsidP="00DE6183">
            <w:pPr>
              <w:spacing w:before="40" w:after="40" w:line="220" w:lineRule="exact"/>
              <w:ind w:right="62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93,6</w:t>
            </w:r>
          </w:p>
        </w:tc>
      </w:tr>
      <w:tr w:rsidR="00DF0B17" w:rsidRPr="002119EB" w:rsidTr="009924F4">
        <w:trPr>
          <w:cantSplit/>
          <w:trHeight w:val="531"/>
        </w:trPr>
        <w:tc>
          <w:tcPr>
            <w:tcW w:w="3686" w:type="dxa"/>
            <w:vAlign w:val="bottom"/>
          </w:tcPr>
          <w:p w:rsidR="00DF0B17" w:rsidRPr="001E5F6F" w:rsidRDefault="00DF0B17" w:rsidP="00AD1980">
            <w:pPr>
              <w:spacing w:before="20" w:after="20" w:line="240" w:lineRule="exact"/>
              <w:ind w:left="142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и</w:t>
            </w:r>
            <w:r w:rsidRPr="005A6874">
              <w:rPr>
                <w:rFonts w:ascii="Arial" w:hAnsi="Arial"/>
                <w:sz w:val="22"/>
                <w:szCs w:val="22"/>
              </w:rPr>
              <w:t>звестняк (кроме камня известнякового для строительства и памятников и заполнителя известнякового),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 w:rsidRPr="005A6874">
              <w:rPr>
                <w:rFonts w:ascii="Arial" w:hAnsi="Arial"/>
                <w:sz w:val="22"/>
                <w:szCs w:val="22"/>
              </w:rPr>
              <w:t>тыс.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 w:rsidRPr="005A6874">
              <w:rPr>
                <w:rFonts w:ascii="Arial" w:hAnsi="Arial"/>
                <w:sz w:val="22"/>
                <w:szCs w:val="22"/>
              </w:rPr>
              <w:t>т</w:t>
            </w:r>
          </w:p>
        </w:tc>
        <w:tc>
          <w:tcPr>
            <w:tcW w:w="1134" w:type="dxa"/>
            <w:vAlign w:val="bottom"/>
          </w:tcPr>
          <w:p w:rsidR="00DF0B17" w:rsidRPr="0052325B" w:rsidRDefault="008B15C6" w:rsidP="00DE618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383,0</w:t>
            </w:r>
          </w:p>
        </w:tc>
        <w:tc>
          <w:tcPr>
            <w:tcW w:w="1134" w:type="dxa"/>
            <w:vAlign w:val="bottom"/>
          </w:tcPr>
          <w:p w:rsidR="00DF0B17" w:rsidRPr="0052325B" w:rsidRDefault="008B15C6" w:rsidP="00DE6183">
            <w:pPr>
              <w:spacing w:before="40" w:after="40" w:line="220" w:lineRule="exact"/>
              <w:ind w:right="145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107,6</w:t>
            </w:r>
          </w:p>
        </w:tc>
        <w:tc>
          <w:tcPr>
            <w:tcW w:w="992" w:type="dxa"/>
            <w:vAlign w:val="bottom"/>
          </w:tcPr>
          <w:p w:rsidR="00DF0B17" w:rsidRPr="0052325B" w:rsidRDefault="008B15C6" w:rsidP="00DE618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182,5</w:t>
            </w:r>
          </w:p>
        </w:tc>
        <w:tc>
          <w:tcPr>
            <w:tcW w:w="1134" w:type="dxa"/>
            <w:vAlign w:val="bottom"/>
          </w:tcPr>
          <w:p w:rsidR="00DF0B17" w:rsidRPr="0052325B" w:rsidRDefault="008B15C6" w:rsidP="00DE6183">
            <w:pPr>
              <w:spacing w:before="40" w:after="40" w:line="220" w:lineRule="exact"/>
              <w:ind w:right="62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99,6</w:t>
            </w:r>
          </w:p>
        </w:tc>
        <w:tc>
          <w:tcPr>
            <w:tcW w:w="1051" w:type="dxa"/>
            <w:vAlign w:val="bottom"/>
          </w:tcPr>
          <w:p w:rsidR="00DF0B17" w:rsidRPr="0052325B" w:rsidRDefault="008B15C6" w:rsidP="00DE6183">
            <w:pPr>
              <w:spacing w:before="40" w:after="40" w:line="220" w:lineRule="exact"/>
              <w:ind w:right="62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91,1</w:t>
            </w:r>
          </w:p>
        </w:tc>
      </w:tr>
      <w:tr w:rsidR="00DF0B17" w:rsidRPr="002119EB" w:rsidTr="009924F4">
        <w:trPr>
          <w:cantSplit/>
          <w:trHeight w:val="531"/>
        </w:trPr>
        <w:tc>
          <w:tcPr>
            <w:tcW w:w="3686" w:type="dxa"/>
            <w:vAlign w:val="bottom"/>
          </w:tcPr>
          <w:p w:rsidR="00DF0B17" w:rsidRDefault="00DF0B17" w:rsidP="00AD1980">
            <w:pPr>
              <w:spacing w:before="20" w:after="20" w:line="240" w:lineRule="exact"/>
              <w:ind w:left="142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д</w:t>
            </w:r>
            <w:r w:rsidRPr="005A6874">
              <w:rPr>
                <w:rFonts w:ascii="Arial" w:hAnsi="Arial"/>
                <w:sz w:val="22"/>
              </w:rPr>
              <w:t xml:space="preserve">оломит </w:t>
            </w:r>
            <w:proofErr w:type="spellStart"/>
            <w:r w:rsidRPr="005A6874">
              <w:rPr>
                <w:rFonts w:ascii="Arial" w:hAnsi="Arial"/>
                <w:sz w:val="22"/>
              </w:rPr>
              <w:t>некальцинированный</w:t>
            </w:r>
            <w:proofErr w:type="spellEnd"/>
            <w:r w:rsidRPr="005A6874">
              <w:rPr>
                <w:rFonts w:ascii="Arial" w:hAnsi="Arial"/>
                <w:sz w:val="22"/>
              </w:rPr>
              <w:t>,</w:t>
            </w:r>
            <w:r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/>
                <w:sz w:val="22"/>
              </w:rPr>
              <w:br/>
            </w:r>
            <w:r w:rsidRPr="005A6874">
              <w:rPr>
                <w:rFonts w:ascii="Arial" w:hAnsi="Arial"/>
                <w:sz w:val="22"/>
              </w:rPr>
              <w:t>тыс.</w:t>
            </w:r>
            <w:r>
              <w:rPr>
                <w:rFonts w:ascii="Arial" w:hAnsi="Arial"/>
                <w:sz w:val="22"/>
              </w:rPr>
              <w:t xml:space="preserve"> </w:t>
            </w:r>
            <w:r w:rsidRPr="005A6874">
              <w:rPr>
                <w:rFonts w:ascii="Arial" w:hAnsi="Arial"/>
                <w:sz w:val="22"/>
              </w:rPr>
              <w:t>т</w:t>
            </w:r>
          </w:p>
        </w:tc>
        <w:tc>
          <w:tcPr>
            <w:tcW w:w="1134" w:type="dxa"/>
            <w:vAlign w:val="bottom"/>
          </w:tcPr>
          <w:p w:rsidR="00DF0B17" w:rsidRPr="0052325B" w:rsidRDefault="008B15C6" w:rsidP="00DE618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207,6</w:t>
            </w:r>
          </w:p>
        </w:tc>
        <w:tc>
          <w:tcPr>
            <w:tcW w:w="1134" w:type="dxa"/>
            <w:vAlign w:val="bottom"/>
          </w:tcPr>
          <w:p w:rsidR="00DF0B17" w:rsidRPr="0052325B" w:rsidRDefault="008B15C6" w:rsidP="00DE6183">
            <w:pPr>
              <w:spacing w:before="40" w:after="40" w:line="220" w:lineRule="exact"/>
              <w:ind w:right="145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84,3</w:t>
            </w:r>
          </w:p>
        </w:tc>
        <w:tc>
          <w:tcPr>
            <w:tcW w:w="992" w:type="dxa"/>
            <w:vAlign w:val="bottom"/>
          </w:tcPr>
          <w:p w:rsidR="00DF0B17" w:rsidRPr="0052325B" w:rsidRDefault="008B15C6" w:rsidP="00DE618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87,9</w:t>
            </w:r>
          </w:p>
        </w:tc>
        <w:tc>
          <w:tcPr>
            <w:tcW w:w="1134" w:type="dxa"/>
            <w:vAlign w:val="bottom"/>
          </w:tcPr>
          <w:p w:rsidR="00DF0B17" w:rsidRPr="0052325B" w:rsidRDefault="008B15C6" w:rsidP="00DE6183">
            <w:pPr>
              <w:spacing w:before="40" w:after="40" w:line="220" w:lineRule="exact"/>
              <w:ind w:right="62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85,9</w:t>
            </w:r>
          </w:p>
        </w:tc>
        <w:tc>
          <w:tcPr>
            <w:tcW w:w="1051" w:type="dxa"/>
            <w:vAlign w:val="bottom"/>
          </w:tcPr>
          <w:p w:rsidR="00DF0B17" w:rsidRPr="0052325B" w:rsidRDefault="008B15C6" w:rsidP="00DE6183">
            <w:pPr>
              <w:spacing w:before="40" w:after="40" w:line="220" w:lineRule="exact"/>
              <w:ind w:right="62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73,4</w:t>
            </w:r>
          </w:p>
        </w:tc>
      </w:tr>
      <w:tr w:rsidR="00DF0B17" w:rsidRPr="002119EB" w:rsidTr="009924F4">
        <w:trPr>
          <w:cantSplit/>
          <w:trHeight w:val="273"/>
        </w:trPr>
        <w:tc>
          <w:tcPr>
            <w:tcW w:w="3686" w:type="dxa"/>
            <w:vAlign w:val="bottom"/>
          </w:tcPr>
          <w:p w:rsidR="00DF0B17" w:rsidRPr="005A6874" w:rsidRDefault="00DF0B17" w:rsidP="00AD1980">
            <w:pPr>
              <w:spacing w:before="20" w:after="20" w:line="240" w:lineRule="exact"/>
              <w:ind w:left="142"/>
              <w:rPr>
                <w:rFonts w:ascii="Arial" w:hAnsi="Arial"/>
                <w:sz w:val="22"/>
                <w:vertAlign w:val="superscript"/>
              </w:rPr>
            </w:pPr>
            <w:r>
              <w:rPr>
                <w:rFonts w:ascii="Arial" w:hAnsi="Arial"/>
                <w:sz w:val="22"/>
              </w:rPr>
              <w:t>п</w:t>
            </w:r>
            <w:r w:rsidRPr="005A6874">
              <w:rPr>
                <w:rFonts w:ascii="Arial" w:hAnsi="Arial"/>
                <w:sz w:val="22"/>
              </w:rPr>
              <w:t>ески природные,</w:t>
            </w:r>
            <w:r>
              <w:rPr>
                <w:rFonts w:ascii="Arial" w:hAnsi="Arial"/>
                <w:sz w:val="22"/>
              </w:rPr>
              <w:t xml:space="preserve"> т</w:t>
            </w:r>
            <w:r w:rsidRPr="005A6874">
              <w:rPr>
                <w:rFonts w:ascii="Arial" w:hAnsi="Arial"/>
                <w:sz w:val="22"/>
              </w:rPr>
              <w:t>ыс</w:t>
            </w:r>
            <w:proofErr w:type="gramStart"/>
            <w:r w:rsidRPr="005A6874">
              <w:rPr>
                <w:rFonts w:ascii="Arial" w:hAnsi="Arial"/>
                <w:sz w:val="22"/>
              </w:rPr>
              <w:t>.м</w:t>
            </w:r>
            <w:proofErr w:type="gramEnd"/>
            <w:r>
              <w:rPr>
                <w:rFonts w:ascii="Arial" w:hAnsi="Arial"/>
                <w:sz w:val="22"/>
                <w:vertAlign w:val="superscript"/>
              </w:rPr>
              <w:t>3</w:t>
            </w:r>
          </w:p>
        </w:tc>
        <w:tc>
          <w:tcPr>
            <w:tcW w:w="1134" w:type="dxa"/>
            <w:vAlign w:val="bottom"/>
          </w:tcPr>
          <w:p w:rsidR="00DF0B17" w:rsidRPr="0052325B" w:rsidRDefault="008B15C6" w:rsidP="00DE618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405,5</w:t>
            </w:r>
          </w:p>
        </w:tc>
        <w:tc>
          <w:tcPr>
            <w:tcW w:w="1134" w:type="dxa"/>
            <w:vAlign w:val="bottom"/>
          </w:tcPr>
          <w:p w:rsidR="00DF0B17" w:rsidRPr="0052325B" w:rsidRDefault="008B15C6" w:rsidP="00DE6183">
            <w:pPr>
              <w:spacing w:before="40" w:after="40" w:line="220" w:lineRule="exact"/>
              <w:ind w:right="145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104,1</w:t>
            </w:r>
          </w:p>
        </w:tc>
        <w:tc>
          <w:tcPr>
            <w:tcW w:w="992" w:type="dxa"/>
            <w:vAlign w:val="bottom"/>
          </w:tcPr>
          <w:p w:rsidR="00DF0B17" w:rsidRPr="0052325B" w:rsidRDefault="008B15C6" w:rsidP="00DE618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225,8</w:t>
            </w:r>
          </w:p>
        </w:tc>
        <w:tc>
          <w:tcPr>
            <w:tcW w:w="1134" w:type="dxa"/>
            <w:vAlign w:val="bottom"/>
          </w:tcPr>
          <w:p w:rsidR="00DF0B17" w:rsidRPr="0052325B" w:rsidRDefault="008B15C6" w:rsidP="00DE6183">
            <w:pPr>
              <w:spacing w:before="40" w:after="40" w:line="220" w:lineRule="exact"/>
              <w:ind w:right="62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100,9</w:t>
            </w:r>
          </w:p>
        </w:tc>
        <w:tc>
          <w:tcPr>
            <w:tcW w:w="1051" w:type="dxa"/>
            <w:vAlign w:val="bottom"/>
          </w:tcPr>
          <w:p w:rsidR="00DF0B17" w:rsidRPr="0052325B" w:rsidRDefault="008B15C6" w:rsidP="00DE6183">
            <w:pPr>
              <w:spacing w:before="40" w:after="40" w:line="220" w:lineRule="exact"/>
              <w:ind w:right="62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125,7</w:t>
            </w:r>
          </w:p>
        </w:tc>
      </w:tr>
      <w:tr w:rsidR="00DF0B17" w:rsidRPr="002119EB" w:rsidTr="009924F4">
        <w:trPr>
          <w:cantSplit/>
          <w:trHeight w:val="273"/>
        </w:trPr>
        <w:tc>
          <w:tcPr>
            <w:tcW w:w="3686" w:type="dxa"/>
            <w:vAlign w:val="bottom"/>
          </w:tcPr>
          <w:p w:rsidR="00DF0B17" w:rsidRPr="001E5F6F" w:rsidRDefault="00DF0B17" w:rsidP="00AD1980">
            <w:pPr>
              <w:spacing w:before="20" w:after="20" w:line="240" w:lineRule="exact"/>
              <w:rPr>
                <w:rFonts w:ascii="Arial" w:hAnsi="Arial"/>
                <w:sz w:val="22"/>
                <w:szCs w:val="22"/>
              </w:rPr>
            </w:pPr>
            <w:r w:rsidRPr="005A6874">
              <w:rPr>
                <w:rFonts w:ascii="Arial" w:hAnsi="Arial"/>
                <w:b/>
                <w:sz w:val="22"/>
              </w:rPr>
              <w:t>Добыча полезных ископаемых, не включенных в другие группировки</w:t>
            </w:r>
          </w:p>
        </w:tc>
        <w:tc>
          <w:tcPr>
            <w:tcW w:w="1134" w:type="dxa"/>
            <w:vAlign w:val="bottom"/>
          </w:tcPr>
          <w:p w:rsidR="00DF0B17" w:rsidRPr="0052325B" w:rsidRDefault="00DF0B17" w:rsidP="00DE618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DF0B17" w:rsidRPr="0052325B" w:rsidRDefault="00697011" w:rsidP="00DE6183">
            <w:pPr>
              <w:spacing w:before="40" w:after="40" w:line="220" w:lineRule="exact"/>
              <w:ind w:right="145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в 3,7 р.</w:t>
            </w:r>
          </w:p>
        </w:tc>
        <w:tc>
          <w:tcPr>
            <w:tcW w:w="992" w:type="dxa"/>
            <w:vAlign w:val="bottom"/>
          </w:tcPr>
          <w:p w:rsidR="00DF0B17" w:rsidRPr="0052325B" w:rsidRDefault="00DF0B17" w:rsidP="00DE6183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DF0B17" w:rsidRPr="0052325B" w:rsidRDefault="00697011" w:rsidP="00DE6183">
            <w:pPr>
              <w:spacing w:before="40" w:after="40" w:line="220" w:lineRule="exact"/>
              <w:ind w:right="62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в 4,1 р.</w:t>
            </w:r>
          </w:p>
        </w:tc>
        <w:tc>
          <w:tcPr>
            <w:tcW w:w="1051" w:type="dxa"/>
            <w:vAlign w:val="bottom"/>
          </w:tcPr>
          <w:p w:rsidR="00DF0B17" w:rsidRPr="0052325B" w:rsidRDefault="00697011" w:rsidP="00DE6183">
            <w:pPr>
              <w:spacing w:before="40" w:after="40" w:line="220" w:lineRule="exact"/>
              <w:ind w:right="62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91,7</w:t>
            </w:r>
          </w:p>
        </w:tc>
      </w:tr>
      <w:tr w:rsidR="00DF0B17" w:rsidRPr="002119EB" w:rsidTr="009924F4">
        <w:trPr>
          <w:cantSplit/>
          <w:trHeight w:val="273"/>
        </w:trPr>
        <w:tc>
          <w:tcPr>
            <w:tcW w:w="3686" w:type="dxa"/>
            <w:vAlign w:val="bottom"/>
          </w:tcPr>
          <w:p w:rsidR="00DF0B17" w:rsidRPr="001E5F6F" w:rsidRDefault="00DF0B17" w:rsidP="00AD1980">
            <w:pPr>
              <w:spacing w:before="20" w:after="20" w:line="240" w:lineRule="exact"/>
              <w:ind w:left="142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 xml:space="preserve">брикеты и </w:t>
            </w:r>
            <w:proofErr w:type="spellStart"/>
            <w:r>
              <w:rPr>
                <w:rFonts w:ascii="Arial" w:hAnsi="Arial"/>
                <w:sz w:val="22"/>
              </w:rPr>
              <w:t>полубрикеты</w:t>
            </w:r>
            <w:proofErr w:type="spellEnd"/>
            <w:r>
              <w:rPr>
                <w:rFonts w:ascii="Arial" w:hAnsi="Arial"/>
                <w:sz w:val="22"/>
              </w:rPr>
              <w:t xml:space="preserve"> торфяные, тыс. т</w:t>
            </w:r>
          </w:p>
        </w:tc>
        <w:tc>
          <w:tcPr>
            <w:tcW w:w="1134" w:type="dxa"/>
            <w:vAlign w:val="bottom"/>
          </w:tcPr>
          <w:p w:rsidR="00DF0B17" w:rsidRPr="0052325B" w:rsidRDefault="009924F4" w:rsidP="00DE618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C07127">
              <w:rPr>
                <w:rFonts w:ascii="Arial" w:hAnsi="Arial" w:cs="Arial"/>
                <w:sz w:val="22"/>
                <w:szCs w:val="22"/>
              </w:rPr>
              <w:t>…¹</w:t>
            </w:r>
          </w:p>
        </w:tc>
        <w:tc>
          <w:tcPr>
            <w:tcW w:w="1134" w:type="dxa"/>
            <w:vAlign w:val="bottom"/>
          </w:tcPr>
          <w:p w:rsidR="00310A88" w:rsidRPr="0052325B" w:rsidRDefault="008B15C6" w:rsidP="00310A88">
            <w:pPr>
              <w:spacing w:before="40" w:after="40" w:line="220" w:lineRule="exact"/>
              <w:ind w:right="145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в 3,6 р.</w:t>
            </w:r>
          </w:p>
        </w:tc>
        <w:tc>
          <w:tcPr>
            <w:tcW w:w="992" w:type="dxa"/>
            <w:vAlign w:val="bottom"/>
          </w:tcPr>
          <w:p w:rsidR="00DF0B17" w:rsidRPr="0052325B" w:rsidRDefault="008B15C6" w:rsidP="00DE618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C07127">
              <w:rPr>
                <w:rFonts w:ascii="Arial" w:hAnsi="Arial" w:cs="Arial"/>
                <w:sz w:val="22"/>
                <w:szCs w:val="22"/>
              </w:rPr>
              <w:t>…¹</w:t>
            </w:r>
          </w:p>
        </w:tc>
        <w:tc>
          <w:tcPr>
            <w:tcW w:w="1134" w:type="dxa"/>
            <w:vAlign w:val="bottom"/>
          </w:tcPr>
          <w:p w:rsidR="008B15C6" w:rsidRDefault="008B15C6" w:rsidP="00121270">
            <w:pPr>
              <w:spacing w:before="40" w:after="40" w:line="220" w:lineRule="exact"/>
              <w:ind w:right="62"/>
              <w:jc w:val="right"/>
              <w:rPr>
                <w:rFonts w:ascii="Arial" w:hAnsi="Arial"/>
                <w:sz w:val="22"/>
                <w:szCs w:val="22"/>
              </w:rPr>
            </w:pPr>
          </w:p>
          <w:p w:rsidR="00121270" w:rsidRPr="0052325B" w:rsidRDefault="008B15C6" w:rsidP="00121270">
            <w:pPr>
              <w:spacing w:before="40" w:after="40" w:line="220" w:lineRule="exact"/>
              <w:ind w:right="62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в 4 р.</w:t>
            </w:r>
          </w:p>
        </w:tc>
        <w:tc>
          <w:tcPr>
            <w:tcW w:w="1051" w:type="dxa"/>
            <w:vAlign w:val="bottom"/>
          </w:tcPr>
          <w:p w:rsidR="00DF0B17" w:rsidRPr="0052325B" w:rsidRDefault="008B15C6" w:rsidP="00DE6183">
            <w:pPr>
              <w:spacing w:before="40" w:after="40" w:line="220" w:lineRule="exact"/>
              <w:ind w:right="62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92,3</w:t>
            </w:r>
          </w:p>
        </w:tc>
      </w:tr>
    </w:tbl>
    <w:p w:rsidR="00740C10" w:rsidRDefault="00740C10" w:rsidP="00740C10">
      <w:pPr>
        <w:spacing w:line="240" w:lineRule="exact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_____________________________________</w:t>
      </w:r>
    </w:p>
    <w:p w:rsidR="00A919E6" w:rsidRPr="007E38AB" w:rsidRDefault="00740C10" w:rsidP="007E38AB">
      <w:pPr>
        <w:tabs>
          <w:tab w:val="left" w:pos="6240"/>
        </w:tabs>
        <w:spacing w:before="20"/>
        <w:ind w:firstLine="153"/>
        <w:jc w:val="both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1 </w:t>
      </w:r>
      <w:r w:rsidRPr="00E969CD">
        <w:rPr>
          <w:rFonts w:ascii="Arial" w:hAnsi="Arial" w:cs="Arial"/>
        </w:rPr>
        <w:t>Данные не публикуются в целях обеспечения конфиденциальности первичных статистических данных, полученных от организаций, в соответствии с Федеральным законом от 2</w:t>
      </w:r>
      <w:r>
        <w:rPr>
          <w:rFonts w:ascii="Arial" w:hAnsi="Arial" w:cs="Arial"/>
        </w:rPr>
        <w:t>9</w:t>
      </w:r>
      <w:r w:rsidRPr="00E969CD">
        <w:rPr>
          <w:rFonts w:ascii="Arial" w:hAnsi="Arial" w:cs="Arial"/>
        </w:rPr>
        <w:t>.11.07 № 282-ФЗ «Об официальном статистическом учете и системе государственной статистики в Российской Федерации» (ст.4, п.5; ст.9, п.1).</w:t>
      </w:r>
    </w:p>
    <w:p w:rsidR="00C82FC3" w:rsidRDefault="00C82FC3">
      <w:pPr>
        <w:rPr>
          <w:rFonts w:ascii="Arial" w:hAnsi="Arial"/>
          <w:b/>
          <w:sz w:val="26"/>
        </w:rPr>
      </w:pPr>
    </w:p>
    <w:p w:rsidR="003A41AA" w:rsidRPr="000E76BE" w:rsidRDefault="003A41AA">
      <w:pPr>
        <w:rPr>
          <w:rFonts w:ascii="Arial" w:hAnsi="Arial"/>
          <w:b/>
          <w:sz w:val="24"/>
          <w:szCs w:val="24"/>
        </w:rPr>
      </w:pPr>
      <w:r w:rsidRPr="000E76BE">
        <w:rPr>
          <w:rFonts w:ascii="Arial" w:hAnsi="Arial"/>
          <w:b/>
          <w:sz w:val="24"/>
          <w:szCs w:val="24"/>
        </w:rPr>
        <w:t>Обрабатывающие производства</w:t>
      </w:r>
    </w:p>
    <w:p w:rsidR="00DB1533" w:rsidRDefault="003A41AA" w:rsidP="00897A88">
      <w:pPr>
        <w:suppressAutoHyphens/>
        <w:spacing w:before="240"/>
        <w:ind w:firstLine="720"/>
        <w:jc w:val="both"/>
        <w:rPr>
          <w:rFonts w:ascii="Arial" w:hAnsi="Arial"/>
          <w:sz w:val="24"/>
        </w:rPr>
      </w:pPr>
      <w:r w:rsidRPr="00CA141A">
        <w:rPr>
          <w:rFonts w:ascii="Arial" w:hAnsi="Arial"/>
          <w:sz w:val="24"/>
        </w:rPr>
        <w:t>Индекс производства по виду деятельности «</w:t>
      </w:r>
      <w:r w:rsidR="0028281A" w:rsidRPr="00CA141A">
        <w:rPr>
          <w:rFonts w:ascii="Arial" w:hAnsi="Arial"/>
          <w:sz w:val="24"/>
        </w:rPr>
        <w:t>О</w:t>
      </w:r>
      <w:r w:rsidRPr="00CA141A">
        <w:rPr>
          <w:rFonts w:ascii="Arial" w:hAnsi="Arial"/>
          <w:sz w:val="24"/>
        </w:rPr>
        <w:t>брабатывающие производства»</w:t>
      </w:r>
      <w:r w:rsidR="00124E37" w:rsidRPr="00CA141A">
        <w:rPr>
          <w:rFonts w:ascii="Arial" w:hAnsi="Arial"/>
          <w:sz w:val="24"/>
        </w:rPr>
        <w:t xml:space="preserve"> в </w:t>
      </w:r>
      <w:r w:rsidR="009C2F56">
        <w:rPr>
          <w:rFonts w:ascii="Arial" w:hAnsi="Arial"/>
          <w:sz w:val="24"/>
        </w:rPr>
        <w:t>январе</w:t>
      </w:r>
      <w:r w:rsidR="00BE4FFD">
        <w:rPr>
          <w:rFonts w:ascii="Arial" w:hAnsi="Arial"/>
          <w:sz w:val="24"/>
        </w:rPr>
        <w:t>-феврале</w:t>
      </w:r>
      <w:r w:rsidR="009C2F56">
        <w:rPr>
          <w:rFonts w:ascii="Arial" w:hAnsi="Arial"/>
          <w:sz w:val="24"/>
        </w:rPr>
        <w:t xml:space="preserve"> 201</w:t>
      </w:r>
      <w:r w:rsidR="00BE4FFD">
        <w:rPr>
          <w:rFonts w:ascii="Arial" w:hAnsi="Arial"/>
          <w:sz w:val="24"/>
        </w:rPr>
        <w:t>8</w:t>
      </w:r>
      <w:r w:rsidR="00124E37" w:rsidRPr="00CA141A">
        <w:rPr>
          <w:rFonts w:ascii="Arial" w:hAnsi="Arial"/>
          <w:sz w:val="24"/>
        </w:rPr>
        <w:t>г. по сравнению с январем</w:t>
      </w:r>
      <w:r w:rsidR="00BE4FFD">
        <w:rPr>
          <w:rFonts w:ascii="Arial" w:hAnsi="Arial"/>
          <w:sz w:val="24"/>
        </w:rPr>
        <w:t>-февралем</w:t>
      </w:r>
      <w:r w:rsidR="006402C2" w:rsidRPr="00CA141A">
        <w:rPr>
          <w:rFonts w:ascii="Arial" w:hAnsi="Arial"/>
          <w:sz w:val="24"/>
        </w:rPr>
        <w:t xml:space="preserve"> </w:t>
      </w:r>
      <w:r w:rsidR="009C2F56">
        <w:rPr>
          <w:rFonts w:ascii="Arial" w:hAnsi="Arial"/>
          <w:sz w:val="24"/>
        </w:rPr>
        <w:t>201</w:t>
      </w:r>
      <w:r w:rsidR="00BE4FFD">
        <w:rPr>
          <w:rFonts w:ascii="Arial" w:hAnsi="Arial"/>
          <w:sz w:val="24"/>
        </w:rPr>
        <w:t>7</w:t>
      </w:r>
      <w:r w:rsidR="00124E37" w:rsidRPr="00CA141A">
        <w:rPr>
          <w:rFonts w:ascii="Arial" w:hAnsi="Arial"/>
          <w:sz w:val="24"/>
        </w:rPr>
        <w:t xml:space="preserve">г. </w:t>
      </w:r>
      <w:r w:rsidR="00124E37" w:rsidRPr="00B17EB2">
        <w:rPr>
          <w:rFonts w:ascii="Arial" w:hAnsi="Arial"/>
          <w:sz w:val="24"/>
        </w:rPr>
        <w:t xml:space="preserve">составил </w:t>
      </w:r>
      <w:r w:rsidR="00697011">
        <w:rPr>
          <w:rFonts w:ascii="Arial" w:hAnsi="Arial"/>
          <w:sz w:val="24"/>
        </w:rPr>
        <w:t>108,6</w:t>
      </w:r>
      <w:r w:rsidR="00124E37" w:rsidRPr="00B17EB2">
        <w:rPr>
          <w:rFonts w:ascii="Arial" w:hAnsi="Arial"/>
          <w:sz w:val="24"/>
        </w:rPr>
        <w:t>%,</w:t>
      </w:r>
      <w:r w:rsidRPr="00CA141A">
        <w:rPr>
          <w:rFonts w:ascii="Arial" w:hAnsi="Arial"/>
          <w:sz w:val="24"/>
        </w:rPr>
        <w:t xml:space="preserve"> </w:t>
      </w:r>
      <w:r w:rsidR="00BE4FFD">
        <w:rPr>
          <w:rFonts w:ascii="Arial" w:hAnsi="Arial"/>
          <w:sz w:val="24"/>
        </w:rPr>
        <w:t>в феврале</w:t>
      </w:r>
      <w:r w:rsidR="007103B7">
        <w:rPr>
          <w:rFonts w:ascii="Arial" w:hAnsi="Arial"/>
          <w:sz w:val="24"/>
        </w:rPr>
        <w:t xml:space="preserve"> </w:t>
      </w:r>
      <w:r w:rsidR="00BE4FFD">
        <w:rPr>
          <w:rFonts w:ascii="Arial" w:hAnsi="Arial"/>
          <w:sz w:val="24"/>
        </w:rPr>
        <w:t>2018</w:t>
      </w:r>
      <w:r w:rsidR="00846FCC">
        <w:rPr>
          <w:rFonts w:ascii="Arial" w:hAnsi="Arial"/>
          <w:sz w:val="24"/>
        </w:rPr>
        <w:t>г. по сра</w:t>
      </w:r>
      <w:r w:rsidR="00AB0B67">
        <w:rPr>
          <w:rFonts w:ascii="Arial" w:hAnsi="Arial"/>
          <w:sz w:val="24"/>
        </w:rPr>
        <w:t>внен</w:t>
      </w:r>
      <w:r w:rsidR="00BE4FFD">
        <w:rPr>
          <w:rFonts w:ascii="Arial" w:hAnsi="Arial"/>
          <w:sz w:val="24"/>
        </w:rPr>
        <w:t>ию с февралем</w:t>
      </w:r>
      <w:r w:rsidR="002C6B04" w:rsidRPr="00CA141A">
        <w:rPr>
          <w:rFonts w:ascii="Arial" w:hAnsi="Arial"/>
          <w:sz w:val="24"/>
        </w:rPr>
        <w:t xml:space="preserve"> </w:t>
      </w:r>
      <w:r w:rsidR="009C2F56">
        <w:rPr>
          <w:rFonts w:ascii="Arial" w:hAnsi="Arial"/>
          <w:sz w:val="24"/>
        </w:rPr>
        <w:t>201</w:t>
      </w:r>
      <w:r w:rsidR="00BE4FFD">
        <w:rPr>
          <w:rFonts w:ascii="Arial" w:hAnsi="Arial"/>
          <w:sz w:val="24"/>
        </w:rPr>
        <w:t>7</w:t>
      </w:r>
      <w:r w:rsidRPr="00CA141A">
        <w:rPr>
          <w:rFonts w:ascii="Arial" w:hAnsi="Arial"/>
          <w:sz w:val="24"/>
        </w:rPr>
        <w:t>г. –</w:t>
      </w:r>
      <w:r w:rsidR="00906DBD" w:rsidRPr="00CA141A">
        <w:rPr>
          <w:rFonts w:ascii="Arial" w:hAnsi="Arial"/>
          <w:sz w:val="24"/>
        </w:rPr>
        <w:t xml:space="preserve"> </w:t>
      </w:r>
      <w:r w:rsidR="00697011">
        <w:rPr>
          <w:rFonts w:ascii="Arial" w:hAnsi="Arial"/>
          <w:sz w:val="24"/>
        </w:rPr>
        <w:t>106,7</w:t>
      </w:r>
      <w:r w:rsidRPr="00CA141A">
        <w:rPr>
          <w:rFonts w:ascii="Arial" w:hAnsi="Arial"/>
          <w:sz w:val="24"/>
        </w:rPr>
        <w:t>%</w:t>
      </w:r>
      <w:r w:rsidR="00BE4FFD">
        <w:rPr>
          <w:rFonts w:ascii="Arial" w:hAnsi="Arial"/>
          <w:sz w:val="24"/>
        </w:rPr>
        <w:t>, по сравнению с январем 2018</w:t>
      </w:r>
      <w:r w:rsidR="00DF0B17">
        <w:rPr>
          <w:rFonts w:ascii="Arial" w:hAnsi="Arial"/>
          <w:sz w:val="24"/>
        </w:rPr>
        <w:t xml:space="preserve">г. –  </w:t>
      </w:r>
      <w:r w:rsidR="00697011">
        <w:rPr>
          <w:rFonts w:ascii="Arial" w:hAnsi="Arial"/>
          <w:sz w:val="24"/>
        </w:rPr>
        <w:t>106,9</w:t>
      </w:r>
      <w:r w:rsidR="00DF0B17">
        <w:rPr>
          <w:rFonts w:ascii="Arial" w:hAnsi="Arial"/>
          <w:sz w:val="24"/>
        </w:rPr>
        <w:t>%</w:t>
      </w:r>
      <w:r w:rsidRPr="00CA141A">
        <w:rPr>
          <w:rFonts w:ascii="Arial" w:hAnsi="Arial"/>
          <w:sz w:val="24"/>
        </w:rPr>
        <w:t>.</w:t>
      </w:r>
    </w:p>
    <w:p w:rsidR="00DF0B17" w:rsidRDefault="00DF0B17" w:rsidP="00DF0B17">
      <w:pPr>
        <w:pStyle w:val="3113"/>
        <w:keepNext w:val="0"/>
        <w:spacing w:before="220" w:after="80" w:line="240" w:lineRule="exact"/>
        <w:jc w:val="left"/>
        <w:rPr>
          <w:rFonts w:ascii="Arial" w:hAnsi="Arial"/>
          <w:b w:val="0"/>
          <w:i/>
          <w:sz w:val="22"/>
        </w:rPr>
      </w:pPr>
      <w:r>
        <w:rPr>
          <w:rFonts w:ascii="Arial" w:hAnsi="Arial"/>
          <w:b w:val="0"/>
          <w:i/>
          <w:sz w:val="22"/>
        </w:rPr>
        <w:lastRenderedPageBreak/>
        <w:t>Динамика обрабатывающи</w:t>
      </w:r>
      <w:r w:rsidR="00175E99">
        <w:rPr>
          <w:rFonts w:ascii="Arial" w:hAnsi="Arial"/>
          <w:b w:val="0"/>
          <w:i/>
          <w:sz w:val="22"/>
        </w:rPr>
        <w:t>х</w:t>
      </w:r>
      <w:r>
        <w:rPr>
          <w:rFonts w:ascii="Arial" w:hAnsi="Arial"/>
          <w:b w:val="0"/>
          <w:i/>
          <w:sz w:val="22"/>
        </w:rPr>
        <w:t xml:space="preserve"> производств </w:t>
      </w: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2765"/>
        <w:gridCol w:w="3016"/>
        <w:gridCol w:w="3016"/>
      </w:tblGrid>
      <w:tr w:rsidR="00DF0B17" w:rsidRPr="006D05FC" w:rsidTr="006309C3">
        <w:trPr>
          <w:trHeight w:val="240"/>
        </w:trPr>
        <w:tc>
          <w:tcPr>
            <w:tcW w:w="2765" w:type="dxa"/>
            <w:vMerge w:val="restart"/>
            <w:tcBorders>
              <w:top w:val="single" w:sz="4" w:space="0" w:color="auto"/>
            </w:tcBorders>
          </w:tcPr>
          <w:p w:rsidR="00DF0B17" w:rsidRPr="006D05FC" w:rsidRDefault="00DF0B17" w:rsidP="006309C3">
            <w:pPr>
              <w:spacing w:line="22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F0B17" w:rsidRPr="006D05FC" w:rsidRDefault="00DF0B17" w:rsidP="006309C3">
            <w:pPr>
              <w:spacing w:line="220" w:lineRule="exact"/>
              <w:jc w:val="center"/>
              <w:rPr>
                <w:rFonts w:ascii="Arial" w:hAnsi="Arial" w:cs="Arial"/>
              </w:rPr>
            </w:pPr>
            <w:r w:rsidRPr="006D05FC">
              <w:rPr>
                <w:rFonts w:ascii="Arial" w:hAnsi="Arial" w:cs="Arial"/>
              </w:rPr>
              <w:t xml:space="preserve">В % к </w:t>
            </w:r>
          </w:p>
        </w:tc>
      </w:tr>
      <w:tr w:rsidR="00DF0B17" w:rsidRPr="006D05FC" w:rsidTr="00C82FC3">
        <w:trPr>
          <w:trHeight w:val="404"/>
        </w:trPr>
        <w:tc>
          <w:tcPr>
            <w:tcW w:w="2765" w:type="dxa"/>
            <w:vMerge/>
            <w:tcBorders>
              <w:bottom w:val="single" w:sz="4" w:space="0" w:color="auto"/>
            </w:tcBorders>
            <w:vAlign w:val="bottom"/>
          </w:tcPr>
          <w:p w:rsidR="00DF0B17" w:rsidRPr="006D05FC" w:rsidRDefault="00DF0B17" w:rsidP="006309C3">
            <w:pPr>
              <w:spacing w:line="22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bottom w:val="single" w:sz="4" w:space="0" w:color="auto"/>
            </w:tcBorders>
          </w:tcPr>
          <w:p w:rsidR="00DF0B17" w:rsidRPr="006D05FC" w:rsidRDefault="00DF0B17" w:rsidP="006309C3">
            <w:pPr>
              <w:spacing w:line="220" w:lineRule="exact"/>
              <w:jc w:val="center"/>
              <w:rPr>
                <w:rFonts w:ascii="Arial" w:hAnsi="Arial" w:cs="Arial"/>
              </w:rPr>
            </w:pPr>
            <w:r w:rsidRPr="006D05FC">
              <w:rPr>
                <w:rFonts w:ascii="Arial" w:hAnsi="Arial" w:cs="Arial"/>
              </w:rPr>
              <w:t xml:space="preserve">соответствующему периоду </w:t>
            </w:r>
            <w:r w:rsidRPr="006D05FC">
              <w:rPr>
                <w:rFonts w:ascii="Arial" w:hAnsi="Arial" w:cs="Arial"/>
              </w:rPr>
              <w:br/>
              <w:t>предыдущего года</w:t>
            </w:r>
          </w:p>
        </w:tc>
        <w:tc>
          <w:tcPr>
            <w:tcW w:w="3016" w:type="dxa"/>
            <w:tcBorders>
              <w:top w:val="single" w:sz="4" w:space="0" w:color="auto"/>
              <w:bottom w:val="single" w:sz="4" w:space="0" w:color="auto"/>
            </w:tcBorders>
          </w:tcPr>
          <w:p w:rsidR="00DF0B17" w:rsidRPr="006D05FC" w:rsidRDefault="00DF0B17" w:rsidP="006309C3">
            <w:pPr>
              <w:spacing w:line="220" w:lineRule="exact"/>
              <w:jc w:val="center"/>
              <w:rPr>
                <w:rFonts w:ascii="Arial" w:hAnsi="Arial" w:cs="Arial"/>
              </w:rPr>
            </w:pPr>
            <w:r w:rsidRPr="006D05FC">
              <w:rPr>
                <w:rFonts w:ascii="Arial" w:hAnsi="Arial" w:cs="Arial"/>
              </w:rPr>
              <w:t>предыдущему</w:t>
            </w:r>
            <w:r w:rsidRPr="006D05FC">
              <w:rPr>
                <w:rFonts w:ascii="Arial" w:hAnsi="Arial" w:cs="Arial"/>
              </w:rPr>
              <w:br/>
              <w:t>периоду</w:t>
            </w:r>
          </w:p>
        </w:tc>
      </w:tr>
      <w:tr w:rsidR="00DF0B17" w:rsidRPr="00977504" w:rsidTr="006309C3">
        <w:trPr>
          <w:trHeight w:val="227"/>
        </w:trPr>
        <w:tc>
          <w:tcPr>
            <w:tcW w:w="8797" w:type="dxa"/>
            <w:gridSpan w:val="3"/>
            <w:vAlign w:val="bottom"/>
          </w:tcPr>
          <w:p w:rsidR="00DF0B17" w:rsidRPr="00B75596" w:rsidRDefault="00DF0B17" w:rsidP="00C82FC3">
            <w:pPr>
              <w:spacing w:line="240" w:lineRule="exact"/>
              <w:ind w:right="-10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2016</w:t>
            </w:r>
            <w:r w:rsidR="00DE6183">
              <w:rPr>
                <w:rFonts w:ascii="Arial" w:hAnsi="Arial" w:cs="Arial"/>
                <w:b/>
                <w:sz w:val="22"/>
                <w:szCs w:val="22"/>
              </w:rPr>
              <w:t>г.</w:t>
            </w:r>
          </w:p>
        </w:tc>
      </w:tr>
      <w:tr w:rsidR="00DF0B17" w:rsidRPr="00977504" w:rsidTr="006309C3">
        <w:trPr>
          <w:trHeight w:val="227"/>
        </w:trPr>
        <w:tc>
          <w:tcPr>
            <w:tcW w:w="2765" w:type="dxa"/>
            <w:vAlign w:val="bottom"/>
          </w:tcPr>
          <w:p w:rsidR="00DF0B17" w:rsidRPr="00EC3674" w:rsidRDefault="00DF0B17" w:rsidP="00C82FC3">
            <w:pPr>
              <w:spacing w:line="240" w:lineRule="exact"/>
              <w:rPr>
                <w:rFonts w:ascii="Arial" w:hAnsi="Arial"/>
                <w:sz w:val="22"/>
                <w:szCs w:val="22"/>
              </w:rPr>
            </w:pPr>
            <w:r w:rsidRPr="00EC3674">
              <w:rPr>
                <w:rFonts w:ascii="Arial" w:hAnsi="Arial"/>
                <w:sz w:val="22"/>
                <w:szCs w:val="22"/>
              </w:rPr>
              <w:t>Январь</w:t>
            </w:r>
          </w:p>
        </w:tc>
        <w:tc>
          <w:tcPr>
            <w:tcW w:w="3016" w:type="dxa"/>
            <w:vAlign w:val="bottom"/>
          </w:tcPr>
          <w:p w:rsidR="00DF0B17" w:rsidRPr="00B75596" w:rsidRDefault="004604EC" w:rsidP="00C82FC3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60,2</w:t>
            </w:r>
          </w:p>
        </w:tc>
        <w:tc>
          <w:tcPr>
            <w:tcW w:w="3016" w:type="dxa"/>
            <w:vAlign w:val="bottom"/>
          </w:tcPr>
          <w:p w:rsidR="00DF0B17" w:rsidRPr="00B75596" w:rsidRDefault="004604EC" w:rsidP="00C82FC3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80,6</w:t>
            </w:r>
          </w:p>
        </w:tc>
      </w:tr>
      <w:tr w:rsidR="00DF0B17" w:rsidRPr="001644DD" w:rsidTr="006309C3">
        <w:trPr>
          <w:trHeight w:val="227"/>
        </w:trPr>
        <w:tc>
          <w:tcPr>
            <w:tcW w:w="2765" w:type="dxa"/>
            <w:vAlign w:val="bottom"/>
          </w:tcPr>
          <w:p w:rsidR="00DF0B17" w:rsidRPr="00880C02" w:rsidRDefault="00DF0B17" w:rsidP="00C82FC3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  <w:r w:rsidRPr="00880C02">
              <w:rPr>
                <w:rFonts w:ascii="Arial" w:hAnsi="Arial" w:cs="Arial"/>
                <w:sz w:val="22"/>
                <w:szCs w:val="22"/>
              </w:rPr>
              <w:t>Февраль</w:t>
            </w:r>
          </w:p>
        </w:tc>
        <w:tc>
          <w:tcPr>
            <w:tcW w:w="3016" w:type="dxa"/>
            <w:vAlign w:val="bottom"/>
          </w:tcPr>
          <w:p w:rsidR="00DF0B17" w:rsidRDefault="004604EC" w:rsidP="00C82FC3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73,5</w:t>
            </w:r>
          </w:p>
        </w:tc>
        <w:tc>
          <w:tcPr>
            <w:tcW w:w="3016" w:type="dxa"/>
            <w:vAlign w:val="bottom"/>
          </w:tcPr>
          <w:p w:rsidR="00DF0B17" w:rsidRDefault="004604EC" w:rsidP="00C82FC3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110,3</w:t>
            </w:r>
          </w:p>
        </w:tc>
      </w:tr>
      <w:tr w:rsidR="00DF0B17" w:rsidRPr="001644DD" w:rsidTr="006309C3">
        <w:trPr>
          <w:trHeight w:val="227"/>
        </w:trPr>
        <w:tc>
          <w:tcPr>
            <w:tcW w:w="2765" w:type="dxa"/>
            <w:vAlign w:val="bottom"/>
          </w:tcPr>
          <w:p w:rsidR="00DF0B17" w:rsidRPr="00880C02" w:rsidRDefault="00DF0B17" w:rsidP="00C82FC3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Март</w:t>
            </w:r>
          </w:p>
        </w:tc>
        <w:tc>
          <w:tcPr>
            <w:tcW w:w="3016" w:type="dxa"/>
            <w:vAlign w:val="bottom"/>
          </w:tcPr>
          <w:p w:rsidR="00DF0B17" w:rsidRDefault="004604EC" w:rsidP="00C82FC3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89,0</w:t>
            </w:r>
          </w:p>
        </w:tc>
        <w:tc>
          <w:tcPr>
            <w:tcW w:w="3016" w:type="dxa"/>
            <w:vAlign w:val="bottom"/>
          </w:tcPr>
          <w:p w:rsidR="00DF0B17" w:rsidRDefault="004604EC" w:rsidP="00C82FC3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161,0</w:t>
            </w:r>
          </w:p>
        </w:tc>
      </w:tr>
      <w:tr w:rsidR="00DF0B17" w:rsidRPr="001644DD" w:rsidTr="006309C3">
        <w:trPr>
          <w:trHeight w:val="227"/>
        </w:trPr>
        <w:tc>
          <w:tcPr>
            <w:tcW w:w="2765" w:type="dxa"/>
            <w:vAlign w:val="bottom"/>
          </w:tcPr>
          <w:p w:rsidR="00DF0B17" w:rsidRPr="0086541B" w:rsidRDefault="00DF0B17" w:rsidP="00C82FC3">
            <w:pPr>
              <w:spacing w:line="24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86541B"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 xml:space="preserve">I </w:t>
            </w:r>
            <w:r w:rsidRPr="0086541B">
              <w:rPr>
                <w:rFonts w:ascii="Arial" w:hAnsi="Arial" w:cs="Arial"/>
                <w:b/>
                <w:i/>
                <w:sz w:val="22"/>
                <w:szCs w:val="22"/>
              </w:rPr>
              <w:t>квартал</w:t>
            </w:r>
          </w:p>
        </w:tc>
        <w:tc>
          <w:tcPr>
            <w:tcW w:w="3016" w:type="dxa"/>
            <w:vAlign w:val="bottom"/>
          </w:tcPr>
          <w:p w:rsidR="00DF0B17" w:rsidRPr="00F3084B" w:rsidRDefault="004604EC" w:rsidP="00C82FC3">
            <w:pPr>
              <w:spacing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75,2</w:t>
            </w:r>
          </w:p>
        </w:tc>
        <w:tc>
          <w:tcPr>
            <w:tcW w:w="3016" w:type="dxa"/>
            <w:vAlign w:val="bottom"/>
          </w:tcPr>
          <w:p w:rsidR="00DF0B17" w:rsidRPr="00F3084B" w:rsidRDefault="004604EC" w:rsidP="00C82FC3">
            <w:pPr>
              <w:spacing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85,6</w:t>
            </w:r>
          </w:p>
        </w:tc>
      </w:tr>
      <w:tr w:rsidR="00DF0B17" w:rsidRPr="001644DD" w:rsidTr="006309C3">
        <w:trPr>
          <w:trHeight w:val="227"/>
        </w:trPr>
        <w:tc>
          <w:tcPr>
            <w:tcW w:w="2765" w:type="dxa"/>
            <w:vAlign w:val="bottom"/>
          </w:tcPr>
          <w:p w:rsidR="00DF0B17" w:rsidRPr="00AD0EAF" w:rsidRDefault="00DF0B17" w:rsidP="00C82FC3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Апрель</w:t>
            </w:r>
          </w:p>
        </w:tc>
        <w:tc>
          <w:tcPr>
            <w:tcW w:w="3016" w:type="dxa"/>
            <w:vAlign w:val="bottom"/>
          </w:tcPr>
          <w:p w:rsidR="00DF0B17" w:rsidRPr="003D0C3A" w:rsidRDefault="004604EC" w:rsidP="00C82FC3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78,2</w:t>
            </w:r>
          </w:p>
        </w:tc>
        <w:tc>
          <w:tcPr>
            <w:tcW w:w="3016" w:type="dxa"/>
            <w:vAlign w:val="bottom"/>
          </w:tcPr>
          <w:p w:rsidR="00DF0B17" w:rsidRPr="003D0C3A" w:rsidRDefault="004604EC" w:rsidP="00C82FC3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74,1</w:t>
            </w:r>
          </w:p>
        </w:tc>
      </w:tr>
      <w:tr w:rsidR="00DF0B17" w:rsidRPr="001644DD" w:rsidTr="006309C3">
        <w:trPr>
          <w:trHeight w:val="227"/>
        </w:trPr>
        <w:tc>
          <w:tcPr>
            <w:tcW w:w="2765" w:type="dxa"/>
            <w:vAlign w:val="bottom"/>
          </w:tcPr>
          <w:p w:rsidR="00DF0B17" w:rsidRDefault="00DF0B17" w:rsidP="00C82FC3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Май</w:t>
            </w:r>
          </w:p>
        </w:tc>
        <w:tc>
          <w:tcPr>
            <w:tcW w:w="3016" w:type="dxa"/>
            <w:vAlign w:val="bottom"/>
          </w:tcPr>
          <w:p w:rsidR="00DF0B17" w:rsidRPr="003D0C3A" w:rsidRDefault="004604EC" w:rsidP="00C82FC3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124,6</w:t>
            </w:r>
          </w:p>
        </w:tc>
        <w:tc>
          <w:tcPr>
            <w:tcW w:w="3016" w:type="dxa"/>
            <w:vAlign w:val="bottom"/>
          </w:tcPr>
          <w:p w:rsidR="00DF0B17" w:rsidRPr="003D0C3A" w:rsidRDefault="004604EC" w:rsidP="00C82FC3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105,6</w:t>
            </w:r>
          </w:p>
        </w:tc>
      </w:tr>
      <w:tr w:rsidR="00DF0B17" w:rsidRPr="001644DD" w:rsidTr="006309C3">
        <w:trPr>
          <w:trHeight w:val="227"/>
        </w:trPr>
        <w:tc>
          <w:tcPr>
            <w:tcW w:w="2765" w:type="dxa"/>
            <w:vAlign w:val="bottom"/>
          </w:tcPr>
          <w:p w:rsidR="00DF0B17" w:rsidRDefault="00DF0B17" w:rsidP="00C82FC3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Июнь</w:t>
            </w:r>
          </w:p>
        </w:tc>
        <w:tc>
          <w:tcPr>
            <w:tcW w:w="3016" w:type="dxa"/>
            <w:vAlign w:val="bottom"/>
          </w:tcPr>
          <w:p w:rsidR="00DF0B17" w:rsidRDefault="004604EC" w:rsidP="00C82FC3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83,4</w:t>
            </w:r>
          </w:p>
        </w:tc>
        <w:tc>
          <w:tcPr>
            <w:tcW w:w="3016" w:type="dxa"/>
            <w:vAlign w:val="bottom"/>
          </w:tcPr>
          <w:p w:rsidR="00DF0B17" w:rsidRDefault="004604EC" w:rsidP="00C82FC3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91,4</w:t>
            </w:r>
          </w:p>
        </w:tc>
      </w:tr>
      <w:tr w:rsidR="00DF0B17" w:rsidRPr="001644DD" w:rsidTr="006309C3">
        <w:trPr>
          <w:trHeight w:val="227"/>
        </w:trPr>
        <w:tc>
          <w:tcPr>
            <w:tcW w:w="2765" w:type="dxa"/>
            <w:vAlign w:val="bottom"/>
          </w:tcPr>
          <w:p w:rsidR="00DF0B17" w:rsidRPr="003C6C3D" w:rsidRDefault="00DF0B17" w:rsidP="00C82FC3">
            <w:pPr>
              <w:spacing w:line="24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0D314C">
              <w:rPr>
                <w:rFonts w:ascii="Arial" w:hAnsi="Arial" w:cs="Arial"/>
                <w:b/>
                <w:i/>
                <w:sz w:val="22"/>
                <w:szCs w:val="22"/>
              </w:rPr>
              <w:t>I</w:t>
            </w:r>
            <w:r w:rsidRPr="000D314C"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>I</w:t>
            </w:r>
            <w:r w:rsidRPr="003C6C3D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квартал</w:t>
            </w:r>
          </w:p>
        </w:tc>
        <w:tc>
          <w:tcPr>
            <w:tcW w:w="3016" w:type="dxa"/>
            <w:vAlign w:val="bottom"/>
          </w:tcPr>
          <w:p w:rsidR="00DF0B17" w:rsidRPr="0085409D" w:rsidRDefault="004604EC" w:rsidP="00C82FC3">
            <w:pPr>
              <w:spacing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92,0</w:t>
            </w:r>
          </w:p>
        </w:tc>
        <w:tc>
          <w:tcPr>
            <w:tcW w:w="3016" w:type="dxa"/>
            <w:vAlign w:val="bottom"/>
          </w:tcPr>
          <w:p w:rsidR="00DF0B17" w:rsidRPr="0085409D" w:rsidRDefault="004604EC" w:rsidP="00C82FC3">
            <w:pPr>
              <w:spacing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102,5</w:t>
            </w:r>
          </w:p>
        </w:tc>
      </w:tr>
      <w:tr w:rsidR="00DF0B17" w:rsidRPr="001644DD" w:rsidTr="006309C3">
        <w:trPr>
          <w:trHeight w:val="227"/>
        </w:trPr>
        <w:tc>
          <w:tcPr>
            <w:tcW w:w="2765" w:type="dxa"/>
            <w:vAlign w:val="bottom"/>
          </w:tcPr>
          <w:p w:rsidR="00DF0B17" w:rsidRPr="003C6C3D" w:rsidRDefault="00DF0B17" w:rsidP="00C82FC3">
            <w:pPr>
              <w:spacing w:line="24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1644DD"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>I</w:t>
            </w:r>
            <w:r w:rsidRPr="003C6C3D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полугодие</w:t>
            </w:r>
          </w:p>
        </w:tc>
        <w:tc>
          <w:tcPr>
            <w:tcW w:w="3016" w:type="dxa"/>
            <w:vAlign w:val="bottom"/>
          </w:tcPr>
          <w:p w:rsidR="00DF0B17" w:rsidRPr="0085409D" w:rsidRDefault="004604EC" w:rsidP="00C82FC3">
            <w:pPr>
              <w:spacing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83,2</w:t>
            </w:r>
          </w:p>
        </w:tc>
        <w:tc>
          <w:tcPr>
            <w:tcW w:w="3016" w:type="dxa"/>
            <w:vAlign w:val="bottom"/>
          </w:tcPr>
          <w:p w:rsidR="00DF0B17" w:rsidRPr="0085409D" w:rsidRDefault="00DF0B17" w:rsidP="00C82FC3">
            <w:pPr>
              <w:spacing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F0B17" w:rsidRPr="001644DD" w:rsidTr="006309C3">
        <w:trPr>
          <w:trHeight w:val="227"/>
        </w:trPr>
        <w:tc>
          <w:tcPr>
            <w:tcW w:w="2765" w:type="dxa"/>
            <w:vAlign w:val="bottom"/>
          </w:tcPr>
          <w:p w:rsidR="00DF0B17" w:rsidRPr="007515F3" w:rsidRDefault="00DF0B17" w:rsidP="00C82FC3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Июль</w:t>
            </w:r>
          </w:p>
        </w:tc>
        <w:tc>
          <w:tcPr>
            <w:tcW w:w="3016" w:type="dxa"/>
            <w:vAlign w:val="bottom"/>
          </w:tcPr>
          <w:p w:rsidR="00DF0B17" w:rsidRPr="00CF22D9" w:rsidRDefault="004604EC" w:rsidP="00C82FC3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110,5</w:t>
            </w:r>
          </w:p>
        </w:tc>
        <w:tc>
          <w:tcPr>
            <w:tcW w:w="3016" w:type="dxa"/>
            <w:vAlign w:val="bottom"/>
          </w:tcPr>
          <w:p w:rsidR="00DF0B17" w:rsidRPr="00CF22D9" w:rsidRDefault="004604EC" w:rsidP="00C82FC3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141,1</w:t>
            </w:r>
          </w:p>
        </w:tc>
      </w:tr>
      <w:tr w:rsidR="00DF0B17" w:rsidRPr="001644DD" w:rsidTr="006309C3">
        <w:trPr>
          <w:trHeight w:val="227"/>
        </w:trPr>
        <w:tc>
          <w:tcPr>
            <w:tcW w:w="2765" w:type="dxa"/>
            <w:vAlign w:val="bottom"/>
          </w:tcPr>
          <w:p w:rsidR="00DF0B17" w:rsidRDefault="00DF0B17" w:rsidP="00C82FC3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Август</w:t>
            </w:r>
          </w:p>
        </w:tc>
        <w:tc>
          <w:tcPr>
            <w:tcW w:w="3016" w:type="dxa"/>
            <w:vAlign w:val="bottom"/>
          </w:tcPr>
          <w:p w:rsidR="00DF0B17" w:rsidRPr="00CF22D9" w:rsidRDefault="004604EC" w:rsidP="00C82FC3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93,6</w:t>
            </w:r>
          </w:p>
        </w:tc>
        <w:tc>
          <w:tcPr>
            <w:tcW w:w="3016" w:type="dxa"/>
            <w:vAlign w:val="bottom"/>
          </w:tcPr>
          <w:p w:rsidR="00DF0B17" w:rsidRPr="00CF22D9" w:rsidRDefault="004604EC" w:rsidP="00C82FC3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88,9</w:t>
            </w:r>
          </w:p>
        </w:tc>
      </w:tr>
      <w:tr w:rsidR="00DF0B17" w:rsidRPr="001644DD" w:rsidTr="006309C3">
        <w:trPr>
          <w:trHeight w:val="227"/>
        </w:trPr>
        <w:tc>
          <w:tcPr>
            <w:tcW w:w="2765" w:type="dxa"/>
            <w:vAlign w:val="bottom"/>
          </w:tcPr>
          <w:p w:rsidR="00DF0B17" w:rsidRDefault="00DF0B17" w:rsidP="00C82FC3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Сентябрь</w:t>
            </w:r>
          </w:p>
        </w:tc>
        <w:tc>
          <w:tcPr>
            <w:tcW w:w="3016" w:type="dxa"/>
            <w:vAlign w:val="bottom"/>
          </w:tcPr>
          <w:p w:rsidR="00DF0B17" w:rsidRDefault="004604EC" w:rsidP="00C82FC3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92,1</w:t>
            </w:r>
          </w:p>
        </w:tc>
        <w:tc>
          <w:tcPr>
            <w:tcW w:w="3016" w:type="dxa"/>
            <w:vAlign w:val="bottom"/>
          </w:tcPr>
          <w:p w:rsidR="00DF0B17" w:rsidRDefault="004604EC" w:rsidP="00C82FC3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DF0B17" w:rsidRPr="001644DD" w:rsidTr="006309C3">
        <w:trPr>
          <w:trHeight w:val="227"/>
        </w:trPr>
        <w:tc>
          <w:tcPr>
            <w:tcW w:w="2765" w:type="dxa"/>
            <w:vAlign w:val="bottom"/>
          </w:tcPr>
          <w:p w:rsidR="00DF0B17" w:rsidRPr="008A5E79" w:rsidRDefault="00DF0B17" w:rsidP="00C82FC3">
            <w:pPr>
              <w:spacing w:line="24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8A5E79"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 xml:space="preserve">III </w:t>
            </w:r>
            <w:r w:rsidRPr="008A5E79">
              <w:rPr>
                <w:rFonts w:ascii="Arial" w:hAnsi="Arial" w:cs="Arial"/>
                <w:b/>
                <w:i/>
                <w:sz w:val="22"/>
                <w:szCs w:val="22"/>
              </w:rPr>
              <w:t>квартал</w:t>
            </w:r>
          </w:p>
        </w:tc>
        <w:tc>
          <w:tcPr>
            <w:tcW w:w="3016" w:type="dxa"/>
            <w:vAlign w:val="bottom"/>
          </w:tcPr>
          <w:p w:rsidR="00DF0B17" w:rsidRPr="009456FD" w:rsidRDefault="00DA2A03" w:rsidP="00C82FC3">
            <w:pPr>
              <w:spacing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98,5</w:t>
            </w:r>
          </w:p>
        </w:tc>
        <w:tc>
          <w:tcPr>
            <w:tcW w:w="3016" w:type="dxa"/>
            <w:vAlign w:val="bottom"/>
          </w:tcPr>
          <w:p w:rsidR="00DF0B17" w:rsidRPr="009456FD" w:rsidRDefault="00DA2A03" w:rsidP="00C82FC3">
            <w:pPr>
              <w:spacing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125,2</w:t>
            </w:r>
          </w:p>
        </w:tc>
      </w:tr>
      <w:tr w:rsidR="00DF0B17" w:rsidRPr="001644DD" w:rsidTr="006309C3">
        <w:trPr>
          <w:trHeight w:val="227"/>
        </w:trPr>
        <w:tc>
          <w:tcPr>
            <w:tcW w:w="2765" w:type="dxa"/>
            <w:vAlign w:val="bottom"/>
          </w:tcPr>
          <w:p w:rsidR="00DF0B17" w:rsidRPr="008A5E79" w:rsidRDefault="00DF0B17" w:rsidP="00C82FC3">
            <w:pPr>
              <w:spacing w:line="24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8A5E79">
              <w:rPr>
                <w:rFonts w:ascii="Arial" w:hAnsi="Arial" w:cs="Arial"/>
                <w:b/>
                <w:i/>
                <w:sz w:val="22"/>
                <w:szCs w:val="22"/>
              </w:rPr>
              <w:t>Январь-сентябрь</w:t>
            </w:r>
          </w:p>
        </w:tc>
        <w:tc>
          <w:tcPr>
            <w:tcW w:w="3016" w:type="dxa"/>
            <w:vAlign w:val="bottom"/>
          </w:tcPr>
          <w:p w:rsidR="00DF0B17" w:rsidRPr="009456FD" w:rsidRDefault="004604EC" w:rsidP="00C82FC3">
            <w:pPr>
              <w:spacing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88,7</w:t>
            </w:r>
          </w:p>
        </w:tc>
        <w:tc>
          <w:tcPr>
            <w:tcW w:w="3016" w:type="dxa"/>
            <w:vAlign w:val="bottom"/>
          </w:tcPr>
          <w:p w:rsidR="00DF0B17" w:rsidRDefault="00DF0B17" w:rsidP="00C82FC3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F0B17" w:rsidRPr="00203A1E" w:rsidTr="006309C3">
        <w:trPr>
          <w:trHeight w:val="227"/>
        </w:trPr>
        <w:tc>
          <w:tcPr>
            <w:tcW w:w="2765" w:type="dxa"/>
            <w:vAlign w:val="bottom"/>
          </w:tcPr>
          <w:p w:rsidR="00DF0B17" w:rsidRPr="00203A1E" w:rsidRDefault="00DF0B17" w:rsidP="00C82FC3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  <w:r w:rsidRPr="00203A1E">
              <w:rPr>
                <w:rFonts w:ascii="Arial" w:hAnsi="Arial" w:cs="Arial"/>
                <w:sz w:val="22"/>
                <w:szCs w:val="22"/>
              </w:rPr>
              <w:t>Октябрь</w:t>
            </w:r>
          </w:p>
        </w:tc>
        <w:tc>
          <w:tcPr>
            <w:tcW w:w="3016" w:type="dxa"/>
            <w:vAlign w:val="bottom"/>
          </w:tcPr>
          <w:p w:rsidR="00DF0B17" w:rsidRPr="00203A1E" w:rsidRDefault="004604EC" w:rsidP="00C82FC3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127,0</w:t>
            </w:r>
          </w:p>
        </w:tc>
        <w:tc>
          <w:tcPr>
            <w:tcW w:w="3016" w:type="dxa"/>
            <w:vAlign w:val="bottom"/>
          </w:tcPr>
          <w:p w:rsidR="00DF0B17" w:rsidRPr="00203A1E" w:rsidRDefault="004604EC" w:rsidP="00C82FC3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103,5</w:t>
            </w:r>
          </w:p>
        </w:tc>
      </w:tr>
      <w:tr w:rsidR="00DF0B17" w:rsidRPr="00203A1E" w:rsidTr="006309C3">
        <w:trPr>
          <w:trHeight w:val="227"/>
        </w:trPr>
        <w:tc>
          <w:tcPr>
            <w:tcW w:w="2765" w:type="dxa"/>
            <w:vAlign w:val="bottom"/>
          </w:tcPr>
          <w:p w:rsidR="00DF0B17" w:rsidRPr="00203A1E" w:rsidRDefault="00DF0B17" w:rsidP="00C82FC3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  <w:r w:rsidRPr="00203A1E">
              <w:rPr>
                <w:rFonts w:ascii="Arial" w:hAnsi="Arial" w:cs="Arial"/>
                <w:sz w:val="22"/>
                <w:szCs w:val="22"/>
              </w:rPr>
              <w:t>Ноябрь</w:t>
            </w:r>
          </w:p>
        </w:tc>
        <w:tc>
          <w:tcPr>
            <w:tcW w:w="3016" w:type="dxa"/>
            <w:vAlign w:val="bottom"/>
          </w:tcPr>
          <w:p w:rsidR="00DF0B17" w:rsidRPr="00203A1E" w:rsidRDefault="004604EC" w:rsidP="00C82FC3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81,6</w:t>
            </w:r>
          </w:p>
        </w:tc>
        <w:tc>
          <w:tcPr>
            <w:tcW w:w="3016" w:type="dxa"/>
            <w:vAlign w:val="bottom"/>
          </w:tcPr>
          <w:p w:rsidR="00DF0B17" w:rsidRPr="00203A1E" w:rsidRDefault="004604EC" w:rsidP="00C82FC3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98,9</w:t>
            </w:r>
          </w:p>
        </w:tc>
      </w:tr>
      <w:tr w:rsidR="00DF0B17" w:rsidRPr="00203A1E" w:rsidTr="006309C3">
        <w:trPr>
          <w:trHeight w:val="227"/>
        </w:trPr>
        <w:tc>
          <w:tcPr>
            <w:tcW w:w="2765" w:type="dxa"/>
            <w:vAlign w:val="bottom"/>
          </w:tcPr>
          <w:p w:rsidR="00DF0B17" w:rsidRPr="00203A1E" w:rsidRDefault="00DF0B17" w:rsidP="00C82FC3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  <w:r w:rsidRPr="00203A1E">
              <w:rPr>
                <w:rFonts w:ascii="Arial" w:hAnsi="Arial" w:cs="Arial"/>
                <w:sz w:val="22"/>
                <w:szCs w:val="22"/>
              </w:rPr>
              <w:t xml:space="preserve">Декабрь </w:t>
            </w:r>
          </w:p>
        </w:tc>
        <w:tc>
          <w:tcPr>
            <w:tcW w:w="3016" w:type="dxa"/>
            <w:vAlign w:val="bottom"/>
          </w:tcPr>
          <w:p w:rsidR="00DF0B17" w:rsidRPr="00203A1E" w:rsidRDefault="004604EC" w:rsidP="00C82FC3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147,4</w:t>
            </w:r>
          </w:p>
        </w:tc>
        <w:tc>
          <w:tcPr>
            <w:tcW w:w="3016" w:type="dxa"/>
            <w:vAlign w:val="bottom"/>
          </w:tcPr>
          <w:p w:rsidR="00DF0B17" w:rsidRPr="00203A1E" w:rsidRDefault="004604EC" w:rsidP="00C82FC3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113,7</w:t>
            </w:r>
          </w:p>
        </w:tc>
      </w:tr>
      <w:tr w:rsidR="00DF0B17" w:rsidRPr="001644DD" w:rsidTr="006309C3">
        <w:trPr>
          <w:trHeight w:val="227"/>
        </w:trPr>
        <w:tc>
          <w:tcPr>
            <w:tcW w:w="2765" w:type="dxa"/>
            <w:vAlign w:val="bottom"/>
          </w:tcPr>
          <w:p w:rsidR="00DF0B17" w:rsidRPr="008A5E79" w:rsidRDefault="00DF0B17" w:rsidP="00C82FC3">
            <w:pPr>
              <w:spacing w:line="24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203A1E">
              <w:rPr>
                <w:rFonts w:ascii="Arial" w:hAnsi="Arial" w:cs="Arial"/>
                <w:b/>
                <w:i/>
                <w:sz w:val="22"/>
                <w:szCs w:val="22"/>
              </w:rPr>
              <w:t xml:space="preserve">IV </w:t>
            </w:r>
            <w:r w:rsidRPr="008A5E79">
              <w:rPr>
                <w:rFonts w:ascii="Arial" w:hAnsi="Arial" w:cs="Arial"/>
                <w:b/>
                <w:i/>
                <w:sz w:val="22"/>
                <w:szCs w:val="22"/>
              </w:rPr>
              <w:t>квартал</w:t>
            </w:r>
          </w:p>
        </w:tc>
        <w:tc>
          <w:tcPr>
            <w:tcW w:w="3016" w:type="dxa"/>
            <w:vAlign w:val="bottom"/>
          </w:tcPr>
          <w:p w:rsidR="00DF0B17" w:rsidRPr="00A54F07" w:rsidRDefault="004604EC" w:rsidP="00C82FC3">
            <w:pPr>
              <w:spacing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112,7</w:t>
            </w:r>
          </w:p>
        </w:tc>
        <w:tc>
          <w:tcPr>
            <w:tcW w:w="3016" w:type="dxa"/>
            <w:vAlign w:val="bottom"/>
          </w:tcPr>
          <w:p w:rsidR="00DF0B17" w:rsidRPr="00DA2A03" w:rsidRDefault="004604EC" w:rsidP="00C82FC3">
            <w:pPr>
              <w:spacing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DA2A03">
              <w:rPr>
                <w:rFonts w:ascii="Arial" w:hAnsi="Arial" w:cs="Arial"/>
                <w:b/>
                <w:sz w:val="22"/>
                <w:szCs w:val="22"/>
              </w:rPr>
              <w:t>103,0</w:t>
            </w:r>
          </w:p>
        </w:tc>
      </w:tr>
      <w:tr w:rsidR="00DF0B17" w:rsidRPr="001644DD" w:rsidTr="006309C3">
        <w:trPr>
          <w:trHeight w:val="227"/>
        </w:trPr>
        <w:tc>
          <w:tcPr>
            <w:tcW w:w="2765" w:type="dxa"/>
            <w:vAlign w:val="bottom"/>
          </w:tcPr>
          <w:p w:rsidR="00DF0B17" w:rsidRPr="00203A1E" w:rsidRDefault="00DF0B17" w:rsidP="00C82FC3">
            <w:pPr>
              <w:spacing w:line="24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1644DD">
              <w:rPr>
                <w:rFonts w:ascii="Arial" w:hAnsi="Arial" w:cs="Arial"/>
                <w:b/>
                <w:i/>
                <w:sz w:val="22"/>
                <w:szCs w:val="22"/>
              </w:rPr>
              <w:t>Год</w:t>
            </w:r>
          </w:p>
        </w:tc>
        <w:tc>
          <w:tcPr>
            <w:tcW w:w="3016" w:type="dxa"/>
            <w:vAlign w:val="bottom"/>
          </w:tcPr>
          <w:p w:rsidR="00DF0B17" w:rsidRPr="00A54F07" w:rsidRDefault="004604EC" w:rsidP="00C82FC3">
            <w:pPr>
              <w:spacing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94,6</w:t>
            </w:r>
          </w:p>
        </w:tc>
        <w:tc>
          <w:tcPr>
            <w:tcW w:w="3016" w:type="dxa"/>
            <w:vAlign w:val="bottom"/>
          </w:tcPr>
          <w:p w:rsidR="00DF0B17" w:rsidRPr="00A54F07" w:rsidRDefault="00DF0B17" w:rsidP="00C82FC3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F0B17" w:rsidRPr="00977504" w:rsidTr="006309C3">
        <w:trPr>
          <w:trHeight w:val="227"/>
        </w:trPr>
        <w:tc>
          <w:tcPr>
            <w:tcW w:w="8797" w:type="dxa"/>
            <w:gridSpan w:val="3"/>
            <w:vAlign w:val="bottom"/>
          </w:tcPr>
          <w:p w:rsidR="00DF0B17" w:rsidRPr="00B75596" w:rsidRDefault="00DF0B17" w:rsidP="00C82FC3">
            <w:pPr>
              <w:spacing w:line="240" w:lineRule="exact"/>
              <w:ind w:right="-10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75596">
              <w:rPr>
                <w:rFonts w:ascii="Arial" w:hAnsi="Arial" w:cs="Arial"/>
                <w:b/>
                <w:sz w:val="22"/>
                <w:szCs w:val="22"/>
              </w:rPr>
              <w:t>201</w:t>
            </w: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Pr="00B75596">
              <w:rPr>
                <w:rFonts w:ascii="Arial" w:hAnsi="Arial" w:cs="Arial"/>
                <w:b/>
                <w:sz w:val="22"/>
                <w:szCs w:val="22"/>
              </w:rPr>
              <w:t>г.</w:t>
            </w:r>
          </w:p>
        </w:tc>
      </w:tr>
      <w:tr w:rsidR="00DF0B17" w:rsidRPr="00977504" w:rsidTr="006309C3">
        <w:trPr>
          <w:trHeight w:val="227"/>
        </w:trPr>
        <w:tc>
          <w:tcPr>
            <w:tcW w:w="2765" w:type="dxa"/>
            <w:vAlign w:val="bottom"/>
          </w:tcPr>
          <w:p w:rsidR="00DF0B17" w:rsidRPr="00EC3674" w:rsidRDefault="00DF0B17" w:rsidP="00C82FC3">
            <w:pPr>
              <w:spacing w:line="240" w:lineRule="exact"/>
              <w:rPr>
                <w:rFonts w:ascii="Arial" w:hAnsi="Arial"/>
                <w:sz w:val="22"/>
                <w:szCs w:val="22"/>
              </w:rPr>
            </w:pPr>
            <w:r w:rsidRPr="00EC3674">
              <w:rPr>
                <w:rFonts w:ascii="Arial" w:hAnsi="Arial"/>
                <w:sz w:val="22"/>
                <w:szCs w:val="22"/>
              </w:rPr>
              <w:t>Январь</w:t>
            </w:r>
          </w:p>
        </w:tc>
        <w:tc>
          <w:tcPr>
            <w:tcW w:w="3016" w:type="dxa"/>
            <w:vAlign w:val="bottom"/>
          </w:tcPr>
          <w:p w:rsidR="00DF0B17" w:rsidRPr="00B75596" w:rsidRDefault="004604EC" w:rsidP="00C82FC3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92,4</w:t>
            </w:r>
          </w:p>
        </w:tc>
        <w:tc>
          <w:tcPr>
            <w:tcW w:w="3016" w:type="dxa"/>
            <w:vAlign w:val="bottom"/>
          </w:tcPr>
          <w:p w:rsidR="00DF0B17" w:rsidRPr="00B75596" w:rsidRDefault="004604EC" w:rsidP="00C82FC3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51,7</w:t>
            </w:r>
          </w:p>
        </w:tc>
      </w:tr>
      <w:tr w:rsidR="00DF0B17" w:rsidRPr="001644DD" w:rsidTr="00CE6141">
        <w:trPr>
          <w:trHeight w:val="227"/>
        </w:trPr>
        <w:tc>
          <w:tcPr>
            <w:tcW w:w="2765" w:type="dxa"/>
            <w:vAlign w:val="bottom"/>
          </w:tcPr>
          <w:p w:rsidR="00DF0B17" w:rsidRPr="00880C02" w:rsidRDefault="00DF0B17" w:rsidP="00C82FC3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  <w:r w:rsidRPr="00880C02">
              <w:rPr>
                <w:rFonts w:ascii="Arial" w:hAnsi="Arial" w:cs="Arial"/>
                <w:sz w:val="22"/>
                <w:szCs w:val="22"/>
              </w:rPr>
              <w:t>Февраль</w:t>
            </w:r>
          </w:p>
        </w:tc>
        <w:tc>
          <w:tcPr>
            <w:tcW w:w="3016" w:type="dxa"/>
            <w:vAlign w:val="bottom"/>
          </w:tcPr>
          <w:p w:rsidR="00DF0B17" w:rsidRDefault="008820EA" w:rsidP="00C82FC3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90,1</w:t>
            </w:r>
          </w:p>
        </w:tc>
        <w:tc>
          <w:tcPr>
            <w:tcW w:w="3016" w:type="dxa"/>
            <w:vAlign w:val="bottom"/>
          </w:tcPr>
          <w:p w:rsidR="00DF0B17" w:rsidRDefault="008820EA" w:rsidP="00C82FC3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115,4</w:t>
            </w:r>
          </w:p>
        </w:tc>
      </w:tr>
      <w:tr w:rsidR="007103B7" w:rsidRPr="001644DD" w:rsidTr="00CE6141">
        <w:trPr>
          <w:trHeight w:val="227"/>
        </w:trPr>
        <w:tc>
          <w:tcPr>
            <w:tcW w:w="2765" w:type="dxa"/>
            <w:vAlign w:val="bottom"/>
          </w:tcPr>
          <w:p w:rsidR="007103B7" w:rsidRPr="001644DD" w:rsidRDefault="007103B7" w:rsidP="00C82FC3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Март </w:t>
            </w:r>
          </w:p>
        </w:tc>
        <w:tc>
          <w:tcPr>
            <w:tcW w:w="3016" w:type="dxa"/>
            <w:vAlign w:val="bottom"/>
          </w:tcPr>
          <w:p w:rsidR="007103B7" w:rsidRDefault="00A522B6" w:rsidP="00C82FC3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115,0</w:t>
            </w:r>
          </w:p>
        </w:tc>
        <w:tc>
          <w:tcPr>
            <w:tcW w:w="3016" w:type="dxa"/>
            <w:vAlign w:val="bottom"/>
          </w:tcPr>
          <w:p w:rsidR="007103B7" w:rsidRDefault="00A522B6" w:rsidP="00C82FC3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151,0</w:t>
            </w:r>
          </w:p>
        </w:tc>
      </w:tr>
      <w:tr w:rsidR="007103B7" w:rsidRPr="001644DD" w:rsidTr="00CE6141">
        <w:trPr>
          <w:trHeight w:val="227"/>
        </w:trPr>
        <w:tc>
          <w:tcPr>
            <w:tcW w:w="2765" w:type="dxa"/>
            <w:vAlign w:val="bottom"/>
          </w:tcPr>
          <w:p w:rsidR="007103B7" w:rsidRPr="000D314C" w:rsidRDefault="007103B7" w:rsidP="00C82FC3">
            <w:pPr>
              <w:spacing w:line="24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0D314C">
              <w:rPr>
                <w:rFonts w:ascii="Arial" w:hAnsi="Arial" w:cs="Arial"/>
                <w:b/>
                <w:i/>
                <w:sz w:val="22"/>
                <w:szCs w:val="22"/>
              </w:rPr>
              <w:t>I квартал</w:t>
            </w:r>
          </w:p>
        </w:tc>
        <w:tc>
          <w:tcPr>
            <w:tcW w:w="3016" w:type="dxa"/>
            <w:vAlign w:val="bottom"/>
          </w:tcPr>
          <w:p w:rsidR="007103B7" w:rsidRPr="00BE4FFD" w:rsidRDefault="003F0C38" w:rsidP="00C82FC3">
            <w:pPr>
              <w:spacing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E4FFD">
              <w:rPr>
                <w:rFonts w:ascii="Arial" w:hAnsi="Arial" w:cs="Arial"/>
                <w:b/>
                <w:sz w:val="22"/>
                <w:szCs w:val="22"/>
              </w:rPr>
              <w:t>102,9</w:t>
            </w:r>
          </w:p>
        </w:tc>
        <w:tc>
          <w:tcPr>
            <w:tcW w:w="3016" w:type="dxa"/>
            <w:vAlign w:val="bottom"/>
          </w:tcPr>
          <w:p w:rsidR="007103B7" w:rsidRDefault="007103B7" w:rsidP="00C82FC3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6FCC" w:rsidRPr="001644DD" w:rsidTr="00CE6141">
        <w:trPr>
          <w:trHeight w:val="227"/>
        </w:trPr>
        <w:tc>
          <w:tcPr>
            <w:tcW w:w="2765" w:type="dxa"/>
            <w:vAlign w:val="bottom"/>
          </w:tcPr>
          <w:p w:rsidR="00846FCC" w:rsidRPr="000D314C" w:rsidRDefault="00846FCC" w:rsidP="00C82FC3">
            <w:pPr>
              <w:spacing w:line="24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1644DD">
              <w:rPr>
                <w:rFonts w:ascii="Arial" w:hAnsi="Arial" w:cs="Arial"/>
                <w:sz w:val="22"/>
                <w:szCs w:val="22"/>
              </w:rPr>
              <w:t>Апрель</w:t>
            </w:r>
          </w:p>
        </w:tc>
        <w:tc>
          <w:tcPr>
            <w:tcW w:w="3016" w:type="dxa"/>
            <w:vAlign w:val="bottom"/>
          </w:tcPr>
          <w:p w:rsidR="00846FCC" w:rsidRDefault="008B1B08" w:rsidP="00C82FC3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103,8</w:t>
            </w:r>
          </w:p>
        </w:tc>
        <w:tc>
          <w:tcPr>
            <w:tcW w:w="3016" w:type="dxa"/>
            <w:vAlign w:val="bottom"/>
          </w:tcPr>
          <w:p w:rsidR="00846FCC" w:rsidRDefault="008B1B08" w:rsidP="00C82FC3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77,1</w:t>
            </w:r>
          </w:p>
        </w:tc>
      </w:tr>
      <w:tr w:rsidR="00DB1533" w:rsidRPr="001644DD" w:rsidTr="00CE6141">
        <w:trPr>
          <w:trHeight w:val="227"/>
        </w:trPr>
        <w:tc>
          <w:tcPr>
            <w:tcW w:w="2765" w:type="dxa"/>
            <w:vAlign w:val="bottom"/>
          </w:tcPr>
          <w:p w:rsidR="00DB1533" w:rsidRPr="001644DD" w:rsidRDefault="00DB1533" w:rsidP="00C82FC3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Май</w:t>
            </w:r>
          </w:p>
        </w:tc>
        <w:tc>
          <w:tcPr>
            <w:tcW w:w="3016" w:type="dxa"/>
            <w:vAlign w:val="bottom"/>
          </w:tcPr>
          <w:p w:rsidR="00DB1533" w:rsidRDefault="005D6156" w:rsidP="00C82FC3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93,8</w:t>
            </w:r>
          </w:p>
        </w:tc>
        <w:tc>
          <w:tcPr>
            <w:tcW w:w="3016" w:type="dxa"/>
            <w:vAlign w:val="bottom"/>
          </w:tcPr>
          <w:p w:rsidR="00DB1533" w:rsidRDefault="005D6156" w:rsidP="00C82FC3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95,9</w:t>
            </w:r>
          </w:p>
        </w:tc>
      </w:tr>
      <w:tr w:rsidR="00142259" w:rsidRPr="001644DD" w:rsidTr="00CE6141">
        <w:trPr>
          <w:trHeight w:val="227"/>
        </w:trPr>
        <w:tc>
          <w:tcPr>
            <w:tcW w:w="2765" w:type="dxa"/>
            <w:vAlign w:val="bottom"/>
          </w:tcPr>
          <w:p w:rsidR="00142259" w:rsidRDefault="00142259" w:rsidP="00C82FC3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Июнь</w:t>
            </w:r>
          </w:p>
        </w:tc>
        <w:tc>
          <w:tcPr>
            <w:tcW w:w="3016" w:type="dxa"/>
            <w:vAlign w:val="bottom"/>
          </w:tcPr>
          <w:p w:rsidR="00142259" w:rsidRDefault="00F65A3E" w:rsidP="00C82FC3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94,8</w:t>
            </w:r>
          </w:p>
        </w:tc>
        <w:tc>
          <w:tcPr>
            <w:tcW w:w="3016" w:type="dxa"/>
            <w:vAlign w:val="bottom"/>
          </w:tcPr>
          <w:p w:rsidR="00142259" w:rsidRDefault="00F65A3E" w:rsidP="00C82FC3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108,7</w:t>
            </w:r>
          </w:p>
        </w:tc>
      </w:tr>
      <w:tr w:rsidR="00142259" w:rsidRPr="001644DD" w:rsidTr="00CE6141">
        <w:trPr>
          <w:trHeight w:val="227"/>
        </w:trPr>
        <w:tc>
          <w:tcPr>
            <w:tcW w:w="2765" w:type="dxa"/>
            <w:vAlign w:val="bottom"/>
          </w:tcPr>
          <w:p w:rsidR="00142259" w:rsidRPr="003C6C3D" w:rsidRDefault="00142259" w:rsidP="00C82FC3">
            <w:pPr>
              <w:spacing w:line="24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0D314C">
              <w:rPr>
                <w:rFonts w:ascii="Arial" w:hAnsi="Arial" w:cs="Arial"/>
                <w:b/>
                <w:i/>
                <w:sz w:val="22"/>
                <w:szCs w:val="22"/>
              </w:rPr>
              <w:t>I</w:t>
            </w:r>
            <w:r w:rsidRPr="000D314C"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>I</w:t>
            </w:r>
            <w:r w:rsidRPr="003C6C3D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квартал</w:t>
            </w:r>
          </w:p>
        </w:tc>
        <w:tc>
          <w:tcPr>
            <w:tcW w:w="3016" w:type="dxa"/>
            <w:vAlign w:val="bottom"/>
          </w:tcPr>
          <w:p w:rsidR="00142259" w:rsidRPr="005F1E1B" w:rsidRDefault="005F1E1B" w:rsidP="00C82FC3">
            <w:pPr>
              <w:spacing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5F1E1B">
              <w:rPr>
                <w:rFonts w:ascii="Arial" w:hAnsi="Arial" w:cs="Arial"/>
                <w:b/>
                <w:sz w:val="22"/>
                <w:szCs w:val="22"/>
              </w:rPr>
              <w:t>98,1</w:t>
            </w:r>
          </w:p>
        </w:tc>
        <w:tc>
          <w:tcPr>
            <w:tcW w:w="3016" w:type="dxa"/>
            <w:vAlign w:val="bottom"/>
          </w:tcPr>
          <w:p w:rsidR="00142259" w:rsidRPr="005F1E1B" w:rsidRDefault="005F1E1B" w:rsidP="00C82FC3">
            <w:pPr>
              <w:spacing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107,5</w:t>
            </w:r>
          </w:p>
        </w:tc>
      </w:tr>
      <w:tr w:rsidR="00142259" w:rsidRPr="001644DD" w:rsidTr="00CE6141">
        <w:trPr>
          <w:trHeight w:val="227"/>
        </w:trPr>
        <w:tc>
          <w:tcPr>
            <w:tcW w:w="2765" w:type="dxa"/>
            <w:vAlign w:val="bottom"/>
          </w:tcPr>
          <w:p w:rsidR="00142259" w:rsidRPr="003C6C3D" w:rsidRDefault="00142259" w:rsidP="00C82FC3">
            <w:pPr>
              <w:spacing w:line="24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1644DD"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>I</w:t>
            </w:r>
            <w:r w:rsidRPr="003C6C3D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полугодие</w:t>
            </w:r>
          </w:p>
        </w:tc>
        <w:tc>
          <w:tcPr>
            <w:tcW w:w="3016" w:type="dxa"/>
            <w:vAlign w:val="bottom"/>
          </w:tcPr>
          <w:p w:rsidR="00142259" w:rsidRPr="005F1E1B" w:rsidRDefault="00F65A3E" w:rsidP="00C82FC3">
            <w:pPr>
              <w:spacing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5F1E1B">
              <w:rPr>
                <w:rFonts w:ascii="Arial" w:hAnsi="Arial" w:cs="Arial"/>
                <w:b/>
                <w:sz w:val="22"/>
                <w:szCs w:val="22"/>
              </w:rPr>
              <w:t>100,5</w:t>
            </w:r>
          </w:p>
        </w:tc>
        <w:tc>
          <w:tcPr>
            <w:tcW w:w="3016" w:type="dxa"/>
            <w:vAlign w:val="bottom"/>
          </w:tcPr>
          <w:p w:rsidR="00142259" w:rsidRPr="005F1E1B" w:rsidRDefault="00142259" w:rsidP="00C82FC3">
            <w:pPr>
              <w:spacing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B1EA3" w:rsidRPr="001644DD" w:rsidTr="00CE6141">
        <w:trPr>
          <w:trHeight w:val="227"/>
        </w:trPr>
        <w:tc>
          <w:tcPr>
            <w:tcW w:w="2765" w:type="dxa"/>
            <w:vAlign w:val="bottom"/>
          </w:tcPr>
          <w:p w:rsidR="00FB1EA3" w:rsidRPr="001644DD" w:rsidRDefault="00FB1EA3" w:rsidP="00C82FC3">
            <w:pPr>
              <w:spacing w:line="240" w:lineRule="exact"/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Июль</w:t>
            </w:r>
          </w:p>
        </w:tc>
        <w:tc>
          <w:tcPr>
            <w:tcW w:w="3016" w:type="dxa"/>
            <w:vAlign w:val="bottom"/>
          </w:tcPr>
          <w:p w:rsidR="00FB1EA3" w:rsidRPr="007778CC" w:rsidRDefault="007778CC" w:rsidP="00C82FC3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108,7</w:t>
            </w:r>
          </w:p>
        </w:tc>
        <w:tc>
          <w:tcPr>
            <w:tcW w:w="3016" w:type="dxa"/>
            <w:vAlign w:val="bottom"/>
          </w:tcPr>
          <w:p w:rsidR="00FB1EA3" w:rsidRPr="007778CC" w:rsidRDefault="007778CC" w:rsidP="00C82FC3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103,0</w:t>
            </w:r>
          </w:p>
        </w:tc>
      </w:tr>
      <w:tr w:rsidR="009504EE" w:rsidRPr="001644DD" w:rsidTr="00CE6141">
        <w:trPr>
          <w:trHeight w:val="227"/>
        </w:trPr>
        <w:tc>
          <w:tcPr>
            <w:tcW w:w="2765" w:type="dxa"/>
            <w:vAlign w:val="bottom"/>
          </w:tcPr>
          <w:p w:rsidR="009504EE" w:rsidRDefault="009504EE" w:rsidP="00C82FC3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Август</w:t>
            </w:r>
          </w:p>
        </w:tc>
        <w:tc>
          <w:tcPr>
            <w:tcW w:w="3016" w:type="dxa"/>
            <w:vAlign w:val="bottom"/>
          </w:tcPr>
          <w:p w:rsidR="009504EE" w:rsidRDefault="00E64BAC" w:rsidP="00C82FC3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90,3</w:t>
            </w:r>
          </w:p>
        </w:tc>
        <w:tc>
          <w:tcPr>
            <w:tcW w:w="3016" w:type="dxa"/>
            <w:vAlign w:val="bottom"/>
          </w:tcPr>
          <w:p w:rsidR="009504EE" w:rsidRDefault="00E64BAC" w:rsidP="00C82FC3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100,3</w:t>
            </w:r>
          </w:p>
        </w:tc>
      </w:tr>
      <w:tr w:rsidR="00804166" w:rsidRPr="001644DD" w:rsidTr="00CE6141">
        <w:trPr>
          <w:trHeight w:val="227"/>
        </w:trPr>
        <w:tc>
          <w:tcPr>
            <w:tcW w:w="2765" w:type="dxa"/>
            <w:vAlign w:val="bottom"/>
          </w:tcPr>
          <w:p w:rsidR="00804166" w:rsidRDefault="00804166" w:rsidP="007E41ED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Сентябрь</w:t>
            </w:r>
          </w:p>
        </w:tc>
        <w:tc>
          <w:tcPr>
            <w:tcW w:w="3016" w:type="dxa"/>
            <w:vAlign w:val="bottom"/>
          </w:tcPr>
          <w:p w:rsidR="00804166" w:rsidRDefault="00002BB4" w:rsidP="00C82FC3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89,1</w:t>
            </w:r>
          </w:p>
        </w:tc>
        <w:tc>
          <w:tcPr>
            <w:tcW w:w="3016" w:type="dxa"/>
            <w:vAlign w:val="bottom"/>
          </w:tcPr>
          <w:p w:rsidR="00804166" w:rsidRDefault="00002BB4" w:rsidP="00C82FC3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103,5</w:t>
            </w:r>
          </w:p>
        </w:tc>
      </w:tr>
      <w:tr w:rsidR="00804166" w:rsidRPr="001644DD" w:rsidTr="00CE6141">
        <w:trPr>
          <w:trHeight w:val="227"/>
        </w:trPr>
        <w:tc>
          <w:tcPr>
            <w:tcW w:w="2765" w:type="dxa"/>
            <w:vAlign w:val="bottom"/>
          </w:tcPr>
          <w:p w:rsidR="00804166" w:rsidRPr="008A5E79" w:rsidRDefault="00804166" w:rsidP="007E41ED">
            <w:pPr>
              <w:spacing w:line="24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8A5E79"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 xml:space="preserve">III </w:t>
            </w:r>
            <w:r w:rsidRPr="008A5E79">
              <w:rPr>
                <w:rFonts w:ascii="Arial" w:hAnsi="Arial" w:cs="Arial"/>
                <w:b/>
                <w:i/>
                <w:sz w:val="22"/>
                <w:szCs w:val="22"/>
              </w:rPr>
              <w:t>квартал</w:t>
            </w:r>
          </w:p>
        </w:tc>
        <w:tc>
          <w:tcPr>
            <w:tcW w:w="3016" w:type="dxa"/>
            <w:vAlign w:val="bottom"/>
          </w:tcPr>
          <w:p w:rsidR="00804166" w:rsidRPr="00F90C8D" w:rsidRDefault="00F90C8D" w:rsidP="00C82FC3">
            <w:pPr>
              <w:spacing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95,3</w:t>
            </w:r>
          </w:p>
        </w:tc>
        <w:tc>
          <w:tcPr>
            <w:tcW w:w="3016" w:type="dxa"/>
            <w:vAlign w:val="bottom"/>
          </w:tcPr>
          <w:p w:rsidR="00804166" w:rsidRPr="00F90C8D" w:rsidRDefault="00F90C8D" w:rsidP="00C82FC3">
            <w:pPr>
              <w:spacing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108,9</w:t>
            </w:r>
          </w:p>
        </w:tc>
      </w:tr>
      <w:tr w:rsidR="00804166" w:rsidRPr="001644DD" w:rsidTr="00CE6141">
        <w:trPr>
          <w:trHeight w:val="227"/>
        </w:trPr>
        <w:tc>
          <w:tcPr>
            <w:tcW w:w="2765" w:type="dxa"/>
            <w:vAlign w:val="bottom"/>
          </w:tcPr>
          <w:p w:rsidR="00804166" w:rsidRPr="008A5E79" w:rsidRDefault="00804166" w:rsidP="007E41ED">
            <w:pPr>
              <w:spacing w:line="24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8A5E79">
              <w:rPr>
                <w:rFonts w:ascii="Arial" w:hAnsi="Arial" w:cs="Arial"/>
                <w:b/>
                <w:i/>
                <w:sz w:val="22"/>
                <w:szCs w:val="22"/>
              </w:rPr>
              <w:t>Январь-сентябрь</w:t>
            </w:r>
          </w:p>
        </w:tc>
        <w:tc>
          <w:tcPr>
            <w:tcW w:w="3016" w:type="dxa"/>
            <w:vAlign w:val="bottom"/>
          </w:tcPr>
          <w:p w:rsidR="00804166" w:rsidRPr="00F90C8D" w:rsidRDefault="00F90C8D" w:rsidP="00C82FC3">
            <w:pPr>
              <w:spacing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99,1</w:t>
            </w:r>
          </w:p>
        </w:tc>
        <w:tc>
          <w:tcPr>
            <w:tcW w:w="3016" w:type="dxa"/>
            <w:vAlign w:val="bottom"/>
          </w:tcPr>
          <w:p w:rsidR="00804166" w:rsidRPr="00F90C8D" w:rsidRDefault="00804166" w:rsidP="00C82FC3">
            <w:pPr>
              <w:spacing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2323B" w:rsidRPr="001644DD" w:rsidTr="00CE6141">
        <w:trPr>
          <w:trHeight w:val="227"/>
        </w:trPr>
        <w:tc>
          <w:tcPr>
            <w:tcW w:w="2765" w:type="dxa"/>
            <w:vAlign w:val="bottom"/>
          </w:tcPr>
          <w:p w:rsidR="0012323B" w:rsidRPr="008A5E79" w:rsidRDefault="0012323B" w:rsidP="007E41ED">
            <w:pPr>
              <w:spacing w:line="24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203A1E">
              <w:rPr>
                <w:rFonts w:ascii="Arial" w:hAnsi="Arial" w:cs="Arial"/>
                <w:sz w:val="22"/>
                <w:szCs w:val="22"/>
              </w:rPr>
              <w:t>Октябрь</w:t>
            </w:r>
          </w:p>
        </w:tc>
        <w:tc>
          <w:tcPr>
            <w:tcW w:w="3016" w:type="dxa"/>
            <w:vAlign w:val="bottom"/>
          </w:tcPr>
          <w:p w:rsidR="0012323B" w:rsidRPr="00CC7DBE" w:rsidRDefault="00CC7DBE" w:rsidP="00C82FC3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C7DBE">
              <w:rPr>
                <w:rFonts w:ascii="Arial" w:hAnsi="Arial" w:cs="Arial"/>
                <w:sz w:val="22"/>
                <w:szCs w:val="22"/>
              </w:rPr>
              <w:t>99,4</w:t>
            </w:r>
          </w:p>
        </w:tc>
        <w:tc>
          <w:tcPr>
            <w:tcW w:w="3016" w:type="dxa"/>
            <w:vAlign w:val="bottom"/>
          </w:tcPr>
          <w:p w:rsidR="0012323B" w:rsidRPr="00CC7DBE" w:rsidRDefault="00CC7DBE" w:rsidP="00C82FC3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C7DBE">
              <w:rPr>
                <w:rFonts w:ascii="Arial" w:hAnsi="Arial" w:cs="Arial"/>
                <w:sz w:val="22"/>
                <w:szCs w:val="22"/>
              </w:rPr>
              <w:t>109,6</w:t>
            </w:r>
          </w:p>
        </w:tc>
      </w:tr>
      <w:tr w:rsidR="00AC31C2" w:rsidRPr="001644DD" w:rsidTr="00CE6141">
        <w:trPr>
          <w:trHeight w:val="227"/>
        </w:trPr>
        <w:tc>
          <w:tcPr>
            <w:tcW w:w="2765" w:type="dxa"/>
            <w:vAlign w:val="bottom"/>
          </w:tcPr>
          <w:p w:rsidR="00AC31C2" w:rsidRPr="00203A1E" w:rsidRDefault="00AC31C2" w:rsidP="007E41ED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Ноябрь</w:t>
            </w:r>
          </w:p>
        </w:tc>
        <w:tc>
          <w:tcPr>
            <w:tcW w:w="3016" w:type="dxa"/>
            <w:vAlign w:val="bottom"/>
          </w:tcPr>
          <w:p w:rsidR="00AC31C2" w:rsidRPr="00CC7DBE" w:rsidRDefault="00FC1390" w:rsidP="00C82FC3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100,6</w:t>
            </w:r>
          </w:p>
        </w:tc>
        <w:tc>
          <w:tcPr>
            <w:tcW w:w="3016" w:type="dxa"/>
            <w:vAlign w:val="bottom"/>
          </w:tcPr>
          <w:p w:rsidR="00AC31C2" w:rsidRPr="00CC7DBE" w:rsidRDefault="00FC1390" w:rsidP="00C82FC3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101,6</w:t>
            </w:r>
          </w:p>
        </w:tc>
      </w:tr>
      <w:tr w:rsidR="00AB0B67" w:rsidRPr="001644DD" w:rsidTr="00CE6141">
        <w:trPr>
          <w:trHeight w:val="227"/>
        </w:trPr>
        <w:tc>
          <w:tcPr>
            <w:tcW w:w="2765" w:type="dxa"/>
            <w:vAlign w:val="bottom"/>
          </w:tcPr>
          <w:p w:rsidR="00AB0B67" w:rsidRPr="00203A1E" w:rsidRDefault="00AB0B67" w:rsidP="003E150C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  <w:r w:rsidRPr="00203A1E">
              <w:rPr>
                <w:rFonts w:ascii="Arial" w:hAnsi="Arial" w:cs="Arial"/>
                <w:sz w:val="22"/>
                <w:szCs w:val="22"/>
              </w:rPr>
              <w:t xml:space="preserve">Декабрь </w:t>
            </w:r>
          </w:p>
        </w:tc>
        <w:tc>
          <w:tcPr>
            <w:tcW w:w="3016" w:type="dxa"/>
            <w:vAlign w:val="bottom"/>
          </w:tcPr>
          <w:p w:rsidR="00AB0B67" w:rsidRDefault="004159CC" w:rsidP="00C82FC3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95,2</w:t>
            </w:r>
          </w:p>
        </w:tc>
        <w:tc>
          <w:tcPr>
            <w:tcW w:w="3016" w:type="dxa"/>
            <w:vAlign w:val="bottom"/>
          </w:tcPr>
          <w:p w:rsidR="00AB0B67" w:rsidRDefault="004159CC" w:rsidP="00C82FC3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83,5</w:t>
            </w:r>
          </w:p>
        </w:tc>
      </w:tr>
      <w:tr w:rsidR="00AB0B67" w:rsidRPr="001644DD" w:rsidTr="00CE6141">
        <w:trPr>
          <w:trHeight w:val="227"/>
        </w:trPr>
        <w:tc>
          <w:tcPr>
            <w:tcW w:w="2765" w:type="dxa"/>
            <w:vAlign w:val="bottom"/>
          </w:tcPr>
          <w:p w:rsidR="00AB0B67" w:rsidRPr="008A5E79" w:rsidRDefault="00AB0B67" w:rsidP="003E150C">
            <w:pPr>
              <w:spacing w:line="24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203A1E">
              <w:rPr>
                <w:rFonts w:ascii="Arial" w:hAnsi="Arial" w:cs="Arial"/>
                <w:b/>
                <w:i/>
                <w:sz w:val="22"/>
                <w:szCs w:val="22"/>
              </w:rPr>
              <w:t xml:space="preserve">IV </w:t>
            </w:r>
            <w:r w:rsidRPr="008A5E79">
              <w:rPr>
                <w:rFonts w:ascii="Arial" w:hAnsi="Arial" w:cs="Arial"/>
                <w:b/>
                <w:i/>
                <w:sz w:val="22"/>
                <w:szCs w:val="22"/>
              </w:rPr>
              <w:t>квартал</w:t>
            </w:r>
          </w:p>
        </w:tc>
        <w:tc>
          <w:tcPr>
            <w:tcW w:w="3016" w:type="dxa"/>
            <w:vAlign w:val="bottom"/>
          </w:tcPr>
          <w:p w:rsidR="00AB0B67" w:rsidRPr="00BE4FFD" w:rsidRDefault="009E4ECA" w:rsidP="00C82FC3">
            <w:pPr>
              <w:spacing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E4FFD">
              <w:rPr>
                <w:rFonts w:ascii="Arial" w:hAnsi="Arial" w:cs="Arial"/>
                <w:b/>
                <w:sz w:val="22"/>
                <w:szCs w:val="22"/>
              </w:rPr>
              <w:t>100,9</w:t>
            </w:r>
          </w:p>
        </w:tc>
        <w:tc>
          <w:tcPr>
            <w:tcW w:w="3016" w:type="dxa"/>
            <w:vAlign w:val="bottom"/>
          </w:tcPr>
          <w:p w:rsidR="00AB0B67" w:rsidRPr="00BE4FFD" w:rsidRDefault="009E4ECA" w:rsidP="00C82FC3">
            <w:pPr>
              <w:spacing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E4FFD">
              <w:rPr>
                <w:rFonts w:ascii="Arial" w:hAnsi="Arial" w:cs="Arial"/>
                <w:b/>
                <w:sz w:val="22"/>
                <w:szCs w:val="22"/>
              </w:rPr>
              <w:t>113,8</w:t>
            </w:r>
          </w:p>
        </w:tc>
      </w:tr>
      <w:tr w:rsidR="00AB0B67" w:rsidRPr="001644DD" w:rsidTr="00CE6141">
        <w:trPr>
          <w:trHeight w:val="227"/>
        </w:trPr>
        <w:tc>
          <w:tcPr>
            <w:tcW w:w="2765" w:type="dxa"/>
            <w:vAlign w:val="bottom"/>
          </w:tcPr>
          <w:p w:rsidR="00AB0B67" w:rsidRPr="00203A1E" w:rsidRDefault="00AB0B67" w:rsidP="003E150C">
            <w:pPr>
              <w:spacing w:line="24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1644DD">
              <w:rPr>
                <w:rFonts w:ascii="Arial" w:hAnsi="Arial" w:cs="Arial"/>
                <w:b/>
                <w:i/>
                <w:sz w:val="22"/>
                <w:szCs w:val="22"/>
              </w:rPr>
              <w:t>Год</w:t>
            </w:r>
          </w:p>
        </w:tc>
        <w:tc>
          <w:tcPr>
            <w:tcW w:w="3016" w:type="dxa"/>
            <w:vAlign w:val="bottom"/>
          </w:tcPr>
          <w:p w:rsidR="00AB0B67" w:rsidRPr="00BE4FFD" w:rsidRDefault="009E4ECA" w:rsidP="00C82FC3">
            <w:pPr>
              <w:spacing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E4FFD">
              <w:rPr>
                <w:rFonts w:ascii="Arial" w:hAnsi="Arial" w:cs="Arial"/>
                <w:b/>
                <w:sz w:val="22"/>
                <w:szCs w:val="22"/>
              </w:rPr>
              <w:t>99,7</w:t>
            </w:r>
          </w:p>
        </w:tc>
        <w:tc>
          <w:tcPr>
            <w:tcW w:w="3016" w:type="dxa"/>
            <w:vAlign w:val="bottom"/>
          </w:tcPr>
          <w:p w:rsidR="00AB0B67" w:rsidRPr="00BE4FFD" w:rsidRDefault="00AB0B67" w:rsidP="00C82FC3">
            <w:pPr>
              <w:spacing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E4FFD" w:rsidRPr="001644DD" w:rsidTr="002D6235">
        <w:trPr>
          <w:trHeight w:val="227"/>
        </w:trPr>
        <w:tc>
          <w:tcPr>
            <w:tcW w:w="2765" w:type="dxa"/>
            <w:vAlign w:val="bottom"/>
          </w:tcPr>
          <w:p w:rsidR="00BE4FFD" w:rsidRPr="001644DD" w:rsidRDefault="00BE4FFD" w:rsidP="002D6235">
            <w:pPr>
              <w:spacing w:line="24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3016" w:type="dxa"/>
            <w:vAlign w:val="bottom"/>
          </w:tcPr>
          <w:p w:rsidR="00BE4FFD" w:rsidRPr="00182811" w:rsidRDefault="00BE4FFD" w:rsidP="002D6235">
            <w:pPr>
              <w:spacing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182811">
              <w:rPr>
                <w:rFonts w:ascii="Arial" w:hAnsi="Arial" w:cs="Arial"/>
                <w:b/>
                <w:sz w:val="22"/>
                <w:szCs w:val="22"/>
              </w:rPr>
              <w:t>2018</w:t>
            </w:r>
          </w:p>
        </w:tc>
        <w:tc>
          <w:tcPr>
            <w:tcW w:w="3016" w:type="dxa"/>
            <w:vAlign w:val="bottom"/>
          </w:tcPr>
          <w:p w:rsidR="00BE4FFD" w:rsidRDefault="00BE4FFD" w:rsidP="002D6235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4FFD" w:rsidRPr="001644DD" w:rsidTr="002D6235">
        <w:trPr>
          <w:trHeight w:val="227"/>
        </w:trPr>
        <w:tc>
          <w:tcPr>
            <w:tcW w:w="2765" w:type="dxa"/>
            <w:vAlign w:val="bottom"/>
          </w:tcPr>
          <w:p w:rsidR="00BE4FFD" w:rsidRPr="001644DD" w:rsidRDefault="00BE4FFD" w:rsidP="002D6235">
            <w:pPr>
              <w:spacing w:line="24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EC3674">
              <w:rPr>
                <w:rFonts w:ascii="Arial" w:hAnsi="Arial"/>
                <w:sz w:val="22"/>
                <w:szCs w:val="22"/>
              </w:rPr>
              <w:t>Январь</w:t>
            </w:r>
          </w:p>
        </w:tc>
        <w:tc>
          <w:tcPr>
            <w:tcW w:w="3016" w:type="dxa"/>
            <w:vAlign w:val="bottom"/>
          </w:tcPr>
          <w:p w:rsidR="00BE4FFD" w:rsidRDefault="00BE4FFD" w:rsidP="002D6235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109,7</w:t>
            </w:r>
          </w:p>
        </w:tc>
        <w:tc>
          <w:tcPr>
            <w:tcW w:w="3016" w:type="dxa"/>
            <w:vAlign w:val="bottom"/>
          </w:tcPr>
          <w:p w:rsidR="00BE4FFD" w:rsidRDefault="00BE4FFD" w:rsidP="002D6235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65,5</w:t>
            </w:r>
          </w:p>
        </w:tc>
      </w:tr>
      <w:tr w:rsidR="00BE4FFD" w:rsidRPr="001644DD" w:rsidTr="002D6235">
        <w:trPr>
          <w:trHeight w:val="227"/>
        </w:trPr>
        <w:tc>
          <w:tcPr>
            <w:tcW w:w="2765" w:type="dxa"/>
            <w:vAlign w:val="bottom"/>
          </w:tcPr>
          <w:p w:rsidR="00BE4FFD" w:rsidRPr="00EC3674" w:rsidRDefault="00BE4FFD" w:rsidP="002D6235">
            <w:pPr>
              <w:spacing w:line="240" w:lineRule="exact"/>
              <w:rPr>
                <w:rFonts w:ascii="Arial" w:hAnsi="Arial"/>
                <w:sz w:val="22"/>
                <w:szCs w:val="22"/>
              </w:rPr>
            </w:pPr>
            <w:r w:rsidRPr="00880C02">
              <w:rPr>
                <w:rFonts w:ascii="Arial" w:hAnsi="Arial" w:cs="Arial"/>
                <w:sz w:val="22"/>
                <w:szCs w:val="22"/>
              </w:rPr>
              <w:t>Февраль</w:t>
            </w:r>
          </w:p>
        </w:tc>
        <w:tc>
          <w:tcPr>
            <w:tcW w:w="3016" w:type="dxa"/>
            <w:vAlign w:val="bottom"/>
          </w:tcPr>
          <w:p w:rsidR="00BE4FFD" w:rsidRDefault="00697011" w:rsidP="002D6235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106,7</w:t>
            </w:r>
          </w:p>
        </w:tc>
        <w:tc>
          <w:tcPr>
            <w:tcW w:w="3016" w:type="dxa"/>
            <w:vAlign w:val="bottom"/>
          </w:tcPr>
          <w:p w:rsidR="00BE4FFD" w:rsidRDefault="00697011" w:rsidP="002D6235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106,9</w:t>
            </w:r>
          </w:p>
        </w:tc>
      </w:tr>
    </w:tbl>
    <w:p w:rsidR="00AB0B67" w:rsidRDefault="00AB0B67" w:rsidP="00175E99">
      <w:pPr>
        <w:jc w:val="center"/>
        <w:rPr>
          <w:rFonts w:ascii="Arial" w:hAnsi="Arial"/>
          <w:b/>
          <w:i/>
          <w:sz w:val="22"/>
          <w:szCs w:val="22"/>
        </w:rPr>
      </w:pPr>
    </w:p>
    <w:p w:rsidR="00AB0B67" w:rsidRDefault="00AB0B67" w:rsidP="00175E99">
      <w:pPr>
        <w:jc w:val="center"/>
        <w:rPr>
          <w:rFonts w:ascii="Arial" w:hAnsi="Arial"/>
          <w:b/>
          <w:i/>
          <w:sz w:val="22"/>
          <w:szCs w:val="22"/>
        </w:rPr>
      </w:pPr>
    </w:p>
    <w:p w:rsidR="00AB0B67" w:rsidRDefault="00AB0B67" w:rsidP="00175E99">
      <w:pPr>
        <w:jc w:val="center"/>
        <w:rPr>
          <w:rFonts w:ascii="Arial" w:hAnsi="Arial"/>
          <w:b/>
          <w:i/>
          <w:sz w:val="22"/>
          <w:szCs w:val="22"/>
        </w:rPr>
      </w:pPr>
    </w:p>
    <w:p w:rsidR="00AB0B67" w:rsidRDefault="00AB0B67" w:rsidP="00175E99">
      <w:pPr>
        <w:jc w:val="center"/>
        <w:rPr>
          <w:rFonts w:ascii="Arial" w:hAnsi="Arial"/>
          <w:b/>
          <w:i/>
          <w:sz w:val="22"/>
          <w:szCs w:val="22"/>
        </w:rPr>
      </w:pPr>
    </w:p>
    <w:p w:rsidR="00AB0B67" w:rsidRDefault="00AB0B67" w:rsidP="00175E99">
      <w:pPr>
        <w:jc w:val="center"/>
        <w:rPr>
          <w:rFonts w:ascii="Arial" w:hAnsi="Arial"/>
          <w:b/>
          <w:i/>
          <w:sz w:val="22"/>
          <w:szCs w:val="22"/>
        </w:rPr>
      </w:pPr>
    </w:p>
    <w:p w:rsidR="00AB0B67" w:rsidRDefault="00AB0B67" w:rsidP="00175E99">
      <w:pPr>
        <w:jc w:val="center"/>
        <w:rPr>
          <w:rFonts w:ascii="Arial" w:hAnsi="Arial"/>
          <w:b/>
          <w:i/>
          <w:sz w:val="22"/>
          <w:szCs w:val="22"/>
        </w:rPr>
      </w:pPr>
    </w:p>
    <w:p w:rsidR="00AB0B67" w:rsidRDefault="00AB0B67" w:rsidP="00175E99">
      <w:pPr>
        <w:jc w:val="center"/>
        <w:rPr>
          <w:rFonts w:ascii="Arial" w:hAnsi="Arial"/>
          <w:b/>
          <w:i/>
          <w:sz w:val="22"/>
          <w:szCs w:val="22"/>
        </w:rPr>
      </w:pPr>
    </w:p>
    <w:p w:rsidR="00AB0B67" w:rsidRDefault="00AB0B67" w:rsidP="00175E99">
      <w:pPr>
        <w:jc w:val="center"/>
        <w:rPr>
          <w:rFonts w:ascii="Arial" w:hAnsi="Arial"/>
          <w:b/>
          <w:i/>
          <w:sz w:val="22"/>
          <w:szCs w:val="22"/>
        </w:rPr>
      </w:pPr>
    </w:p>
    <w:p w:rsidR="00AB0B67" w:rsidRDefault="00AB0B67" w:rsidP="00703922">
      <w:pPr>
        <w:rPr>
          <w:rFonts w:ascii="Arial" w:hAnsi="Arial"/>
          <w:b/>
          <w:i/>
          <w:sz w:val="22"/>
          <w:szCs w:val="22"/>
        </w:rPr>
      </w:pPr>
    </w:p>
    <w:p w:rsidR="00175E99" w:rsidRDefault="00175E99" w:rsidP="00175E99">
      <w:pPr>
        <w:jc w:val="center"/>
        <w:rPr>
          <w:rFonts w:ascii="Arial" w:hAnsi="Arial"/>
          <w:b/>
          <w:i/>
          <w:sz w:val="22"/>
          <w:szCs w:val="22"/>
        </w:rPr>
      </w:pPr>
      <w:r>
        <w:rPr>
          <w:rFonts w:ascii="Arial" w:hAnsi="Arial"/>
          <w:b/>
          <w:i/>
          <w:sz w:val="22"/>
          <w:szCs w:val="22"/>
        </w:rPr>
        <w:lastRenderedPageBreak/>
        <w:t xml:space="preserve">Динамика обрабатывающих </w:t>
      </w:r>
      <w:r w:rsidRPr="00020239">
        <w:rPr>
          <w:rFonts w:ascii="Arial" w:hAnsi="Arial"/>
          <w:b/>
          <w:i/>
          <w:sz w:val="22"/>
          <w:szCs w:val="22"/>
        </w:rPr>
        <w:t>производств</w:t>
      </w:r>
      <w:r w:rsidRPr="00020239">
        <w:rPr>
          <w:rFonts w:ascii="Arial" w:hAnsi="Arial"/>
          <w:b/>
          <w:i/>
          <w:sz w:val="22"/>
          <w:szCs w:val="22"/>
        </w:rPr>
        <w:br/>
      </w:r>
      <w:proofErr w:type="gramStart"/>
      <w:r w:rsidRPr="00020239">
        <w:rPr>
          <w:rFonts w:ascii="Arial" w:hAnsi="Arial"/>
          <w:b/>
          <w:i/>
          <w:sz w:val="22"/>
          <w:szCs w:val="22"/>
        </w:rPr>
        <w:t>в</w:t>
      </w:r>
      <w:proofErr w:type="gramEnd"/>
      <w:r w:rsidRPr="00020239">
        <w:rPr>
          <w:rFonts w:ascii="Arial" w:hAnsi="Arial"/>
          <w:b/>
          <w:i/>
          <w:sz w:val="22"/>
          <w:szCs w:val="22"/>
        </w:rPr>
        <w:t xml:space="preserve"> %</w:t>
      </w:r>
      <w:r>
        <w:rPr>
          <w:rFonts w:ascii="Arial" w:hAnsi="Arial"/>
          <w:b/>
          <w:i/>
          <w:sz w:val="22"/>
          <w:szCs w:val="22"/>
        </w:rPr>
        <w:t xml:space="preserve"> к среднемесячному значению 2015</w:t>
      </w:r>
      <w:r w:rsidRPr="00020239">
        <w:rPr>
          <w:rFonts w:ascii="Arial" w:hAnsi="Arial"/>
          <w:b/>
          <w:i/>
          <w:sz w:val="22"/>
          <w:szCs w:val="22"/>
        </w:rPr>
        <w:t>г.</w:t>
      </w:r>
    </w:p>
    <w:p w:rsidR="00703922" w:rsidRDefault="00703922" w:rsidP="00175E99">
      <w:pPr>
        <w:jc w:val="center"/>
        <w:rPr>
          <w:rFonts w:ascii="Arial" w:hAnsi="Arial"/>
          <w:b/>
          <w:i/>
          <w:sz w:val="22"/>
          <w:szCs w:val="22"/>
        </w:rPr>
      </w:pPr>
    </w:p>
    <w:p w:rsidR="00703922" w:rsidRDefault="00703922" w:rsidP="00175E99">
      <w:pPr>
        <w:jc w:val="center"/>
        <w:rPr>
          <w:rFonts w:ascii="Arial" w:hAnsi="Arial"/>
          <w:b/>
          <w:i/>
          <w:sz w:val="22"/>
          <w:szCs w:val="22"/>
        </w:rPr>
      </w:pPr>
    </w:p>
    <w:p w:rsidR="00703922" w:rsidRDefault="00703922" w:rsidP="00175E99">
      <w:pPr>
        <w:jc w:val="center"/>
        <w:rPr>
          <w:rFonts w:ascii="Arial" w:hAnsi="Arial"/>
          <w:b/>
          <w:i/>
          <w:sz w:val="22"/>
          <w:szCs w:val="22"/>
        </w:rPr>
      </w:pPr>
    </w:p>
    <w:p w:rsidR="00703922" w:rsidRPr="00703922" w:rsidRDefault="00703922" w:rsidP="00703922">
      <w:pPr>
        <w:pStyle w:val="20"/>
        <w:tabs>
          <w:tab w:val="left" w:pos="1843"/>
        </w:tabs>
        <w:spacing w:before="0" w:after="0"/>
      </w:pPr>
      <w:r>
        <w:rPr>
          <w:noProof/>
        </w:rPr>
        <w:drawing>
          <wp:inline distT="0" distB="0" distL="0" distR="0" wp14:anchorId="3E4DA513" wp14:editId="43C2A0F8">
            <wp:extent cx="5779698" cy="2622430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A41AA" w:rsidRDefault="003A41AA" w:rsidP="00CE23D2">
      <w:pPr>
        <w:pStyle w:val="211"/>
        <w:suppressAutoHyphens/>
        <w:spacing w:after="0"/>
        <w:ind w:left="0" w:firstLine="720"/>
        <w:rPr>
          <w:rFonts w:ascii="Arial" w:hAnsi="Arial"/>
          <w:sz w:val="24"/>
        </w:rPr>
      </w:pPr>
      <w:r w:rsidRPr="00CA141A">
        <w:rPr>
          <w:rFonts w:ascii="Arial" w:hAnsi="Arial"/>
          <w:i/>
          <w:sz w:val="24"/>
        </w:rPr>
        <w:t>Производство пищевых продуктов.</w:t>
      </w:r>
      <w:r w:rsidRPr="00CA141A">
        <w:rPr>
          <w:rFonts w:ascii="Arial" w:hAnsi="Arial"/>
          <w:b/>
          <w:sz w:val="24"/>
        </w:rPr>
        <w:t xml:space="preserve"> </w:t>
      </w:r>
      <w:r w:rsidRPr="00CA141A">
        <w:rPr>
          <w:rFonts w:ascii="Arial" w:hAnsi="Arial"/>
          <w:sz w:val="24"/>
        </w:rPr>
        <w:t>Индекс производства пищевых продуктов в</w:t>
      </w:r>
      <w:r w:rsidR="00124E37" w:rsidRPr="00CA141A">
        <w:rPr>
          <w:rFonts w:ascii="Arial" w:hAnsi="Arial"/>
          <w:sz w:val="24"/>
        </w:rPr>
        <w:t xml:space="preserve"> </w:t>
      </w:r>
      <w:r w:rsidR="009C2F56">
        <w:rPr>
          <w:rFonts w:ascii="Arial" w:hAnsi="Arial"/>
          <w:sz w:val="24"/>
        </w:rPr>
        <w:t>январе</w:t>
      </w:r>
      <w:r w:rsidR="002D6235">
        <w:rPr>
          <w:rFonts w:ascii="Arial" w:hAnsi="Arial"/>
          <w:sz w:val="24"/>
        </w:rPr>
        <w:t>-феврале</w:t>
      </w:r>
      <w:r w:rsidR="009C2F56">
        <w:rPr>
          <w:rFonts w:ascii="Arial" w:hAnsi="Arial"/>
          <w:sz w:val="24"/>
        </w:rPr>
        <w:t xml:space="preserve"> 201</w:t>
      </w:r>
      <w:r w:rsidR="002D6235">
        <w:rPr>
          <w:rFonts w:ascii="Arial" w:hAnsi="Arial"/>
          <w:sz w:val="24"/>
        </w:rPr>
        <w:t>8</w:t>
      </w:r>
      <w:r w:rsidR="00124E37" w:rsidRPr="00CA141A">
        <w:rPr>
          <w:rFonts w:ascii="Arial" w:hAnsi="Arial"/>
          <w:sz w:val="24"/>
        </w:rPr>
        <w:t>г. по сравнению с январем</w:t>
      </w:r>
      <w:r w:rsidR="002D6235">
        <w:rPr>
          <w:rFonts w:ascii="Arial" w:hAnsi="Arial"/>
          <w:sz w:val="24"/>
        </w:rPr>
        <w:t>-февралем</w:t>
      </w:r>
      <w:r w:rsidR="00124E37" w:rsidRPr="00CA141A">
        <w:rPr>
          <w:rFonts w:ascii="Arial" w:hAnsi="Arial"/>
          <w:sz w:val="24"/>
        </w:rPr>
        <w:t xml:space="preserve"> </w:t>
      </w:r>
      <w:r w:rsidR="009C2F56">
        <w:rPr>
          <w:rFonts w:ascii="Arial" w:hAnsi="Arial"/>
          <w:sz w:val="24"/>
        </w:rPr>
        <w:t>201</w:t>
      </w:r>
      <w:r w:rsidR="002D6235">
        <w:rPr>
          <w:rFonts w:ascii="Arial" w:hAnsi="Arial"/>
          <w:sz w:val="24"/>
        </w:rPr>
        <w:t>7</w:t>
      </w:r>
      <w:r w:rsidR="00124E37" w:rsidRPr="00CA141A">
        <w:rPr>
          <w:rFonts w:ascii="Arial" w:hAnsi="Arial"/>
          <w:sz w:val="24"/>
        </w:rPr>
        <w:t>г. составил</w:t>
      </w:r>
      <w:r w:rsidR="0020375B">
        <w:rPr>
          <w:rFonts w:ascii="Arial" w:hAnsi="Arial"/>
          <w:sz w:val="24"/>
        </w:rPr>
        <w:t xml:space="preserve"> </w:t>
      </w:r>
      <w:r w:rsidR="00840657">
        <w:rPr>
          <w:rFonts w:ascii="Arial" w:hAnsi="Arial"/>
          <w:sz w:val="24"/>
        </w:rPr>
        <w:t>110,3</w:t>
      </w:r>
      <w:r w:rsidR="00124E37" w:rsidRPr="00CA141A">
        <w:rPr>
          <w:rFonts w:ascii="Arial" w:hAnsi="Arial"/>
          <w:sz w:val="24"/>
        </w:rPr>
        <w:t>%,</w:t>
      </w:r>
      <w:r w:rsidRPr="00CA141A">
        <w:rPr>
          <w:rFonts w:ascii="Arial" w:hAnsi="Arial"/>
          <w:sz w:val="24"/>
        </w:rPr>
        <w:t xml:space="preserve"> </w:t>
      </w:r>
      <w:r w:rsidR="002D6235">
        <w:rPr>
          <w:rFonts w:ascii="Arial" w:hAnsi="Arial"/>
          <w:sz w:val="24"/>
        </w:rPr>
        <w:t>в феврале 2018</w:t>
      </w:r>
      <w:r w:rsidR="00AD1980">
        <w:rPr>
          <w:rFonts w:ascii="Arial" w:hAnsi="Arial"/>
          <w:sz w:val="24"/>
        </w:rPr>
        <w:t xml:space="preserve">г. по сравнению </w:t>
      </w:r>
      <w:r w:rsidRPr="00CA141A">
        <w:rPr>
          <w:rFonts w:ascii="Arial" w:hAnsi="Arial"/>
          <w:sz w:val="24"/>
        </w:rPr>
        <w:t xml:space="preserve">с </w:t>
      </w:r>
      <w:r w:rsidR="002D6235">
        <w:rPr>
          <w:rFonts w:ascii="Arial" w:hAnsi="Arial"/>
          <w:sz w:val="24"/>
        </w:rPr>
        <w:t>февралем</w:t>
      </w:r>
      <w:r w:rsidR="00547DE4" w:rsidRPr="00CA141A">
        <w:rPr>
          <w:rFonts w:ascii="Arial" w:hAnsi="Arial"/>
          <w:sz w:val="24"/>
        </w:rPr>
        <w:t xml:space="preserve"> </w:t>
      </w:r>
      <w:r w:rsidR="009C2F56">
        <w:rPr>
          <w:rFonts w:ascii="Arial" w:hAnsi="Arial"/>
          <w:sz w:val="24"/>
        </w:rPr>
        <w:t>201</w:t>
      </w:r>
      <w:r w:rsidR="002D6235">
        <w:rPr>
          <w:rFonts w:ascii="Arial" w:hAnsi="Arial"/>
          <w:sz w:val="24"/>
        </w:rPr>
        <w:t>7</w:t>
      </w:r>
      <w:r w:rsidRPr="00CA141A">
        <w:rPr>
          <w:rFonts w:ascii="Arial" w:hAnsi="Arial"/>
          <w:sz w:val="24"/>
        </w:rPr>
        <w:t>г. –</w:t>
      </w:r>
      <w:r w:rsidR="00A430A7">
        <w:rPr>
          <w:rFonts w:ascii="Arial" w:hAnsi="Arial"/>
          <w:sz w:val="24"/>
        </w:rPr>
        <w:t xml:space="preserve"> </w:t>
      </w:r>
      <w:r w:rsidR="00840657">
        <w:rPr>
          <w:rFonts w:ascii="Arial" w:hAnsi="Arial"/>
          <w:sz w:val="24"/>
        </w:rPr>
        <w:t>108,5</w:t>
      </w:r>
      <w:r w:rsidRPr="00D94EFC">
        <w:rPr>
          <w:rFonts w:ascii="Arial" w:hAnsi="Arial"/>
          <w:sz w:val="24"/>
        </w:rPr>
        <w:t>%</w:t>
      </w:r>
      <w:r w:rsidR="00AD1980">
        <w:rPr>
          <w:rFonts w:ascii="Arial" w:hAnsi="Arial"/>
          <w:sz w:val="24"/>
        </w:rPr>
        <w:t>, по сравнени</w:t>
      </w:r>
      <w:r w:rsidR="00CA1541">
        <w:rPr>
          <w:rFonts w:ascii="Arial" w:hAnsi="Arial"/>
          <w:sz w:val="24"/>
        </w:rPr>
        <w:t xml:space="preserve">ю с </w:t>
      </w:r>
      <w:r w:rsidR="002D6235">
        <w:rPr>
          <w:rFonts w:ascii="Arial" w:hAnsi="Arial"/>
          <w:sz w:val="24"/>
        </w:rPr>
        <w:t>январем 2018</w:t>
      </w:r>
      <w:r w:rsidR="00AD1980">
        <w:rPr>
          <w:rFonts w:ascii="Arial" w:hAnsi="Arial"/>
          <w:sz w:val="24"/>
        </w:rPr>
        <w:t xml:space="preserve">г. –  </w:t>
      </w:r>
      <w:r w:rsidR="00840657">
        <w:rPr>
          <w:rFonts w:ascii="Arial" w:hAnsi="Arial"/>
          <w:sz w:val="24"/>
        </w:rPr>
        <w:t>94,3</w:t>
      </w:r>
      <w:r w:rsidR="00AD1980">
        <w:rPr>
          <w:rFonts w:ascii="Arial" w:hAnsi="Arial"/>
          <w:sz w:val="24"/>
        </w:rPr>
        <w:t>%</w:t>
      </w:r>
      <w:r w:rsidRPr="00D94EFC">
        <w:rPr>
          <w:rFonts w:ascii="Arial" w:hAnsi="Arial"/>
          <w:sz w:val="24"/>
        </w:rPr>
        <w:t>.</w:t>
      </w:r>
    </w:p>
    <w:p w:rsidR="00AC31C2" w:rsidRDefault="00AC31C2" w:rsidP="00CE23D2">
      <w:pPr>
        <w:pStyle w:val="211"/>
        <w:suppressAutoHyphens/>
        <w:spacing w:after="0"/>
        <w:ind w:left="0"/>
        <w:rPr>
          <w:rFonts w:ascii="Arial" w:hAnsi="Arial"/>
          <w:sz w:val="24"/>
        </w:rPr>
      </w:pPr>
    </w:p>
    <w:p w:rsidR="00DE6183" w:rsidRPr="005519D5" w:rsidRDefault="003A41AA" w:rsidP="00CE23D2">
      <w:pPr>
        <w:pStyle w:val="20"/>
        <w:spacing w:before="0" w:after="0"/>
      </w:pPr>
      <w:r w:rsidRPr="00D94EFC">
        <w:t>Производство отдельных видов пищевых продуктов</w:t>
      </w:r>
    </w:p>
    <w:tbl>
      <w:tblPr>
        <w:tblW w:w="9214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828"/>
        <w:gridCol w:w="992"/>
        <w:gridCol w:w="1134"/>
        <w:gridCol w:w="1134"/>
        <w:gridCol w:w="1134"/>
        <w:gridCol w:w="992"/>
      </w:tblGrid>
      <w:tr w:rsidR="002D6235" w:rsidRPr="002119EB" w:rsidTr="00641CA7">
        <w:trPr>
          <w:cantSplit/>
          <w:trHeight w:val="146"/>
        </w:trPr>
        <w:tc>
          <w:tcPr>
            <w:tcW w:w="382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D6235" w:rsidRPr="002119EB" w:rsidRDefault="002D6235" w:rsidP="00DE6183">
            <w:pPr>
              <w:suppressAutoHyphens/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2D6235" w:rsidRPr="002119EB" w:rsidRDefault="002D6235" w:rsidP="002D6235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Январь-февраль 2018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2D6235" w:rsidRPr="002119EB" w:rsidRDefault="002D6235" w:rsidP="002D6235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В % к </w:t>
            </w:r>
            <w:r>
              <w:rPr>
                <w:rFonts w:ascii="Arial" w:hAnsi="Arial"/>
              </w:rPr>
              <w:br/>
              <w:t>январ</w:t>
            </w:r>
            <w:proofErr w:type="gramStart"/>
            <w:r>
              <w:rPr>
                <w:rFonts w:ascii="Arial" w:hAnsi="Arial"/>
              </w:rPr>
              <w:t>ю-</w:t>
            </w:r>
            <w:proofErr w:type="gramEnd"/>
            <w:r>
              <w:rPr>
                <w:rFonts w:ascii="Arial" w:hAnsi="Arial"/>
              </w:rPr>
              <w:br/>
              <w:t>февралю</w:t>
            </w:r>
            <w:r w:rsidRPr="002119EB">
              <w:rPr>
                <w:rFonts w:ascii="Arial" w:hAnsi="Arial"/>
              </w:rPr>
              <w:t xml:space="preserve"> 201</w:t>
            </w:r>
            <w:r>
              <w:rPr>
                <w:rFonts w:ascii="Arial" w:hAnsi="Arial"/>
              </w:rPr>
              <w:t>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2D6235" w:rsidRPr="002119EB" w:rsidRDefault="002D6235" w:rsidP="002D6235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Февраль </w:t>
            </w:r>
            <w:r w:rsidRPr="002119EB">
              <w:rPr>
                <w:rFonts w:ascii="Arial" w:hAnsi="Arial"/>
              </w:rPr>
              <w:t>201</w:t>
            </w:r>
            <w:r>
              <w:rPr>
                <w:rFonts w:ascii="Arial" w:hAnsi="Arial"/>
              </w:rPr>
              <w:t>8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D6235" w:rsidRPr="002119EB" w:rsidRDefault="002D6235" w:rsidP="002D6235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В</w:t>
            </w:r>
            <w:r w:rsidRPr="002119EB">
              <w:rPr>
                <w:rFonts w:ascii="Arial" w:hAnsi="Arial"/>
              </w:rPr>
              <w:t xml:space="preserve"> % к</w:t>
            </w:r>
          </w:p>
        </w:tc>
      </w:tr>
      <w:tr w:rsidR="002D6235" w:rsidRPr="002119EB" w:rsidTr="002D6235">
        <w:trPr>
          <w:cantSplit/>
          <w:trHeight w:val="146"/>
        </w:trPr>
        <w:tc>
          <w:tcPr>
            <w:tcW w:w="3828" w:type="dxa"/>
            <w:vMerge/>
            <w:tcBorders>
              <w:bottom w:val="single" w:sz="4" w:space="0" w:color="auto"/>
            </w:tcBorders>
          </w:tcPr>
          <w:p w:rsidR="002D6235" w:rsidRPr="002119EB" w:rsidRDefault="002D6235" w:rsidP="00DE6183">
            <w:pPr>
              <w:suppressAutoHyphens/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2D6235" w:rsidRPr="002119EB" w:rsidRDefault="002D6235" w:rsidP="00DE6183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2D6235" w:rsidRPr="002119EB" w:rsidRDefault="002D6235" w:rsidP="00DE6183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2D6235" w:rsidRPr="002119EB" w:rsidRDefault="002D6235" w:rsidP="00DE6183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D6235" w:rsidRPr="002119EB" w:rsidRDefault="002D6235" w:rsidP="00DE6183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февралю</w:t>
            </w:r>
            <w:r w:rsidRPr="002119EB">
              <w:rPr>
                <w:rFonts w:ascii="Arial" w:hAnsi="Arial"/>
              </w:rPr>
              <w:t xml:space="preserve"> </w:t>
            </w:r>
            <w:r w:rsidRPr="002119EB">
              <w:rPr>
                <w:rFonts w:ascii="Arial" w:hAnsi="Arial"/>
              </w:rPr>
              <w:br/>
              <w:t>201</w:t>
            </w:r>
            <w:r>
              <w:rPr>
                <w:rFonts w:ascii="Arial" w:hAnsi="Arial"/>
              </w:rPr>
              <w:t>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D6235" w:rsidRPr="002119EB" w:rsidRDefault="002D6235" w:rsidP="00DE6183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январю</w:t>
            </w:r>
            <w:r w:rsidRPr="002119EB">
              <w:rPr>
                <w:rFonts w:ascii="Arial" w:hAnsi="Arial"/>
              </w:rPr>
              <w:br/>
              <w:t>201</w:t>
            </w:r>
            <w:r>
              <w:rPr>
                <w:rFonts w:ascii="Arial" w:hAnsi="Arial"/>
              </w:rPr>
              <w:t>8</w:t>
            </w:r>
          </w:p>
        </w:tc>
      </w:tr>
      <w:tr w:rsidR="002D6235" w:rsidRPr="002119EB" w:rsidTr="002D6235">
        <w:trPr>
          <w:cantSplit/>
          <w:trHeight w:val="283"/>
        </w:trPr>
        <w:tc>
          <w:tcPr>
            <w:tcW w:w="3828" w:type="dxa"/>
            <w:tcBorders>
              <w:top w:val="single" w:sz="4" w:space="0" w:color="auto"/>
            </w:tcBorders>
            <w:vAlign w:val="bottom"/>
          </w:tcPr>
          <w:p w:rsidR="002D6235" w:rsidRPr="001E5F6F" w:rsidRDefault="002D6235" w:rsidP="0075145D">
            <w:pPr>
              <w:spacing w:before="20" w:after="20" w:line="240" w:lineRule="exact"/>
              <w:rPr>
                <w:rFonts w:ascii="Arial" w:hAnsi="Arial"/>
                <w:sz w:val="22"/>
                <w:szCs w:val="22"/>
              </w:rPr>
            </w:pPr>
            <w:r w:rsidRPr="005A6874">
              <w:rPr>
                <w:rFonts w:ascii="Arial" w:hAnsi="Arial" w:cs="Arial"/>
                <w:b/>
                <w:sz w:val="22"/>
                <w:szCs w:val="22"/>
              </w:rPr>
              <w:t>Переработка и консервирование мяса и мясной пищевой продукции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2D6235" w:rsidRPr="00C07127" w:rsidRDefault="002D6235" w:rsidP="0075145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2D6235" w:rsidRPr="00C07127" w:rsidRDefault="00697011" w:rsidP="0075145D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104,4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2D6235" w:rsidRPr="00C07127" w:rsidRDefault="002D6235" w:rsidP="0075145D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2D6235" w:rsidRPr="00C07127" w:rsidRDefault="00697011" w:rsidP="0075145D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108,8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2D6235" w:rsidRPr="00C07127" w:rsidRDefault="00697011" w:rsidP="0075145D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90,0</w:t>
            </w:r>
          </w:p>
        </w:tc>
      </w:tr>
      <w:tr w:rsidR="002D6235" w:rsidRPr="002119EB" w:rsidTr="002D6235">
        <w:trPr>
          <w:cantSplit/>
          <w:trHeight w:val="283"/>
        </w:trPr>
        <w:tc>
          <w:tcPr>
            <w:tcW w:w="3828" w:type="dxa"/>
            <w:vAlign w:val="bottom"/>
          </w:tcPr>
          <w:p w:rsidR="002D6235" w:rsidRPr="00FB6656" w:rsidRDefault="002D6235" w:rsidP="009A2371">
            <w:pPr>
              <w:pStyle w:val="xl40"/>
              <w:spacing w:before="20" w:after="20" w:line="240" w:lineRule="exact"/>
              <w:ind w:left="165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м</w:t>
            </w:r>
            <w:r w:rsidRPr="005A6874">
              <w:rPr>
                <w:rFonts w:ascii="Arial" w:eastAsia="Times New Roman" w:hAnsi="Arial" w:cs="Arial"/>
                <w:sz w:val="22"/>
                <w:szCs w:val="22"/>
              </w:rPr>
              <w:t>ясо крупного рогатого скота (говядина и телятина) парное, остывшее или охлажденное, в том числе для детского питания,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proofErr w:type="gramStart"/>
            <w:r w:rsidRPr="005A6874">
              <w:rPr>
                <w:rFonts w:ascii="Arial" w:eastAsia="Times New Roman" w:hAnsi="Arial" w:cs="Arial"/>
                <w:sz w:val="22"/>
                <w:szCs w:val="22"/>
              </w:rPr>
              <w:t>т</w:t>
            </w:r>
            <w:proofErr w:type="gramEnd"/>
          </w:p>
        </w:tc>
        <w:tc>
          <w:tcPr>
            <w:tcW w:w="992" w:type="dxa"/>
            <w:vAlign w:val="bottom"/>
          </w:tcPr>
          <w:p w:rsidR="002D6235" w:rsidRPr="00C07127" w:rsidRDefault="008B15C6" w:rsidP="009A2371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116,9</w:t>
            </w:r>
          </w:p>
        </w:tc>
        <w:tc>
          <w:tcPr>
            <w:tcW w:w="1134" w:type="dxa"/>
            <w:vAlign w:val="bottom"/>
          </w:tcPr>
          <w:p w:rsidR="002D6235" w:rsidRPr="00C07127" w:rsidRDefault="008B15C6" w:rsidP="009A2371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87,2</w:t>
            </w:r>
          </w:p>
        </w:tc>
        <w:tc>
          <w:tcPr>
            <w:tcW w:w="1134" w:type="dxa"/>
            <w:vAlign w:val="bottom"/>
          </w:tcPr>
          <w:p w:rsidR="002D6235" w:rsidRPr="00C07127" w:rsidRDefault="008B15C6" w:rsidP="009A2371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54,3</w:t>
            </w:r>
          </w:p>
        </w:tc>
        <w:tc>
          <w:tcPr>
            <w:tcW w:w="1134" w:type="dxa"/>
            <w:vAlign w:val="bottom"/>
          </w:tcPr>
          <w:p w:rsidR="002D6235" w:rsidRPr="00C07127" w:rsidRDefault="008B15C6" w:rsidP="009A2371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83,3</w:t>
            </w:r>
          </w:p>
        </w:tc>
        <w:tc>
          <w:tcPr>
            <w:tcW w:w="992" w:type="dxa"/>
            <w:vAlign w:val="bottom"/>
          </w:tcPr>
          <w:p w:rsidR="002D6235" w:rsidRPr="00C07127" w:rsidRDefault="008B15C6" w:rsidP="009A2371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86,8</w:t>
            </w:r>
          </w:p>
        </w:tc>
      </w:tr>
      <w:tr w:rsidR="002D6235" w:rsidRPr="002119EB" w:rsidTr="002D6235">
        <w:trPr>
          <w:cantSplit/>
          <w:trHeight w:val="283"/>
        </w:trPr>
        <w:tc>
          <w:tcPr>
            <w:tcW w:w="3828" w:type="dxa"/>
            <w:vAlign w:val="bottom"/>
          </w:tcPr>
          <w:p w:rsidR="002D6235" w:rsidRPr="00FB6656" w:rsidRDefault="002D6235" w:rsidP="009A2371">
            <w:pPr>
              <w:pStyle w:val="xl40"/>
              <w:spacing w:before="20" w:after="20" w:line="240" w:lineRule="exact"/>
              <w:ind w:left="165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</w:t>
            </w:r>
            <w:r w:rsidRPr="005A6874">
              <w:rPr>
                <w:rFonts w:ascii="Arial" w:hAnsi="Arial" w:cs="Arial"/>
                <w:sz w:val="22"/>
                <w:szCs w:val="22"/>
              </w:rPr>
              <w:t>винина парная, остывшая или охлажденная, в том числе для детского питания,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Pr="005A6874">
              <w:rPr>
                <w:rFonts w:ascii="Arial" w:hAnsi="Arial" w:cs="Arial"/>
                <w:sz w:val="22"/>
                <w:szCs w:val="22"/>
              </w:rPr>
              <w:t>т</w:t>
            </w:r>
            <w:proofErr w:type="gramEnd"/>
          </w:p>
        </w:tc>
        <w:tc>
          <w:tcPr>
            <w:tcW w:w="992" w:type="dxa"/>
            <w:vAlign w:val="bottom"/>
          </w:tcPr>
          <w:p w:rsidR="002D6235" w:rsidRPr="00C07127" w:rsidRDefault="008B15C6" w:rsidP="009A2371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842,6</w:t>
            </w:r>
          </w:p>
        </w:tc>
        <w:tc>
          <w:tcPr>
            <w:tcW w:w="1134" w:type="dxa"/>
            <w:vAlign w:val="bottom"/>
          </w:tcPr>
          <w:p w:rsidR="002D6235" w:rsidRPr="00C07127" w:rsidRDefault="008B15C6" w:rsidP="009A2371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109,7</w:t>
            </w:r>
          </w:p>
        </w:tc>
        <w:tc>
          <w:tcPr>
            <w:tcW w:w="1134" w:type="dxa"/>
            <w:vAlign w:val="bottom"/>
          </w:tcPr>
          <w:p w:rsidR="002D6235" w:rsidRPr="00C07127" w:rsidRDefault="008B15C6" w:rsidP="009A2371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429,1</w:t>
            </w:r>
          </w:p>
        </w:tc>
        <w:tc>
          <w:tcPr>
            <w:tcW w:w="1134" w:type="dxa"/>
            <w:vAlign w:val="bottom"/>
          </w:tcPr>
          <w:p w:rsidR="002D6235" w:rsidRPr="00C07127" w:rsidRDefault="008B15C6" w:rsidP="009A2371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109,5</w:t>
            </w:r>
          </w:p>
        </w:tc>
        <w:tc>
          <w:tcPr>
            <w:tcW w:w="992" w:type="dxa"/>
            <w:vAlign w:val="bottom"/>
          </w:tcPr>
          <w:p w:rsidR="002D6235" w:rsidRPr="00C07127" w:rsidRDefault="008B15C6" w:rsidP="009A2371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103,8</w:t>
            </w:r>
          </w:p>
        </w:tc>
      </w:tr>
      <w:tr w:rsidR="002D6235" w:rsidRPr="002119EB" w:rsidTr="002D6235">
        <w:trPr>
          <w:cantSplit/>
          <w:trHeight w:val="283"/>
        </w:trPr>
        <w:tc>
          <w:tcPr>
            <w:tcW w:w="3828" w:type="dxa"/>
            <w:vAlign w:val="bottom"/>
          </w:tcPr>
          <w:p w:rsidR="002D6235" w:rsidRDefault="002D6235" w:rsidP="009A2371">
            <w:pPr>
              <w:pStyle w:val="xl40"/>
              <w:spacing w:before="20" w:after="20" w:line="240" w:lineRule="exact"/>
              <w:ind w:left="16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</w:t>
            </w:r>
            <w:r w:rsidRPr="005A6874">
              <w:rPr>
                <w:rFonts w:ascii="Arial" w:hAnsi="Arial" w:cs="Arial"/>
                <w:sz w:val="22"/>
                <w:szCs w:val="22"/>
              </w:rPr>
              <w:t>ясо птицы охлажденное, в том числе для детского питания,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Pr="005A6874">
              <w:rPr>
                <w:rFonts w:ascii="Arial" w:hAnsi="Arial" w:cs="Arial"/>
                <w:sz w:val="22"/>
                <w:szCs w:val="22"/>
              </w:rPr>
              <w:t>т</w:t>
            </w:r>
            <w:proofErr w:type="gramEnd"/>
          </w:p>
        </w:tc>
        <w:tc>
          <w:tcPr>
            <w:tcW w:w="992" w:type="dxa"/>
            <w:vAlign w:val="bottom"/>
          </w:tcPr>
          <w:p w:rsidR="002D6235" w:rsidRPr="00C07127" w:rsidRDefault="003A44CB" w:rsidP="009A2371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2427,1</w:t>
            </w:r>
          </w:p>
        </w:tc>
        <w:tc>
          <w:tcPr>
            <w:tcW w:w="1134" w:type="dxa"/>
            <w:vAlign w:val="bottom"/>
          </w:tcPr>
          <w:p w:rsidR="002D6235" w:rsidRPr="00C07127" w:rsidRDefault="003A44CB" w:rsidP="009A2371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95,3</w:t>
            </w:r>
          </w:p>
        </w:tc>
        <w:tc>
          <w:tcPr>
            <w:tcW w:w="1134" w:type="dxa"/>
            <w:vAlign w:val="bottom"/>
          </w:tcPr>
          <w:p w:rsidR="002D6235" w:rsidRPr="00C07127" w:rsidRDefault="003A44CB" w:rsidP="009A2371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1130,1</w:t>
            </w:r>
          </w:p>
        </w:tc>
        <w:tc>
          <w:tcPr>
            <w:tcW w:w="1134" w:type="dxa"/>
            <w:vAlign w:val="bottom"/>
          </w:tcPr>
          <w:p w:rsidR="002D6235" w:rsidRPr="00C07127" w:rsidRDefault="003A44CB" w:rsidP="009A2371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95,8</w:t>
            </w:r>
          </w:p>
        </w:tc>
        <w:tc>
          <w:tcPr>
            <w:tcW w:w="992" w:type="dxa"/>
            <w:vAlign w:val="bottom"/>
          </w:tcPr>
          <w:p w:rsidR="002D6235" w:rsidRPr="00C07127" w:rsidRDefault="003A44CB" w:rsidP="009A2371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87,1</w:t>
            </w:r>
          </w:p>
        </w:tc>
      </w:tr>
      <w:tr w:rsidR="002D6235" w:rsidRPr="002119EB" w:rsidTr="002D6235">
        <w:trPr>
          <w:cantSplit/>
          <w:trHeight w:val="283"/>
        </w:trPr>
        <w:tc>
          <w:tcPr>
            <w:tcW w:w="3828" w:type="dxa"/>
            <w:vAlign w:val="bottom"/>
          </w:tcPr>
          <w:p w:rsidR="002D6235" w:rsidRDefault="002D6235" w:rsidP="009A2371">
            <w:pPr>
              <w:pStyle w:val="xl40"/>
              <w:spacing w:before="20" w:after="20" w:line="240" w:lineRule="exact"/>
              <w:ind w:left="16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</w:t>
            </w:r>
            <w:r w:rsidRPr="005A6874">
              <w:rPr>
                <w:rFonts w:ascii="Arial" w:hAnsi="Arial" w:cs="Arial"/>
                <w:sz w:val="22"/>
                <w:szCs w:val="22"/>
              </w:rPr>
              <w:t>зделия колбасные, включая  изделия колбасные для детского питания</w:t>
            </w:r>
            <w:r w:rsidR="003A44CB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т</w:t>
            </w:r>
            <w:proofErr w:type="gramEnd"/>
          </w:p>
        </w:tc>
        <w:tc>
          <w:tcPr>
            <w:tcW w:w="992" w:type="dxa"/>
            <w:vAlign w:val="bottom"/>
          </w:tcPr>
          <w:p w:rsidR="002D6235" w:rsidRPr="00C07127" w:rsidRDefault="003A44CB" w:rsidP="009A2371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28363,6</w:t>
            </w:r>
          </w:p>
        </w:tc>
        <w:tc>
          <w:tcPr>
            <w:tcW w:w="1134" w:type="dxa"/>
            <w:vAlign w:val="bottom"/>
          </w:tcPr>
          <w:p w:rsidR="002D6235" w:rsidRPr="00C07127" w:rsidRDefault="003A44CB" w:rsidP="009A2371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110,9</w:t>
            </w:r>
          </w:p>
        </w:tc>
        <w:tc>
          <w:tcPr>
            <w:tcW w:w="1134" w:type="dxa"/>
            <w:vAlign w:val="bottom"/>
          </w:tcPr>
          <w:p w:rsidR="002D6235" w:rsidRPr="00C07127" w:rsidRDefault="003A44CB" w:rsidP="009A2371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13145,8</w:t>
            </w:r>
          </w:p>
        </w:tc>
        <w:tc>
          <w:tcPr>
            <w:tcW w:w="1134" w:type="dxa"/>
            <w:vAlign w:val="bottom"/>
          </w:tcPr>
          <w:p w:rsidR="002D6235" w:rsidRPr="00C07127" w:rsidRDefault="003A44CB" w:rsidP="009A2371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110,7</w:t>
            </w:r>
          </w:p>
        </w:tc>
        <w:tc>
          <w:tcPr>
            <w:tcW w:w="992" w:type="dxa"/>
            <w:vAlign w:val="bottom"/>
          </w:tcPr>
          <w:p w:rsidR="002D6235" w:rsidRPr="00C07127" w:rsidRDefault="003A44CB" w:rsidP="009A2371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86,4</w:t>
            </w:r>
          </w:p>
        </w:tc>
      </w:tr>
      <w:tr w:rsidR="002D6235" w:rsidRPr="002119EB" w:rsidTr="002D6235">
        <w:trPr>
          <w:cantSplit/>
          <w:trHeight w:val="283"/>
        </w:trPr>
        <w:tc>
          <w:tcPr>
            <w:tcW w:w="3828" w:type="dxa"/>
            <w:vAlign w:val="bottom"/>
          </w:tcPr>
          <w:p w:rsidR="002D6235" w:rsidRPr="00FB6656" w:rsidRDefault="002D6235" w:rsidP="001F2863">
            <w:pPr>
              <w:spacing w:before="20" w:after="20" w:line="240" w:lineRule="exact"/>
              <w:ind w:left="165"/>
              <w:rPr>
                <w:rFonts w:ascii="Arial" w:hAnsi="Arial" w:cs="Arial"/>
                <w:sz w:val="22"/>
                <w:szCs w:val="22"/>
              </w:rPr>
            </w:pPr>
            <w:r w:rsidRPr="00FB6656">
              <w:rPr>
                <w:rFonts w:ascii="Arial" w:hAnsi="Arial" w:cs="Arial"/>
                <w:sz w:val="22"/>
                <w:szCs w:val="22"/>
              </w:rPr>
              <w:t>полуфабрикаты мясные (</w:t>
            </w:r>
            <w:proofErr w:type="spellStart"/>
            <w:r w:rsidRPr="00FB6656">
              <w:rPr>
                <w:rFonts w:ascii="Arial" w:hAnsi="Arial" w:cs="Arial"/>
                <w:sz w:val="22"/>
                <w:szCs w:val="22"/>
              </w:rPr>
              <w:t>мясосодержащие</w:t>
            </w:r>
            <w:proofErr w:type="spellEnd"/>
            <w:r w:rsidRPr="00FB6656">
              <w:rPr>
                <w:rFonts w:ascii="Arial" w:hAnsi="Arial" w:cs="Arial"/>
                <w:sz w:val="22"/>
                <w:szCs w:val="22"/>
              </w:rPr>
              <w:t xml:space="preserve">) охлажденные, замороженные, </w:t>
            </w:r>
            <w:proofErr w:type="gramStart"/>
            <w:r w:rsidRPr="00FB6656">
              <w:rPr>
                <w:rFonts w:ascii="Arial" w:hAnsi="Arial" w:cs="Arial"/>
                <w:sz w:val="22"/>
                <w:szCs w:val="22"/>
              </w:rPr>
              <w:t>т</w:t>
            </w:r>
            <w:proofErr w:type="gramEnd"/>
          </w:p>
        </w:tc>
        <w:tc>
          <w:tcPr>
            <w:tcW w:w="992" w:type="dxa"/>
            <w:vAlign w:val="bottom"/>
          </w:tcPr>
          <w:p w:rsidR="002D6235" w:rsidRPr="00C07127" w:rsidRDefault="003A44CB" w:rsidP="001F286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5957,4</w:t>
            </w:r>
          </w:p>
        </w:tc>
        <w:tc>
          <w:tcPr>
            <w:tcW w:w="1134" w:type="dxa"/>
            <w:vAlign w:val="bottom"/>
          </w:tcPr>
          <w:p w:rsidR="002D6235" w:rsidRPr="00C07127" w:rsidRDefault="003A44CB" w:rsidP="001F286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73,6</w:t>
            </w:r>
          </w:p>
        </w:tc>
        <w:tc>
          <w:tcPr>
            <w:tcW w:w="1134" w:type="dxa"/>
            <w:vAlign w:val="bottom"/>
          </w:tcPr>
          <w:p w:rsidR="002D6235" w:rsidRPr="00C07127" w:rsidRDefault="003A44CB" w:rsidP="001F286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2957,2</w:t>
            </w:r>
          </w:p>
        </w:tc>
        <w:tc>
          <w:tcPr>
            <w:tcW w:w="1134" w:type="dxa"/>
            <w:vAlign w:val="bottom"/>
          </w:tcPr>
          <w:p w:rsidR="002D6235" w:rsidRPr="00C07127" w:rsidRDefault="003A44CB" w:rsidP="001F286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105,9</w:t>
            </w:r>
          </w:p>
        </w:tc>
        <w:tc>
          <w:tcPr>
            <w:tcW w:w="992" w:type="dxa"/>
            <w:vAlign w:val="bottom"/>
          </w:tcPr>
          <w:p w:rsidR="002D6235" w:rsidRPr="00C07127" w:rsidRDefault="003A44CB" w:rsidP="001F286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98,6</w:t>
            </w:r>
          </w:p>
        </w:tc>
      </w:tr>
    </w:tbl>
    <w:p w:rsidR="00DE6183" w:rsidRDefault="00DE6183" w:rsidP="00DE6183">
      <w:pPr>
        <w:spacing w:line="240" w:lineRule="exact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_____________________________________</w:t>
      </w:r>
    </w:p>
    <w:p w:rsidR="00DE6183" w:rsidRPr="00682FD9" w:rsidRDefault="00DE6183" w:rsidP="00682FD9">
      <w:pPr>
        <w:tabs>
          <w:tab w:val="left" w:pos="6240"/>
        </w:tabs>
        <w:spacing w:before="20"/>
        <w:ind w:firstLine="153"/>
        <w:jc w:val="both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1 </w:t>
      </w:r>
      <w:r w:rsidRPr="00E969CD">
        <w:rPr>
          <w:rFonts w:ascii="Arial" w:hAnsi="Arial" w:cs="Arial"/>
        </w:rPr>
        <w:t>Данные не публикуются в целях обеспечения конфиденциальности первичных статистических данных, полученных от организаций, в соответствии с Федеральным законом от 2</w:t>
      </w:r>
      <w:r>
        <w:rPr>
          <w:rFonts w:ascii="Arial" w:hAnsi="Arial" w:cs="Arial"/>
        </w:rPr>
        <w:t>9</w:t>
      </w:r>
      <w:r w:rsidRPr="00E969CD">
        <w:rPr>
          <w:rFonts w:ascii="Arial" w:hAnsi="Arial" w:cs="Arial"/>
        </w:rPr>
        <w:t>.11.07 № 282-ФЗ «Об официальном статистическом учете и системе государственной статистики в Российской Федерации» (ст.4, п.5; ст.9, п.1).</w:t>
      </w:r>
    </w:p>
    <w:p w:rsidR="00DE6183" w:rsidRPr="00DE6183" w:rsidRDefault="00DE6183" w:rsidP="00DE6183">
      <w:pPr>
        <w:jc w:val="right"/>
        <w:rPr>
          <w:rFonts w:ascii="Arial" w:hAnsi="Arial" w:cs="Arial"/>
          <w:sz w:val="22"/>
          <w:szCs w:val="22"/>
        </w:rPr>
      </w:pPr>
      <w:r w:rsidRPr="00DE6183">
        <w:rPr>
          <w:rFonts w:ascii="Arial" w:hAnsi="Arial" w:cs="Arial"/>
          <w:sz w:val="22"/>
          <w:szCs w:val="22"/>
        </w:rPr>
        <w:lastRenderedPageBreak/>
        <w:t>Продолжение</w:t>
      </w:r>
    </w:p>
    <w:tbl>
      <w:tblPr>
        <w:tblW w:w="9214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828"/>
        <w:gridCol w:w="992"/>
        <w:gridCol w:w="1134"/>
        <w:gridCol w:w="1134"/>
        <w:gridCol w:w="1134"/>
        <w:gridCol w:w="992"/>
      </w:tblGrid>
      <w:tr w:rsidR="002D6235" w:rsidRPr="002119EB" w:rsidTr="002D6235">
        <w:trPr>
          <w:cantSplit/>
          <w:trHeight w:val="146"/>
        </w:trPr>
        <w:tc>
          <w:tcPr>
            <w:tcW w:w="382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D6235" w:rsidRPr="002119EB" w:rsidRDefault="002D6235" w:rsidP="00DE6183">
            <w:pPr>
              <w:suppressAutoHyphens/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2D6235" w:rsidRPr="002119EB" w:rsidRDefault="002D6235" w:rsidP="002D6235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Январь-февраль 2018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2D6235" w:rsidRPr="002119EB" w:rsidRDefault="002D6235" w:rsidP="002D6235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В % к </w:t>
            </w:r>
            <w:r>
              <w:rPr>
                <w:rFonts w:ascii="Arial" w:hAnsi="Arial"/>
              </w:rPr>
              <w:br/>
              <w:t>январ</w:t>
            </w:r>
            <w:proofErr w:type="gramStart"/>
            <w:r>
              <w:rPr>
                <w:rFonts w:ascii="Arial" w:hAnsi="Arial"/>
              </w:rPr>
              <w:t>ю-</w:t>
            </w:r>
            <w:proofErr w:type="gramEnd"/>
            <w:r>
              <w:rPr>
                <w:rFonts w:ascii="Arial" w:hAnsi="Arial"/>
              </w:rPr>
              <w:br/>
              <w:t>февралю</w:t>
            </w:r>
            <w:r w:rsidRPr="002119EB">
              <w:rPr>
                <w:rFonts w:ascii="Arial" w:hAnsi="Arial"/>
              </w:rPr>
              <w:t xml:space="preserve"> 201</w:t>
            </w:r>
            <w:r>
              <w:rPr>
                <w:rFonts w:ascii="Arial" w:hAnsi="Arial"/>
              </w:rPr>
              <w:t>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2D6235" w:rsidRPr="002119EB" w:rsidRDefault="002D6235" w:rsidP="002D6235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Февраль </w:t>
            </w:r>
            <w:r w:rsidRPr="002119EB">
              <w:rPr>
                <w:rFonts w:ascii="Arial" w:hAnsi="Arial"/>
              </w:rPr>
              <w:t>201</w:t>
            </w:r>
            <w:r>
              <w:rPr>
                <w:rFonts w:ascii="Arial" w:hAnsi="Arial"/>
              </w:rPr>
              <w:t>8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D6235" w:rsidRPr="002119EB" w:rsidRDefault="002D6235" w:rsidP="002D6235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В</w:t>
            </w:r>
            <w:r w:rsidRPr="002119EB">
              <w:rPr>
                <w:rFonts w:ascii="Arial" w:hAnsi="Arial"/>
              </w:rPr>
              <w:t xml:space="preserve"> % к</w:t>
            </w:r>
          </w:p>
        </w:tc>
      </w:tr>
      <w:tr w:rsidR="002D6235" w:rsidRPr="002119EB" w:rsidTr="002D6235">
        <w:trPr>
          <w:cantSplit/>
          <w:trHeight w:val="146"/>
        </w:trPr>
        <w:tc>
          <w:tcPr>
            <w:tcW w:w="3828" w:type="dxa"/>
            <w:vMerge/>
            <w:tcBorders>
              <w:bottom w:val="single" w:sz="4" w:space="0" w:color="auto"/>
            </w:tcBorders>
          </w:tcPr>
          <w:p w:rsidR="002D6235" w:rsidRPr="002119EB" w:rsidRDefault="002D6235" w:rsidP="00DE6183">
            <w:pPr>
              <w:suppressAutoHyphens/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2D6235" w:rsidRPr="002119EB" w:rsidRDefault="002D6235" w:rsidP="00DE6183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2D6235" w:rsidRPr="002119EB" w:rsidRDefault="002D6235" w:rsidP="00DE6183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2D6235" w:rsidRPr="002119EB" w:rsidRDefault="002D6235" w:rsidP="00DE6183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D6235" w:rsidRPr="002119EB" w:rsidRDefault="002D6235" w:rsidP="00DE6183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февралю</w:t>
            </w:r>
            <w:r w:rsidRPr="002119EB">
              <w:rPr>
                <w:rFonts w:ascii="Arial" w:hAnsi="Arial"/>
              </w:rPr>
              <w:t xml:space="preserve"> </w:t>
            </w:r>
            <w:r w:rsidRPr="002119EB">
              <w:rPr>
                <w:rFonts w:ascii="Arial" w:hAnsi="Arial"/>
              </w:rPr>
              <w:br/>
              <w:t>201</w:t>
            </w:r>
            <w:r>
              <w:rPr>
                <w:rFonts w:ascii="Arial" w:hAnsi="Arial"/>
              </w:rPr>
              <w:t>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D6235" w:rsidRPr="002119EB" w:rsidRDefault="002D6235" w:rsidP="00DE6183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январю</w:t>
            </w:r>
            <w:r w:rsidRPr="002119EB">
              <w:rPr>
                <w:rFonts w:ascii="Arial" w:hAnsi="Arial"/>
              </w:rPr>
              <w:br/>
              <w:t>201</w:t>
            </w:r>
            <w:r>
              <w:rPr>
                <w:rFonts w:ascii="Arial" w:hAnsi="Arial"/>
              </w:rPr>
              <w:t>8</w:t>
            </w:r>
          </w:p>
        </w:tc>
      </w:tr>
      <w:tr w:rsidR="00CE23D2" w:rsidRPr="002119EB" w:rsidTr="00CE23D2">
        <w:trPr>
          <w:cantSplit/>
          <w:trHeight w:val="283"/>
        </w:trPr>
        <w:tc>
          <w:tcPr>
            <w:tcW w:w="3828" w:type="dxa"/>
            <w:vAlign w:val="bottom"/>
          </w:tcPr>
          <w:p w:rsidR="00CE23D2" w:rsidRPr="00FB6656" w:rsidRDefault="00CE23D2" w:rsidP="00CE23D2">
            <w:pPr>
              <w:spacing w:before="20" w:after="20" w:line="240" w:lineRule="exact"/>
              <w:ind w:left="165"/>
              <w:rPr>
                <w:rFonts w:ascii="Arial" w:hAnsi="Arial" w:cs="Arial"/>
                <w:sz w:val="22"/>
                <w:szCs w:val="22"/>
              </w:rPr>
            </w:pPr>
            <w:r w:rsidRPr="00FB6656">
              <w:rPr>
                <w:rFonts w:ascii="Arial" w:hAnsi="Arial" w:cs="Arial"/>
                <w:sz w:val="22"/>
                <w:szCs w:val="22"/>
              </w:rPr>
              <w:t>консервы мясные (</w:t>
            </w:r>
            <w:proofErr w:type="spellStart"/>
            <w:r w:rsidRPr="00FB6656">
              <w:rPr>
                <w:rFonts w:ascii="Arial" w:hAnsi="Arial" w:cs="Arial"/>
                <w:sz w:val="22"/>
                <w:szCs w:val="22"/>
              </w:rPr>
              <w:t>мясосодержащие</w:t>
            </w:r>
            <w:proofErr w:type="spellEnd"/>
            <w:r w:rsidRPr="00FB6656">
              <w:rPr>
                <w:rFonts w:ascii="Arial" w:hAnsi="Arial" w:cs="Arial"/>
                <w:sz w:val="22"/>
                <w:szCs w:val="22"/>
              </w:rPr>
              <w:t xml:space="preserve">), </w:t>
            </w:r>
            <w:r w:rsidRPr="00EB08B6">
              <w:rPr>
                <w:rFonts w:ascii="Arial" w:hAnsi="Arial" w:cs="Arial"/>
                <w:sz w:val="22"/>
                <w:szCs w:val="22"/>
              </w:rPr>
              <w:t>включая консервы для детского питания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FB6656">
              <w:rPr>
                <w:rFonts w:ascii="Arial" w:hAnsi="Arial" w:cs="Arial"/>
                <w:sz w:val="22"/>
                <w:szCs w:val="22"/>
              </w:rPr>
              <w:t xml:space="preserve">тыс. </w:t>
            </w:r>
            <w:proofErr w:type="spellStart"/>
            <w:r w:rsidRPr="00FB6656">
              <w:rPr>
                <w:rFonts w:ascii="Arial" w:hAnsi="Arial" w:cs="Arial"/>
                <w:sz w:val="22"/>
                <w:szCs w:val="22"/>
              </w:rPr>
              <w:t>усл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FB6656">
              <w:rPr>
                <w:rFonts w:ascii="Arial" w:hAnsi="Arial" w:cs="Arial"/>
                <w:sz w:val="22"/>
                <w:szCs w:val="22"/>
              </w:rPr>
              <w:t xml:space="preserve"> банок</w:t>
            </w:r>
          </w:p>
        </w:tc>
        <w:tc>
          <w:tcPr>
            <w:tcW w:w="992" w:type="dxa"/>
            <w:vAlign w:val="bottom"/>
          </w:tcPr>
          <w:p w:rsidR="00CE23D2" w:rsidRPr="00C07127" w:rsidRDefault="00CE23D2" w:rsidP="00CE23D2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C07127">
              <w:rPr>
                <w:rFonts w:ascii="Arial" w:hAnsi="Arial" w:cs="Arial"/>
                <w:sz w:val="22"/>
                <w:szCs w:val="22"/>
              </w:rPr>
              <w:t>…¹</w:t>
            </w:r>
          </w:p>
        </w:tc>
        <w:tc>
          <w:tcPr>
            <w:tcW w:w="1134" w:type="dxa"/>
            <w:vAlign w:val="bottom"/>
          </w:tcPr>
          <w:p w:rsidR="00CE23D2" w:rsidRPr="00C07127" w:rsidRDefault="00CE23D2" w:rsidP="00CE23D2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123,5</w:t>
            </w:r>
          </w:p>
        </w:tc>
        <w:tc>
          <w:tcPr>
            <w:tcW w:w="1134" w:type="dxa"/>
            <w:vAlign w:val="bottom"/>
          </w:tcPr>
          <w:p w:rsidR="00CE23D2" w:rsidRPr="00C07127" w:rsidRDefault="00CE23D2" w:rsidP="00CE23D2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C07127">
              <w:rPr>
                <w:rFonts w:ascii="Arial" w:hAnsi="Arial" w:cs="Arial"/>
                <w:sz w:val="22"/>
                <w:szCs w:val="22"/>
              </w:rPr>
              <w:t>…¹</w:t>
            </w:r>
          </w:p>
        </w:tc>
        <w:tc>
          <w:tcPr>
            <w:tcW w:w="1134" w:type="dxa"/>
            <w:vAlign w:val="bottom"/>
          </w:tcPr>
          <w:p w:rsidR="00CE23D2" w:rsidRPr="00C07127" w:rsidRDefault="00CE23D2" w:rsidP="00CE23D2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170,7</w:t>
            </w:r>
          </w:p>
        </w:tc>
        <w:tc>
          <w:tcPr>
            <w:tcW w:w="992" w:type="dxa"/>
            <w:vAlign w:val="bottom"/>
          </w:tcPr>
          <w:p w:rsidR="00CE23D2" w:rsidRPr="00C07127" w:rsidRDefault="00CE23D2" w:rsidP="00CE23D2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193,5</w:t>
            </w:r>
          </w:p>
        </w:tc>
      </w:tr>
      <w:tr w:rsidR="002D6235" w:rsidRPr="002119EB" w:rsidTr="002D6235">
        <w:trPr>
          <w:cantSplit/>
          <w:trHeight w:val="283"/>
        </w:trPr>
        <w:tc>
          <w:tcPr>
            <w:tcW w:w="3828" w:type="dxa"/>
            <w:vAlign w:val="bottom"/>
          </w:tcPr>
          <w:p w:rsidR="002D6235" w:rsidRPr="00FB6656" w:rsidRDefault="002D6235" w:rsidP="002D6235">
            <w:pPr>
              <w:spacing w:before="20" w:after="20" w:line="240" w:lineRule="exact"/>
              <w:rPr>
                <w:rFonts w:ascii="Arial" w:hAnsi="Arial" w:cs="Arial"/>
                <w:sz w:val="22"/>
                <w:szCs w:val="22"/>
              </w:rPr>
            </w:pPr>
            <w:r w:rsidRPr="00835A99">
              <w:rPr>
                <w:rFonts w:ascii="Arial" w:hAnsi="Arial" w:cs="Arial"/>
                <w:b/>
                <w:sz w:val="22"/>
                <w:szCs w:val="22"/>
              </w:rPr>
              <w:t>Переработка и консервирование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рыбы, ракообразных и моллюсков</w:t>
            </w:r>
          </w:p>
        </w:tc>
        <w:tc>
          <w:tcPr>
            <w:tcW w:w="992" w:type="dxa"/>
            <w:vAlign w:val="bottom"/>
          </w:tcPr>
          <w:p w:rsidR="002D6235" w:rsidRPr="00C07127" w:rsidRDefault="002D6235" w:rsidP="002D6235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2D6235" w:rsidRPr="00C07127" w:rsidRDefault="00697011" w:rsidP="002D6235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107,6</w:t>
            </w:r>
          </w:p>
        </w:tc>
        <w:tc>
          <w:tcPr>
            <w:tcW w:w="1134" w:type="dxa"/>
            <w:vAlign w:val="bottom"/>
          </w:tcPr>
          <w:p w:rsidR="002D6235" w:rsidRPr="00C07127" w:rsidRDefault="002D6235" w:rsidP="002D6235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2D6235" w:rsidRPr="00C07127" w:rsidRDefault="00697011" w:rsidP="002D6235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112,5</w:t>
            </w:r>
          </w:p>
        </w:tc>
        <w:tc>
          <w:tcPr>
            <w:tcW w:w="992" w:type="dxa"/>
            <w:vAlign w:val="bottom"/>
          </w:tcPr>
          <w:p w:rsidR="002D6235" w:rsidRPr="00C07127" w:rsidRDefault="00697011" w:rsidP="002D6235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106,8</w:t>
            </w:r>
          </w:p>
        </w:tc>
      </w:tr>
      <w:tr w:rsidR="002D6235" w:rsidRPr="002119EB" w:rsidTr="002D6235">
        <w:trPr>
          <w:cantSplit/>
          <w:trHeight w:val="283"/>
        </w:trPr>
        <w:tc>
          <w:tcPr>
            <w:tcW w:w="3828" w:type="dxa"/>
            <w:vAlign w:val="bottom"/>
          </w:tcPr>
          <w:p w:rsidR="002D6235" w:rsidRPr="00FB6656" w:rsidRDefault="002D6235" w:rsidP="002D6235">
            <w:pPr>
              <w:spacing w:before="20" w:after="20" w:line="240" w:lineRule="exact"/>
              <w:ind w:left="16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ф</w:t>
            </w:r>
            <w:r w:rsidRPr="00EB08B6">
              <w:rPr>
                <w:rFonts w:ascii="Arial" w:hAnsi="Arial" w:cs="Arial"/>
                <w:sz w:val="22"/>
                <w:szCs w:val="22"/>
              </w:rPr>
              <w:t>иле рыбное, мясо рыбы прочее (включая фарш) свежее или охлажденное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т</w:t>
            </w:r>
            <w:proofErr w:type="gramEnd"/>
          </w:p>
        </w:tc>
        <w:tc>
          <w:tcPr>
            <w:tcW w:w="992" w:type="dxa"/>
            <w:vAlign w:val="bottom"/>
          </w:tcPr>
          <w:p w:rsidR="002D6235" w:rsidRPr="00C07127" w:rsidRDefault="002D6235" w:rsidP="002D6235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C07127">
              <w:rPr>
                <w:rFonts w:ascii="Arial" w:hAnsi="Arial" w:cs="Arial"/>
                <w:sz w:val="22"/>
                <w:szCs w:val="22"/>
              </w:rPr>
              <w:t>…¹</w:t>
            </w:r>
          </w:p>
        </w:tc>
        <w:tc>
          <w:tcPr>
            <w:tcW w:w="1134" w:type="dxa"/>
            <w:vAlign w:val="bottom"/>
          </w:tcPr>
          <w:p w:rsidR="002D6235" w:rsidRPr="00C07127" w:rsidRDefault="003A44CB" w:rsidP="002D6235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102,0</w:t>
            </w:r>
          </w:p>
        </w:tc>
        <w:tc>
          <w:tcPr>
            <w:tcW w:w="1134" w:type="dxa"/>
            <w:vAlign w:val="bottom"/>
          </w:tcPr>
          <w:p w:rsidR="002D6235" w:rsidRPr="00C07127" w:rsidRDefault="002D6235" w:rsidP="002D6235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C07127">
              <w:rPr>
                <w:rFonts w:ascii="Arial" w:hAnsi="Arial" w:cs="Arial"/>
                <w:sz w:val="22"/>
                <w:szCs w:val="22"/>
              </w:rPr>
              <w:t>…¹</w:t>
            </w:r>
          </w:p>
        </w:tc>
        <w:tc>
          <w:tcPr>
            <w:tcW w:w="1134" w:type="dxa"/>
            <w:vAlign w:val="bottom"/>
          </w:tcPr>
          <w:p w:rsidR="002D6235" w:rsidRPr="00C07127" w:rsidRDefault="003A44CB" w:rsidP="002D6235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101,8</w:t>
            </w:r>
          </w:p>
        </w:tc>
        <w:tc>
          <w:tcPr>
            <w:tcW w:w="992" w:type="dxa"/>
            <w:vAlign w:val="bottom"/>
          </w:tcPr>
          <w:p w:rsidR="002D6235" w:rsidRPr="00C07127" w:rsidRDefault="003A44CB" w:rsidP="002D6235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91,2</w:t>
            </w:r>
          </w:p>
        </w:tc>
      </w:tr>
      <w:tr w:rsidR="002D6235" w:rsidRPr="002119EB" w:rsidTr="002D6235">
        <w:trPr>
          <w:cantSplit/>
          <w:trHeight w:val="283"/>
        </w:trPr>
        <w:tc>
          <w:tcPr>
            <w:tcW w:w="3828" w:type="dxa"/>
            <w:vAlign w:val="bottom"/>
          </w:tcPr>
          <w:p w:rsidR="002D6235" w:rsidRDefault="002D6235" w:rsidP="00B5319F">
            <w:pPr>
              <w:spacing w:before="20" w:after="20" w:line="240" w:lineRule="exact"/>
              <w:ind w:left="16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</w:t>
            </w:r>
            <w:r w:rsidRPr="00EB08B6">
              <w:rPr>
                <w:rFonts w:ascii="Arial" w:hAnsi="Arial" w:cs="Arial"/>
                <w:sz w:val="22"/>
                <w:szCs w:val="22"/>
              </w:rPr>
              <w:t>ыба вяленая, соленая и несоленая или в рассоле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т</w:t>
            </w:r>
            <w:proofErr w:type="gramEnd"/>
          </w:p>
        </w:tc>
        <w:tc>
          <w:tcPr>
            <w:tcW w:w="992" w:type="dxa"/>
            <w:vAlign w:val="bottom"/>
          </w:tcPr>
          <w:p w:rsidR="002D6235" w:rsidRPr="00C07127" w:rsidRDefault="003A44CB" w:rsidP="00B5319F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233,9</w:t>
            </w:r>
          </w:p>
        </w:tc>
        <w:tc>
          <w:tcPr>
            <w:tcW w:w="1134" w:type="dxa"/>
            <w:vAlign w:val="bottom"/>
          </w:tcPr>
          <w:p w:rsidR="002D6235" w:rsidRPr="00C07127" w:rsidRDefault="003A44CB" w:rsidP="00B5319F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97,0</w:t>
            </w:r>
          </w:p>
        </w:tc>
        <w:tc>
          <w:tcPr>
            <w:tcW w:w="1134" w:type="dxa"/>
            <w:vAlign w:val="bottom"/>
          </w:tcPr>
          <w:p w:rsidR="002D6235" w:rsidRPr="00C07127" w:rsidRDefault="003A44CB" w:rsidP="00B5319F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116,4</w:t>
            </w:r>
          </w:p>
        </w:tc>
        <w:tc>
          <w:tcPr>
            <w:tcW w:w="1134" w:type="dxa"/>
            <w:vAlign w:val="bottom"/>
          </w:tcPr>
          <w:p w:rsidR="002D6235" w:rsidRPr="00C07127" w:rsidRDefault="003A44CB" w:rsidP="00B5319F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94,4</w:t>
            </w:r>
          </w:p>
        </w:tc>
        <w:tc>
          <w:tcPr>
            <w:tcW w:w="992" w:type="dxa"/>
            <w:vAlign w:val="bottom"/>
          </w:tcPr>
          <w:p w:rsidR="002D6235" w:rsidRPr="00C07127" w:rsidRDefault="003A44CB" w:rsidP="00B5319F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99,0</w:t>
            </w:r>
          </w:p>
        </w:tc>
      </w:tr>
      <w:tr w:rsidR="002D6235" w:rsidRPr="002119EB" w:rsidTr="002D6235">
        <w:trPr>
          <w:cantSplit/>
          <w:trHeight w:val="283"/>
        </w:trPr>
        <w:tc>
          <w:tcPr>
            <w:tcW w:w="3828" w:type="dxa"/>
            <w:vAlign w:val="bottom"/>
          </w:tcPr>
          <w:p w:rsidR="002D6235" w:rsidRDefault="002D6235" w:rsidP="00B5319F">
            <w:pPr>
              <w:spacing w:before="20" w:after="20" w:line="240" w:lineRule="exact"/>
              <w:ind w:left="16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</w:t>
            </w:r>
            <w:r w:rsidRPr="00EB08B6">
              <w:rPr>
                <w:rFonts w:ascii="Arial" w:hAnsi="Arial" w:cs="Arial"/>
                <w:sz w:val="22"/>
                <w:szCs w:val="22"/>
              </w:rPr>
              <w:t>ыба, включая филе, копченая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т</w:t>
            </w:r>
            <w:proofErr w:type="gramEnd"/>
          </w:p>
        </w:tc>
        <w:tc>
          <w:tcPr>
            <w:tcW w:w="992" w:type="dxa"/>
            <w:vAlign w:val="bottom"/>
          </w:tcPr>
          <w:p w:rsidR="002D6235" w:rsidRPr="00C07127" w:rsidRDefault="003A44CB" w:rsidP="00B5319F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227,3</w:t>
            </w:r>
          </w:p>
        </w:tc>
        <w:tc>
          <w:tcPr>
            <w:tcW w:w="1134" w:type="dxa"/>
            <w:vAlign w:val="bottom"/>
          </w:tcPr>
          <w:p w:rsidR="002D6235" w:rsidRPr="00C07127" w:rsidRDefault="003A44CB" w:rsidP="00B5319F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100,6</w:t>
            </w:r>
          </w:p>
        </w:tc>
        <w:tc>
          <w:tcPr>
            <w:tcW w:w="1134" w:type="dxa"/>
            <w:vAlign w:val="bottom"/>
          </w:tcPr>
          <w:p w:rsidR="002D6235" w:rsidRPr="00C07127" w:rsidRDefault="00177609" w:rsidP="00B5319F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128,8</w:t>
            </w:r>
          </w:p>
        </w:tc>
        <w:tc>
          <w:tcPr>
            <w:tcW w:w="1134" w:type="dxa"/>
            <w:vAlign w:val="bottom"/>
          </w:tcPr>
          <w:p w:rsidR="002D6235" w:rsidRPr="00C07127" w:rsidRDefault="003A44CB" w:rsidP="00B5319F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109,7</w:t>
            </w:r>
          </w:p>
        </w:tc>
        <w:tc>
          <w:tcPr>
            <w:tcW w:w="992" w:type="dxa"/>
            <w:vAlign w:val="bottom"/>
          </w:tcPr>
          <w:p w:rsidR="002D6235" w:rsidRPr="00C07127" w:rsidRDefault="003A44CB" w:rsidP="00B5319F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130,7</w:t>
            </w:r>
          </w:p>
        </w:tc>
      </w:tr>
      <w:tr w:rsidR="002D6235" w:rsidRPr="002119EB" w:rsidTr="002D6235">
        <w:trPr>
          <w:cantSplit/>
          <w:trHeight w:val="283"/>
        </w:trPr>
        <w:tc>
          <w:tcPr>
            <w:tcW w:w="3828" w:type="dxa"/>
            <w:vAlign w:val="bottom"/>
          </w:tcPr>
          <w:p w:rsidR="002D6235" w:rsidRPr="00E7664E" w:rsidRDefault="002D6235" w:rsidP="00B5319F">
            <w:pPr>
              <w:pStyle w:val="xl40"/>
              <w:spacing w:before="20" w:after="20" w:line="240" w:lineRule="exact"/>
              <w:ind w:left="158"/>
              <w:rPr>
                <w:rFonts w:ascii="Arial" w:eastAsia="Times New Roman" w:hAnsi="Arial" w:cs="Arial"/>
                <w:sz w:val="22"/>
                <w:szCs w:val="22"/>
              </w:rPr>
            </w:pPr>
            <w:r w:rsidRPr="00E7664E">
              <w:rPr>
                <w:rFonts w:ascii="Arial" w:eastAsia="Times New Roman" w:hAnsi="Arial" w:cs="Arial"/>
                <w:sz w:val="22"/>
                <w:szCs w:val="22"/>
              </w:rPr>
              <w:t xml:space="preserve">консервы рыбные, тыс. </w:t>
            </w:r>
            <w:proofErr w:type="spellStart"/>
            <w:r w:rsidRPr="00E7664E">
              <w:rPr>
                <w:rFonts w:ascii="Arial" w:eastAsia="Times New Roman" w:hAnsi="Arial" w:cs="Arial"/>
                <w:sz w:val="22"/>
                <w:szCs w:val="22"/>
              </w:rPr>
              <w:t>усл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t>.</w:t>
            </w:r>
            <w:r w:rsidRPr="00E7664E">
              <w:rPr>
                <w:rFonts w:ascii="Arial" w:eastAsia="Times New Roman" w:hAnsi="Arial" w:cs="Arial"/>
                <w:sz w:val="22"/>
                <w:szCs w:val="22"/>
              </w:rPr>
              <w:t xml:space="preserve"> банок </w:t>
            </w:r>
          </w:p>
        </w:tc>
        <w:tc>
          <w:tcPr>
            <w:tcW w:w="992" w:type="dxa"/>
            <w:vAlign w:val="bottom"/>
          </w:tcPr>
          <w:p w:rsidR="002D6235" w:rsidRPr="00C07127" w:rsidRDefault="003A44CB" w:rsidP="00B5319F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bottom"/>
          </w:tcPr>
          <w:p w:rsidR="002D6235" w:rsidRPr="00C07127" w:rsidRDefault="002D6235" w:rsidP="00B5319F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2D6235" w:rsidRPr="00C07127" w:rsidRDefault="002D6235" w:rsidP="00B5319F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2D6235" w:rsidRPr="00C07127" w:rsidRDefault="002D6235" w:rsidP="00B5319F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2" w:type="dxa"/>
            <w:vAlign w:val="bottom"/>
          </w:tcPr>
          <w:p w:rsidR="002D6235" w:rsidRPr="00C07127" w:rsidRDefault="002D6235" w:rsidP="00B5319F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</w:p>
        </w:tc>
      </w:tr>
      <w:tr w:rsidR="002D6235" w:rsidRPr="002119EB" w:rsidTr="002D6235">
        <w:trPr>
          <w:cantSplit/>
          <w:trHeight w:val="283"/>
        </w:trPr>
        <w:tc>
          <w:tcPr>
            <w:tcW w:w="3828" w:type="dxa"/>
            <w:vAlign w:val="bottom"/>
          </w:tcPr>
          <w:p w:rsidR="002D6235" w:rsidRPr="00E7664E" w:rsidRDefault="002D6235" w:rsidP="00B5319F">
            <w:pPr>
              <w:pStyle w:val="xl40"/>
              <w:spacing w:before="20" w:after="20" w:line="240" w:lineRule="exact"/>
              <w:ind w:left="165"/>
              <w:rPr>
                <w:rFonts w:ascii="Arial" w:eastAsia="Times New Roman" w:hAnsi="Arial" w:cs="Arial"/>
                <w:sz w:val="22"/>
                <w:szCs w:val="22"/>
              </w:rPr>
            </w:pPr>
            <w:r w:rsidRPr="00E7664E">
              <w:rPr>
                <w:rFonts w:ascii="Arial" w:eastAsia="Times New Roman" w:hAnsi="Arial" w:cs="Arial"/>
                <w:sz w:val="22"/>
                <w:szCs w:val="22"/>
              </w:rPr>
              <w:t xml:space="preserve">пресервы рыбные, тыс. </w:t>
            </w:r>
            <w:proofErr w:type="spellStart"/>
            <w:r w:rsidRPr="00E7664E">
              <w:rPr>
                <w:rFonts w:ascii="Arial" w:eastAsia="Times New Roman" w:hAnsi="Arial" w:cs="Arial"/>
                <w:sz w:val="22"/>
                <w:szCs w:val="22"/>
              </w:rPr>
              <w:t>усл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t>.</w:t>
            </w:r>
            <w:r w:rsidRPr="00E7664E">
              <w:rPr>
                <w:rFonts w:ascii="Arial" w:eastAsia="Times New Roman" w:hAnsi="Arial" w:cs="Arial"/>
                <w:sz w:val="22"/>
                <w:szCs w:val="22"/>
              </w:rPr>
              <w:t xml:space="preserve"> банок</w:t>
            </w:r>
          </w:p>
        </w:tc>
        <w:tc>
          <w:tcPr>
            <w:tcW w:w="992" w:type="dxa"/>
            <w:vAlign w:val="bottom"/>
          </w:tcPr>
          <w:p w:rsidR="002D6235" w:rsidRPr="00C07127" w:rsidRDefault="00D3593A" w:rsidP="00B5319F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2688,6</w:t>
            </w:r>
          </w:p>
        </w:tc>
        <w:tc>
          <w:tcPr>
            <w:tcW w:w="1134" w:type="dxa"/>
            <w:vAlign w:val="bottom"/>
          </w:tcPr>
          <w:p w:rsidR="002D6235" w:rsidRPr="00C07127" w:rsidRDefault="00D3593A" w:rsidP="00B5319F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129,4</w:t>
            </w:r>
          </w:p>
        </w:tc>
        <w:tc>
          <w:tcPr>
            <w:tcW w:w="1134" w:type="dxa"/>
            <w:vAlign w:val="bottom"/>
          </w:tcPr>
          <w:p w:rsidR="002D6235" w:rsidRPr="00C07127" w:rsidRDefault="00D3593A" w:rsidP="00B5319F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1329,6</w:t>
            </w:r>
          </w:p>
        </w:tc>
        <w:tc>
          <w:tcPr>
            <w:tcW w:w="1134" w:type="dxa"/>
            <w:vAlign w:val="bottom"/>
          </w:tcPr>
          <w:p w:rsidR="002D6235" w:rsidRPr="00C07127" w:rsidRDefault="00D3593A" w:rsidP="00B5319F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137,3</w:t>
            </w:r>
          </w:p>
        </w:tc>
        <w:tc>
          <w:tcPr>
            <w:tcW w:w="992" w:type="dxa"/>
            <w:vAlign w:val="bottom"/>
          </w:tcPr>
          <w:p w:rsidR="002D6235" w:rsidRPr="00C07127" w:rsidRDefault="00D3593A" w:rsidP="00B5319F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97,8</w:t>
            </w:r>
          </w:p>
        </w:tc>
      </w:tr>
      <w:tr w:rsidR="002D6235" w:rsidRPr="002119EB" w:rsidTr="002D6235">
        <w:trPr>
          <w:cantSplit/>
          <w:trHeight w:val="283"/>
        </w:trPr>
        <w:tc>
          <w:tcPr>
            <w:tcW w:w="3828" w:type="dxa"/>
            <w:vAlign w:val="bottom"/>
          </w:tcPr>
          <w:p w:rsidR="002D6235" w:rsidRPr="00E7664E" w:rsidRDefault="002D6235" w:rsidP="00B5319F">
            <w:pPr>
              <w:pStyle w:val="xl40"/>
              <w:spacing w:before="20" w:after="20" w:line="240" w:lineRule="exact"/>
              <w:ind w:left="165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икра,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т</w:t>
            </w:r>
            <w:proofErr w:type="gramEnd"/>
          </w:p>
        </w:tc>
        <w:tc>
          <w:tcPr>
            <w:tcW w:w="992" w:type="dxa"/>
            <w:vAlign w:val="bottom"/>
          </w:tcPr>
          <w:p w:rsidR="002D6235" w:rsidRPr="00C07127" w:rsidRDefault="002D6235" w:rsidP="00B5319F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C07127">
              <w:rPr>
                <w:rFonts w:ascii="Arial" w:hAnsi="Arial" w:cs="Arial"/>
                <w:sz w:val="22"/>
                <w:szCs w:val="22"/>
              </w:rPr>
              <w:t>…¹</w:t>
            </w:r>
          </w:p>
        </w:tc>
        <w:tc>
          <w:tcPr>
            <w:tcW w:w="1134" w:type="dxa"/>
            <w:vAlign w:val="bottom"/>
          </w:tcPr>
          <w:p w:rsidR="002D6235" w:rsidRPr="00C07127" w:rsidRDefault="00D3593A" w:rsidP="00B5319F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172,6</w:t>
            </w:r>
          </w:p>
        </w:tc>
        <w:tc>
          <w:tcPr>
            <w:tcW w:w="1134" w:type="dxa"/>
            <w:vAlign w:val="bottom"/>
          </w:tcPr>
          <w:p w:rsidR="002D6235" w:rsidRPr="00C07127" w:rsidRDefault="002D6235" w:rsidP="00B5319F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C07127">
              <w:rPr>
                <w:rFonts w:ascii="Arial" w:hAnsi="Arial" w:cs="Arial"/>
                <w:sz w:val="22"/>
                <w:szCs w:val="22"/>
              </w:rPr>
              <w:t>…¹</w:t>
            </w:r>
          </w:p>
        </w:tc>
        <w:tc>
          <w:tcPr>
            <w:tcW w:w="1134" w:type="dxa"/>
            <w:vAlign w:val="bottom"/>
          </w:tcPr>
          <w:p w:rsidR="002D6235" w:rsidRPr="00C07127" w:rsidRDefault="00D3593A" w:rsidP="00B5319F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119,5</w:t>
            </w:r>
          </w:p>
        </w:tc>
        <w:tc>
          <w:tcPr>
            <w:tcW w:w="992" w:type="dxa"/>
            <w:vAlign w:val="bottom"/>
          </w:tcPr>
          <w:p w:rsidR="002D6235" w:rsidRPr="00C07127" w:rsidRDefault="00D3593A" w:rsidP="00B5319F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85,8</w:t>
            </w:r>
          </w:p>
        </w:tc>
      </w:tr>
      <w:tr w:rsidR="002D6235" w:rsidRPr="002119EB" w:rsidTr="002D6235">
        <w:trPr>
          <w:cantSplit/>
          <w:trHeight w:val="283"/>
        </w:trPr>
        <w:tc>
          <w:tcPr>
            <w:tcW w:w="3828" w:type="dxa"/>
            <w:vAlign w:val="bottom"/>
          </w:tcPr>
          <w:p w:rsidR="002D6235" w:rsidRPr="001E5F6F" w:rsidRDefault="002D6235" w:rsidP="00B5319F">
            <w:pPr>
              <w:spacing w:before="20" w:after="20" w:line="240" w:lineRule="exact"/>
              <w:rPr>
                <w:rFonts w:ascii="Arial" w:hAnsi="Arial"/>
                <w:sz w:val="22"/>
                <w:szCs w:val="22"/>
              </w:rPr>
            </w:pPr>
            <w:r w:rsidRPr="00E7664E">
              <w:rPr>
                <w:rFonts w:ascii="Arial" w:hAnsi="Arial" w:cs="Arial"/>
                <w:b/>
                <w:sz w:val="22"/>
                <w:szCs w:val="22"/>
              </w:rPr>
              <w:t>Переработка и консервирование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E7664E">
              <w:rPr>
                <w:rFonts w:ascii="Arial" w:hAnsi="Arial" w:cs="Arial"/>
                <w:b/>
                <w:sz w:val="22"/>
                <w:szCs w:val="22"/>
              </w:rPr>
              <w:t>фруктов и овощей</w:t>
            </w:r>
          </w:p>
        </w:tc>
        <w:tc>
          <w:tcPr>
            <w:tcW w:w="992" w:type="dxa"/>
            <w:vAlign w:val="bottom"/>
          </w:tcPr>
          <w:p w:rsidR="002D6235" w:rsidRPr="00C07127" w:rsidRDefault="002D6235" w:rsidP="00B5319F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2D6235" w:rsidRPr="00C07127" w:rsidRDefault="00697011" w:rsidP="00B5319F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70,9</w:t>
            </w:r>
          </w:p>
        </w:tc>
        <w:tc>
          <w:tcPr>
            <w:tcW w:w="1134" w:type="dxa"/>
            <w:vAlign w:val="bottom"/>
          </w:tcPr>
          <w:p w:rsidR="002D6235" w:rsidRPr="00C07127" w:rsidRDefault="002D6235" w:rsidP="00B5319F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2D6235" w:rsidRPr="00C07127" w:rsidRDefault="00697011" w:rsidP="00B5319F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70,1</w:t>
            </w:r>
          </w:p>
        </w:tc>
        <w:tc>
          <w:tcPr>
            <w:tcW w:w="992" w:type="dxa"/>
            <w:vAlign w:val="bottom"/>
          </w:tcPr>
          <w:p w:rsidR="002D6235" w:rsidRPr="00C07127" w:rsidRDefault="00697011" w:rsidP="00B5319F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90,8</w:t>
            </w:r>
          </w:p>
        </w:tc>
      </w:tr>
      <w:tr w:rsidR="002D6235" w:rsidRPr="002119EB" w:rsidTr="002D6235">
        <w:trPr>
          <w:cantSplit/>
          <w:trHeight w:val="283"/>
        </w:trPr>
        <w:tc>
          <w:tcPr>
            <w:tcW w:w="3828" w:type="dxa"/>
            <w:vAlign w:val="bottom"/>
          </w:tcPr>
          <w:p w:rsidR="002D6235" w:rsidRPr="00E7664E" w:rsidRDefault="002D6235" w:rsidP="00B5319F">
            <w:pPr>
              <w:pStyle w:val="xl403"/>
              <w:spacing w:before="20" w:after="20" w:line="240" w:lineRule="exact"/>
              <w:ind w:left="158"/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E7664E">
              <w:rPr>
                <w:rFonts w:ascii="Arial" w:eastAsia="Times New Roman" w:hAnsi="Arial" w:cs="Arial"/>
                <w:sz w:val="22"/>
                <w:szCs w:val="22"/>
              </w:rPr>
              <w:t xml:space="preserve">картофель переработанный и консервированный, </w:t>
            </w:r>
            <w:proofErr w:type="gramStart"/>
            <w:r w:rsidRPr="00E7664E">
              <w:rPr>
                <w:rFonts w:ascii="Arial" w:eastAsia="Times New Roman" w:hAnsi="Arial" w:cs="Arial"/>
                <w:sz w:val="22"/>
                <w:szCs w:val="22"/>
              </w:rPr>
              <w:t>т</w:t>
            </w:r>
            <w:proofErr w:type="gramEnd"/>
          </w:p>
        </w:tc>
        <w:tc>
          <w:tcPr>
            <w:tcW w:w="992" w:type="dxa"/>
            <w:vAlign w:val="bottom"/>
          </w:tcPr>
          <w:p w:rsidR="002D6235" w:rsidRPr="00C07127" w:rsidRDefault="002D6235" w:rsidP="00B5319F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C07127">
              <w:rPr>
                <w:rFonts w:ascii="Arial" w:hAnsi="Arial" w:cs="Arial"/>
                <w:sz w:val="22"/>
                <w:szCs w:val="22"/>
              </w:rPr>
              <w:t>…¹</w:t>
            </w:r>
          </w:p>
        </w:tc>
        <w:tc>
          <w:tcPr>
            <w:tcW w:w="1134" w:type="dxa"/>
            <w:vAlign w:val="bottom"/>
          </w:tcPr>
          <w:p w:rsidR="002D6235" w:rsidRPr="00C07127" w:rsidRDefault="00D3593A" w:rsidP="00B5319F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21,8</w:t>
            </w:r>
          </w:p>
        </w:tc>
        <w:tc>
          <w:tcPr>
            <w:tcW w:w="1134" w:type="dxa"/>
            <w:vAlign w:val="bottom"/>
          </w:tcPr>
          <w:p w:rsidR="002D6235" w:rsidRPr="00C07127" w:rsidRDefault="002D6235" w:rsidP="00B5319F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C07127">
              <w:rPr>
                <w:rFonts w:ascii="Arial" w:hAnsi="Arial" w:cs="Arial"/>
                <w:sz w:val="22"/>
                <w:szCs w:val="22"/>
              </w:rPr>
              <w:t>…¹</w:t>
            </w:r>
          </w:p>
        </w:tc>
        <w:tc>
          <w:tcPr>
            <w:tcW w:w="1134" w:type="dxa"/>
            <w:vAlign w:val="bottom"/>
          </w:tcPr>
          <w:p w:rsidR="002D6235" w:rsidRPr="00C07127" w:rsidRDefault="00D3593A" w:rsidP="00B5319F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36,4</w:t>
            </w:r>
          </w:p>
        </w:tc>
        <w:tc>
          <w:tcPr>
            <w:tcW w:w="992" w:type="dxa"/>
            <w:vAlign w:val="bottom"/>
          </w:tcPr>
          <w:p w:rsidR="002D6235" w:rsidRPr="00C07127" w:rsidRDefault="00D3593A" w:rsidP="00B5319F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167,9</w:t>
            </w:r>
          </w:p>
        </w:tc>
      </w:tr>
      <w:tr w:rsidR="002D6235" w:rsidRPr="002119EB" w:rsidTr="002D6235">
        <w:trPr>
          <w:cantSplit/>
          <w:trHeight w:val="283"/>
        </w:trPr>
        <w:tc>
          <w:tcPr>
            <w:tcW w:w="3828" w:type="dxa"/>
            <w:vAlign w:val="bottom"/>
          </w:tcPr>
          <w:p w:rsidR="002D6235" w:rsidRPr="00E7664E" w:rsidRDefault="002D6235" w:rsidP="00B5319F">
            <w:pPr>
              <w:pStyle w:val="xl403"/>
              <w:spacing w:before="20" w:after="20" w:line="240" w:lineRule="exact"/>
              <w:ind w:left="158"/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соки из фруктов и овощей,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</w:r>
            <w:r w:rsidRPr="00E7664E">
              <w:rPr>
                <w:rFonts w:ascii="Arial" w:hAnsi="Arial" w:cs="Arial"/>
                <w:sz w:val="22"/>
                <w:szCs w:val="22"/>
              </w:rPr>
              <w:t xml:space="preserve">тыс. </w:t>
            </w:r>
            <w:proofErr w:type="spellStart"/>
            <w:r w:rsidRPr="00E7664E">
              <w:rPr>
                <w:rFonts w:ascii="Arial" w:hAnsi="Arial" w:cs="Arial"/>
                <w:sz w:val="22"/>
                <w:szCs w:val="22"/>
              </w:rPr>
              <w:t>усл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E7664E">
              <w:rPr>
                <w:rFonts w:ascii="Arial" w:hAnsi="Arial" w:cs="Arial"/>
                <w:sz w:val="22"/>
                <w:szCs w:val="22"/>
              </w:rPr>
              <w:t xml:space="preserve"> банок</w:t>
            </w:r>
          </w:p>
        </w:tc>
        <w:tc>
          <w:tcPr>
            <w:tcW w:w="992" w:type="dxa"/>
            <w:vAlign w:val="bottom"/>
          </w:tcPr>
          <w:p w:rsidR="002D6235" w:rsidRPr="00C07127" w:rsidRDefault="002D6235" w:rsidP="00B5319F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C07127">
              <w:rPr>
                <w:rFonts w:ascii="Arial" w:hAnsi="Arial" w:cs="Arial"/>
                <w:sz w:val="22"/>
                <w:szCs w:val="22"/>
              </w:rPr>
              <w:t>…¹</w:t>
            </w:r>
          </w:p>
        </w:tc>
        <w:tc>
          <w:tcPr>
            <w:tcW w:w="1134" w:type="dxa"/>
            <w:vAlign w:val="bottom"/>
          </w:tcPr>
          <w:p w:rsidR="002D6235" w:rsidRPr="00C07127" w:rsidRDefault="00D3593A" w:rsidP="00B5319F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1,2</w:t>
            </w:r>
          </w:p>
        </w:tc>
        <w:tc>
          <w:tcPr>
            <w:tcW w:w="1134" w:type="dxa"/>
            <w:vAlign w:val="bottom"/>
          </w:tcPr>
          <w:p w:rsidR="002D6235" w:rsidRPr="00C07127" w:rsidRDefault="00D3593A" w:rsidP="00B5319F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bottom"/>
          </w:tcPr>
          <w:p w:rsidR="002D6235" w:rsidRPr="00C07127" w:rsidRDefault="002D6235" w:rsidP="00B5319F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2" w:type="dxa"/>
            <w:vAlign w:val="bottom"/>
          </w:tcPr>
          <w:p w:rsidR="002D6235" w:rsidRPr="00C07127" w:rsidRDefault="002D6235" w:rsidP="00B5319F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</w:p>
        </w:tc>
      </w:tr>
      <w:tr w:rsidR="002D6235" w:rsidRPr="002119EB" w:rsidTr="002D6235">
        <w:trPr>
          <w:cantSplit/>
          <w:trHeight w:val="283"/>
        </w:trPr>
        <w:tc>
          <w:tcPr>
            <w:tcW w:w="3828" w:type="dxa"/>
            <w:vAlign w:val="bottom"/>
          </w:tcPr>
          <w:p w:rsidR="002D6235" w:rsidRPr="00FB6656" w:rsidRDefault="002D6235" w:rsidP="00B5319F">
            <w:pPr>
              <w:spacing w:before="20" w:after="20" w:line="240" w:lineRule="exact"/>
              <w:rPr>
                <w:rFonts w:ascii="Arial" w:hAnsi="Arial" w:cs="Arial"/>
                <w:sz w:val="22"/>
                <w:szCs w:val="22"/>
              </w:rPr>
            </w:pPr>
            <w:r w:rsidRPr="00E7664E">
              <w:rPr>
                <w:rFonts w:ascii="Arial" w:hAnsi="Arial" w:cs="Arial"/>
                <w:b/>
                <w:sz w:val="22"/>
                <w:szCs w:val="22"/>
              </w:rPr>
              <w:t xml:space="preserve">Производство растительных и </w:t>
            </w:r>
            <w:r w:rsidRPr="00E7664E">
              <w:rPr>
                <w:rFonts w:ascii="Arial" w:hAnsi="Arial" w:cs="Arial"/>
                <w:b/>
                <w:sz w:val="22"/>
                <w:szCs w:val="22"/>
              </w:rPr>
              <w:br/>
              <w:t>животных масел и жиров</w:t>
            </w:r>
          </w:p>
        </w:tc>
        <w:tc>
          <w:tcPr>
            <w:tcW w:w="992" w:type="dxa"/>
            <w:vAlign w:val="bottom"/>
          </w:tcPr>
          <w:p w:rsidR="002D6235" w:rsidRPr="00C07127" w:rsidRDefault="002D6235" w:rsidP="00B5319F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2D6235" w:rsidRPr="00C07127" w:rsidRDefault="00697011" w:rsidP="00B5319F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97,9</w:t>
            </w:r>
          </w:p>
        </w:tc>
        <w:tc>
          <w:tcPr>
            <w:tcW w:w="1134" w:type="dxa"/>
            <w:vAlign w:val="bottom"/>
          </w:tcPr>
          <w:p w:rsidR="002D6235" w:rsidRPr="00C07127" w:rsidRDefault="002D6235" w:rsidP="00B5319F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2D6235" w:rsidRPr="00C07127" w:rsidRDefault="00697011" w:rsidP="00B5319F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97,4</w:t>
            </w:r>
          </w:p>
        </w:tc>
        <w:tc>
          <w:tcPr>
            <w:tcW w:w="992" w:type="dxa"/>
            <w:vAlign w:val="bottom"/>
          </w:tcPr>
          <w:p w:rsidR="002D6235" w:rsidRPr="00C07127" w:rsidRDefault="00697011" w:rsidP="00B5319F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86,7</w:t>
            </w:r>
          </w:p>
        </w:tc>
      </w:tr>
      <w:tr w:rsidR="002D6235" w:rsidRPr="002119EB" w:rsidTr="002D6235">
        <w:trPr>
          <w:cantSplit/>
          <w:trHeight w:val="283"/>
        </w:trPr>
        <w:tc>
          <w:tcPr>
            <w:tcW w:w="3828" w:type="dxa"/>
            <w:vAlign w:val="bottom"/>
          </w:tcPr>
          <w:p w:rsidR="002D6235" w:rsidRPr="00E7664E" w:rsidRDefault="002D6235" w:rsidP="009A2371">
            <w:pPr>
              <w:pStyle w:val="xl40"/>
              <w:spacing w:before="20" w:after="20" w:line="240" w:lineRule="exact"/>
              <w:ind w:left="165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м</w:t>
            </w:r>
            <w:r w:rsidRPr="00113368">
              <w:rPr>
                <w:rFonts w:ascii="Arial" w:eastAsia="Times New Roman" w:hAnsi="Arial" w:cs="Arial"/>
                <w:sz w:val="22"/>
                <w:szCs w:val="22"/>
              </w:rPr>
              <w:t>асла и жиры животные и их фракции нерафинированные</w:t>
            </w:r>
            <w:r w:rsidRPr="00C544FE">
              <w:rPr>
                <w:rFonts w:ascii="Arial" w:eastAsia="Times New Roman" w:hAnsi="Arial" w:cs="Arial"/>
                <w:sz w:val="22"/>
                <w:szCs w:val="22"/>
              </w:rPr>
              <w:t>,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т</w:t>
            </w:r>
            <w:proofErr w:type="gramEnd"/>
          </w:p>
        </w:tc>
        <w:tc>
          <w:tcPr>
            <w:tcW w:w="992" w:type="dxa"/>
            <w:vAlign w:val="bottom"/>
          </w:tcPr>
          <w:p w:rsidR="002D6235" w:rsidRPr="00C07127" w:rsidRDefault="002D6235" w:rsidP="009A2371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C07127">
              <w:rPr>
                <w:rFonts w:ascii="Arial" w:hAnsi="Arial" w:cs="Arial"/>
                <w:sz w:val="22"/>
                <w:szCs w:val="22"/>
              </w:rPr>
              <w:t>…¹</w:t>
            </w:r>
          </w:p>
        </w:tc>
        <w:tc>
          <w:tcPr>
            <w:tcW w:w="1134" w:type="dxa"/>
            <w:vAlign w:val="bottom"/>
          </w:tcPr>
          <w:p w:rsidR="002D6235" w:rsidRPr="00C07127" w:rsidRDefault="00D3593A" w:rsidP="009A2371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101,8</w:t>
            </w:r>
          </w:p>
        </w:tc>
        <w:tc>
          <w:tcPr>
            <w:tcW w:w="1134" w:type="dxa"/>
            <w:vAlign w:val="bottom"/>
          </w:tcPr>
          <w:p w:rsidR="002D6235" w:rsidRPr="00C07127" w:rsidRDefault="002D6235" w:rsidP="009A2371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52325B">
              <w:rPr>
                <w:rFonts w:ascii="Arial" w:hAnsi="Arial" w:cs="Arial"/>
                <w:sz w:val="22"/>
                <w:szCs w:val="22"/>
              </w:rPr>
              <w:t>…¹</w:t>
            </w:r>
          </w:p>
        </w:tc>
        <w:tc>
          <w:tcPr>
            <w:tcW w:w="1134" w:type="dxa"/>
            <w:vAlign w:val="bottom"/>
          </w:tcPr>
          <w:p w:rsidR="002D6235" w:rsidRPr="00C07127" w:rsidRDefault="00D3593A" w:rsidP="009A2371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125,6</w:t>
            </w:r>
          </w:p>
        </w:tc>
        <w:tc>
          <w:tcPr>
            <w:tcW w:w="992" w:type="dxa"/>
            <w:vAlign w:val="bottom"/>
          </w:tcPr>
          <w:p w:rsidR="002D6235" w:rsidRPr="00C07127" w:rsidRDefault="00D3593A" w:rsidP="009A2371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77,8</w:t>
            </w:r>
          </w:p>
        </w:tc>
      </w:tr>
      <w:tr w:rsidR="002D6235" w:rsidRPr="002119EB" w:rsidTr="002D6235">
        <w:trPr>
          <w:cantSplit/>
          <w:trHeight w:val="283"/>
        </w:trPr>
        <w:tc>
          <w:tcPr>
            <w:tcW w:w="3828" w:type="dxa"/>
            <w:vAlign w:val="bottom"/>
          </w:tcPr>
          <w:p w:rsidR="002D6235" w:rsidRPr="00E7664E" w:rsidRDefault="002D6235" w:rsidP="009A2371">
            <w:pPr>
              <w:spacing w:before="20" w:after="20"/>
              <w:ind w:left="16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</w:t>
            </w:r>
            <w:r w:rsidRPr="009E1BD3">
              <w:rPr>
                <w:rFonts w:ascii="Arial" w:hAnsi="Arial" w:cs="Arial"/>
                <w:sz w:val="22"/>
                <w:szCs w:val="22"/>
              </w:rPr>
              <w:t>асла растительные и их фракции нерафинированные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т</w:t>
            </w:r>
            <w:proofErr w:type="gramEnd"/>
          </w:p>
        </w:tc>
        <w:tc>
          <w:tcPr>
            <w:tcW w:w="992" w:type="dxa"/>
            <w:vAlign w:val="bottom"/>
          </w:tcPr>
          <w:p w:rsidR="002D6235" w:rsidRPr="00C07127" w:rsidRDefault="002D6235" w:rsidP="009A2371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C07127">
              <w:rPr>
                <w:rFonts w:ascii="Arial" w:hAnsi="Arial" w:cs="Arial"/>
                <w:sz w:val="22"/>
                <w:szCs w:val="22"/>
              </w:rPr>
              <w:t>…¹</w:t>
            </w:r>
          </w:p>
        </w:tc>
        <w:tc>
          <w:tcPr>
            <w:tcW w:w="1134" w:type="dxa"/>
            <w:vAlign w:val="bottom"/>
          </w:tcPr>
          <w:p w:rsidR="002D6235" w:rsidRPr="00C07127" w:rsidRDefault="00D3593A" w:rsidP="009A2371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102,5</w:t>
            </w:r>
          </w:p>
        </w:tc>
        <w:tc>
          <w:tcPr>
            <w:tcW w:w="1134" w:type="dxa"/>
            <w:vAlign w:val="bottom"/>
          </w:tcPr>
          <w:p w:rsidR="002D6235" w:rsidRPr="00C07127" w:rsidRDefault="002D6235" w:rsidP="009A2371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C07127">
              <w:rPr>
                <w:rFonts w:ascii="Arial" w:hAnsi="Arial" w:cs="Arial"/>
                <w:sz w:val="22"/>
                <w:szCs w:val="22"/>
              </w:rPr>
              <w:t>…¹</w:t>
            </w:r>
          </w:p>
        </w:tc>
        <w:tc>
          <w:tcPr>
            <w:tcW w:w="1134" w:type="dxa"/>
            <w:vAlign w:val="bottom"/>
          </w:tcPr>
          <w:p w:rsidR="002D6235" w:rsidRPr="00C07127" w:rsidRDefault="00D3593A" w:rsidP="009A2371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73,9</w:t>
            </w:r>
          </w:p>
        </w:tc>
        <w:tc>
          <w:tcPr>
            <w:tcW w:w="992" w:type="dxa"/>
            <w:vAlign w:val="bottom"/>
          </w:tcPr>
          <w:p w:rsidR="002D6235" w:rsidRPr="00C07127" w:rsidRDefault="00D3593A" w:rsidP="009A2371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91,3</w:t>
            </w:r>
          </w:p>
        </w:tc>
      </w:tr>
      <w:tr w:rsidR="002D6235" w:rsidRPr="002119EB" w:rsidTr="002D6235">
        <w:trPr>
          <w:cantSplit/>
          <w:trHeight w:val="283"/>
        </w:trPr>
        <w:tc>
          <w:tcPr>
            <w:tcW w:w="3828" w:type="dxa"/>
            <w:vAlign w:val="bottom"/>
          </w:tcPr>
          <w:p w:rsidR="002D6235" w:rsidRPr="00E7664E" w:rsidRDefault="002D6235" w:rsidP="009A2371">
            <w:pPr>
              <w:pStyle w:val="xl40"/>
              <w:spacing w:before="20" w:after="20" w:line="240" w:lineRule="exact"/>
              <w:rPr>
                <w:rFonts w:ascii="Arial" w:eastAsia="Times New Roman" w:hAnsi="Arial" w:cs="Arial"/>
                <w:sz w:val="22"/>
                <w:szCs w:val="22"/>
              </w:rPr>
            </w:pPr>
            <w:r w:rsidRPr="009B26A6">
              <w:rPr>
                <w:rFonts w:ascii="Arial" w:hAnsi="Arial" w:cs="Arial"/>
                <w:b/>
                <w:sz w:val="22"/>
                <w:szCs w:val="22"/>
              </w:rPr>
              <w:t>Производство молочн</w:t>
            </w:r>
            <w:r>
              <w:rPr>
                <w:rFonts w:ascii="Arial" w:hAnsi="Arial" w:cs="Arial"/>
                <w:b/>
                <w:sz w:val="22"/>
                <w:szCs w:val="22"/>
              </w:rPr>
              <w:t>ой</w:t>
            </w:r>
            <w:r w:rsidRPr="009B26A6">
              <w:rPr>
                <w:rFonts w:ascii="Arial" w:hAnsi="Arial" w:cs="Arial"/>
                <w:b/>
                <w:sz w:val="22"/>
                <w:szCs w:val="22"/>
              </w:rPr>
              <w:t xml:space="preserve"> продук</w:t>
            </w:r>
            <w:r>
              <w:rPr>
                <w:rFonts w:ascii="Arial" w:hAnsi="Arial" w:cs="Arial"/>
                <w:b/>
                <w:sz w:val="22"/>
                <w:szCs w:val="22"/>
              </w:rPr>
              <w:t>ции</w:t>
            </w:r>
          </w:p>
        </w:tc>
        <w:tc>
          <w:tcPr>
            <w:tcW w:w="992" w:type="dxa"/>
            <w:vAlign w:val="bottom"/>
          </w:tcPr>
          <w:p w:rsidR="002D6235" w:rsidRPr="00C07127" w:rsidRDefault="002D6235" w:rsidP="009A2371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2D6235" w:rsidRPr="00C07127" w:rsidRDefault="00697011" w:rsidP="009A2371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95,2</w:t>
            </w:r>
          </w:p>
        </w:tc>
        <w:tc>
          <w:tcPr>
            <w:tcW w:w="1134" w:type="dxa"/>
            <w:vAlign w:val="bottom"/>
          </w:tcPr>
          <w:p w:rsidR="002D6235" w:rsidRPr="00C07127" w:rsidRDefault="002D6235" w:rsidP="009A2371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2D6235" w:rsidRPr="00C07127" w:rsidRDefault="00697011" w:rsidP="009A2371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91,1</w:t>
            </w:r>
          </w:p>
        </w:tc>
        <w:tc>
          <w:tcPr>
            <w:tcW w:w="992" w:type="dxa"/>
            <w:vAlign w:val="bottom"/>
          </w:tcPr>
          <w:p w:rsidR="002D6235" w:rsidRPr="00C07127" w:rsidRDefault="00697011" w:rsidP="009A2371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95,0</w:t>
            </w:r>
          </w:p>
        </w:tc>
      </w:tr>
      <w:tr w:rsidR="002D6235" w:rsidRPr="002119EB" w:rsidTr="002D6235">
        <w:trPr>
          <w:cantSplit/>
          <w:trHeight w:val="283"/>
        </w:trPr>
        <w:tc>
          <w:tcPr>
            <w:tcW w:w="3828" w:type="dxa"/>
            <w:vAlign w:val="bottom"/>
          </w:tcPr>
          <w:p w:rsidR="002D6235" w:rsidRPr="00E7664E" w:rsidRDefault="002D6235" w:rsidP="009A2371">
            <w:pPr>
              <w:pStyle w:val="xl40"/>
              <w:spacing w:before="20" w:after="20" w:line="240" w:lineRule="exact"/>
              <w:ind w:left="158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м</w:t>
            </w:r>
            <w:r w:rsidRPr="00E7664E">
              <w:rPr>
                <w:rFonts w:ascii="Arial" w:eastAsia="Times New Roman" w:hAnsi="Arial" w:cs="Arial"/>
                <w:sz w:val="22"/>
                <w:szCs w:val="22"/>
              </w:rPr>
              <w:t>олоко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, кроме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сырого</w:t>
            </w:r>
            <w:proofErr w:type="gramEnd"/>
            <w:r w:rsidRPr="00E7664E">
              <w:rPr>
                <w:rFonts w:ascii="Arial" w:eastAsia="Times New Roman" w:hAnsi="Arial" w:cs="Arial"/>
                <w:sz w:val="22"/>
                <w:szCs w:val="22"/>
              </w:rPr>
              <w:t>, т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ыс. т</w:t>
            </w:r>
          </w:p>
        </w:tc>
        <w:tc>
          <w:tcPr>
            <w:tcW w:w="992" w:type="dxa"/>
            <w:vAlign w:val="bottom"/>
          </w:tcPr>
          <w:p w:rsidR="002D6235" w:rsidRPr="00C07127" w:rsidRDefault="00D3593A" w:rsidP="009A2371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18204,6</w:t>
            </w:r>
          </w:p>
        </w:tc>
        <w:tc>
          <w:tcPr>
            <w:tcW w:w="1134" w:type="dxa"/>
            <w:vAlign w:val="bottom"/>
          </w:tcPr>
          <w:p w:rsidR="002D6235" w:rsidRPr="00C07127" w:rsidRDefault="00D3593A" w:rsidP="009A2371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101,9</w:t>
            </w:r>
          </w:p>
        </w:tc>
        <w:tc>
          <w:tcPr>
            <w:tcW w:w="1134" w:type="dxa"/>
            <w:vAlign w:val="bottom"/>
          </w:tcPr>
          <w:p w:rsidR="002D6235" w:rsidRPr="00C07127" w:rsidRDefault="00D3593A" w:rsidP="009A2371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8998,2</w:t>
            </w:r>
          </w:p>
        </w:tc>
        <w:tc>
          <w:tcPr>
            <w:tcW w:w="1134" w:type="dxa"/>
            <w:vAlign w:val="bottom"/>
          </w:tcPr>
          <w:p w:rsidR="002D6235" w:rsidRPr="00C07127" w:rsidRDefault="00D3593A" w:rsidP="009A2371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103,5</w:t>
            </w:r>
          </w:p>
        </w:tc>
        <w:tc>
          <w:tcPr>
            <w:tcW w:w="992" w:type="dxa"/>
            <w:vAlign w:val="bottom"/>
          </w:tcPr>
          <w:p w:rsidR="002D6235" w:rsidRPr="00C07127" w:rsidRDefault="00D3593A" w:rsidP="009A2371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97,7</w:t>
            </w:r>
          </w:p>
        </w:tc>
      </w:tr>
      <w:tr w:rsidR="002D6235" w:rsidRPr="002119EB" w:rsidTr="002D6235">
        <w:trPr>
          <w:cantSplit/>
          <w:trHeight w:val="283"/>
        </w:trPr>
        <w:tc>
          <w:tcPr>
            <w:tcW w:w="3828" w:type="dxa"/>
            <w:vAlign w:val="bottom"/>
          </w:tcPr>
          <w:p w:rsidR="002D6235" w:rsidRPr="00E7664E" w:rsidRDefault="002D6235" w:rsidP="009A2371">
            <w:pPr>
              <w:spacing w:before="20" w:after="20" w:line="240" w:lineRule="exact"/>
              <w:ind w:left="158"/>
              <w:rPr>
                <w:rFonts w:ascii="Arial" w:hAnsi="Arial" w:cs="Arial"/>
                <w:sz w:val="22"/>
                <w:szCs w:val="22"/>
              </w:rPr>
            </w:pPr>
            <w:r w:rsidRPr="00E7664E">
              <w:rPr>
                <w:rFonts w:ascii="Arial" w:hAnsi="Arial" w:cs="Arial"/>
                <w:sz w:val="22"/>
                <w:szCs w:val="22"/>
              </w:rPr>
              <w:t xml:space="preserve">масло сливочное, </w:t>
            </w:r>
            <w:proofErr w:type="gramStart"/>
            <w:r w:rsidRPr="00E7664E">
              <w:rPr>
                <w:rFonts w:ascii="Arial" w:hAnsi="Arial" w:cs="Arial"/>
                <w:sz w:val="22"/>
                <w:szCs w:val="22"/>
              </w:rPr>
              <w:t>т</w:t>
            </w:r>
            <w:proofErr w:type="gramEnd"/>
          </w:p>
        </w:tc>
        <w:tc>
          <w:tcPr>
            <w:tcW w:w="992" w:type="dxa"/>
            <w:vAlign w:val="bottom"/>
          </w:tcPr>
          <w:p w:rsidR="002D6235" w:rsidRPr="00C07127" w:rsidRDefault="00D3593A" w:rsidP="009A2371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463,5</w:t>
            </w:r>
          </w:p>
        </w:tc>
        <w:tc>
          <w:tcPr>
            <w:tcW w:w="1134" w:type="dxa"/>
            <w:vAlign w:val="bottom"/>
          </w:tcPr>
          <w:p w:rsidR="002D6235" w:rsidRPr="00C07127" w:rsidRDefault="00D3593A" w:rsidP="009A2371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80,8</w:t>
            </w:r>
          </w:p>
        </w:tc>
        <w:tc>
          <w:tcPr>
            <w:tcW w:w="1134" w:type="dxa"/>
            <w:vAlign w:val="bottom"/>
          </w:tcPr>
          <w:p w:rsidR="002D6235" w:rsidRPr="00C07127" w:rsidRDefault="00D3593A" w:rsidP="009A2371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228,6</w:t>
            </w:r>
          </w:p>
        </w:tc>
        <w:tc>
          <w:tcPr>
            <w:tcW w:w="1134" w:type="dxa"/>
            <w:vAlign w:val="bottom"/>
          </w:tcPr>
          <w:p w:rsidR="002D6235" w:rsidRPr="00C07127" w:rsidRDefault="00D3593A" w:rsidP="009A2371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74,5</w:t>
            </w:r>
          </w:p>
        </w:tc>
        <w:tc>
          <w:tcPr>
            <w:tcW w:w="992" w:type="dxa"/>
            <w:vAlign w:val="bottom"/>
          </w:tcPr>
          <w:p w:rsidR="002D6235" w:rsidRPr="00C07127" w:rsidRDefault="00D3593A" w:rsidP="009A2371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97,3</w:t>
            </w:r>
          </w:p>
        </w:tc>
      </w:tr>
      <w:tr w:rsidR="002D6235" w:rsidRPr="002119EB" w:rsidTr="002D6235">
        <w:trPr>
          <w:cantSplit/>
          <w:trHeight w:val="283"/>
        </w:trPr>
        <w:tc>
          <w:tcPr>
            <w:tcW w:w="3828" w:type="dxa"/>
            <w:vAlign w:val="bottom"/>
          </w:tcPr>
          <w:p w:rsidR="002D6235" w:rsidRPr="00835A99" w:rsidRDefault="002D6235" w:rsidP="009A2371">
            <w:pPr>
              <w:spacing w:before="20" w:after="20" w:line="240" w:lineRule="exact"/>
              <w:ind w:left="158"/>
              <w:rPr>
                <w:rFonts w:ascii="Arial" w:hAnsi="Arial" w:cs="Arial"/>
                <w:sz w:val="22"/>
                <w:szCs w:val="22"/>
              </w:rPr>
            </w:pPr>
            <w:r w:rsidRPr="00835A99">
              <w:rPr>
                <w:rFonts w:ascii="Arial" w:hAnsi="Arial" w:cs="Arial"/>
                <w:sz w:val="22"/>
                <w:szCs w:val="22"/>
              </w:rPr>
              <w:t>сыр</w:t>
            </w:r>
            <w:r>
              <w:rPr>
                <w:rFonts w:ascii="Arial" w:hAnsi="Arial" w:cs="Arial"/>
                <w:sz w:val="22"/>
                <w:szCs w:val="22"/>
              </w:rPr>
              <w:t>ы,</w:t>
            </w:r>
            <w:r w:rsidRPr="00835A9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Pr="00835A99">
              <w:rPr>
                <w:rFonts w:ascii="Arial" w:hAnsi="Arial" w:cs="Arial"/>
                <w:sz w:val="22"/>
                <w:szCs w:val="22"/>
              </w:rPr>
              <w:t>т</w:t>
            </w:r>
            <w:proofErr w:type="gramEnd"/>
            <w:r w:rsidRPr="00835A9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vAlign w:val="bottom"/>
          </w:tcPr>
          <w:p w:rsidR="002D6235" w:rsidRPr="00C07127" w:rsidRDefault="00D3593A" w:rsidP="009A2371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19,3</w:t>
            </w:r>
          </w:p>
        </w:tc>
        <w:tc>
          <w:tcPr>
            <w:tcW w:w="1134" w:type="dxa"/>
            <w:vAlign w:val="bottom"/>
          </w:tcPr>
          <w:p w:rsidR="002D6235" w:rsidRPr="00C07127" w:rsidRDefault="00D3593A" w:rsidP="009A2371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114,8</w:t>
            </w:r>
          </w:p>
        </w:tc>
        <w:tc>
          <w:tcPr>
            <w:tcW w:w="1134" w:type="dxa"/>
            <w:vAlign w:val="bottom"/>
          </w:tcPr>
          <w:p w:rsidR="002D6235" w:rsidRPr="00C07127" w:rsidRDefault="00D3593A" w:rsidP="009A2371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8,6</w:t>
            </w:r>
          </w:p>
        </w:tc>
        <w:tc>
          <w:tcPr>
            <w:tcW w:w="1134" w:type="dxa"/>
            <w:vAlign w:val="bottom"/>
          </w:tcPr>
          <w:p w:rsidR="002D6235" w:rsidRPr="00C07127" w:rsidRDefault="00D3593A" w:rsidP="009A2371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104,9</w:t>
            </w:r>
          </w:p>
        </w:tc>
        <w:tc>
          <w:tcPr>
            <w:tcW w:w="992" w:type="dxa"/>
            <w:vAlign w:val="bottom"/>
          </w:tcPr>
          <w:p w:rsidR="002D6235" w:rsidRPr="00C07127" w:rsidRDefault="00D3593A" w:rsidP="009A2371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80,4</w:t>
            </w:r>
          </w:p>
        </w:tc>
      </w:tr>
      <w:tr w:rsidR="002D6235" w:rsidRPr="002119EB" w:rsidTr="002D6235">
        <w:trPr>
          <w:cantSplit/>
          <w:trHeight w:val="283"/>
        </w:trPr>
        <w:tc>
          <w:tcPr>
            <w:tcW w:w="3828" w:type="dxa"/>
            <w:vAlign w:val="bottom"/>
          </w:tcPr>
          <w:p w:rsidR="002D6235" w:rsidRPr="00835A99" w:rsidRDefault="002D6235" w:rsidP="009A2371">
            <w:pPr>
              <w:spacing w:before="20" w:after="20" w:line="240" w:lineRule="exact"/>
              <w:ind w:left="15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творог,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т</w:t>
            </w:r>
            <w:proofErr w:type="gramEnd"/>
          </w:p>
        </w:tc>
        <w:tc>
          <w:tcPr>
            <w:tcW w:w="992" w:type="dxa"/>
            <w:vAlign w:val="bottom"/>
          </w:tcPr>
          <w:p w:rsidR="002D6235" w:rsidRPr="00C07127" w:rsidRDefault="00D3593A" w:rsidP="009A2371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890,4</w:t>
            </w:r>
          </w:p>
        </w:tc>
        <w:tc>
          <w:tcPr>
            <w:tcW w:w="1134" w:type="dxa"/>
            <w:vAlign w:val="bottom"/>
          </w:tcPr>
          <w:p w:rsidR="002D6235" w:rsidRPr="00C07127" w:rsidRDefault="00D3593A" w:rsidP="009A2371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107,5</w:t>
            </w:r>
          </w:p>
        </w:tc>
        <w:tc>
          <w:tcPr>
            <w:tcW w:w="1134" w:type="dxa"/>
            <w:vAlign w:val="bottom"/>
          </w:tcPr>
          <w:p w:rsidR="002D6235" w:rsidRPr="00C07127" w:rsidRDefault="00D3593A" w:rsidP="009A2371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376,8</w:t>
            </w:r>
          </w:p>
        </w:tc>
        <w:tc>
          <w:tcPr>
            <w:tcW w:w="1134" w:type="dxa"/>
            <w:vAlign w:val="bottom"/>
          </w:tcPr>
          <w:p w:rsidR="002D6235" w:rsidRPr="00C07127" w:rsidRDefault="00D3593A" w:rsidP="009A2371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85,8</w:t>
            </w:r>
          </w:p>
        </w:tc>
        <w:tc>
          <w:tcPr>
            <w:tcW w:w="992" w:type="dxa"/>
            <w:vAlign w:val="bottom"/>
          </w:tcPr>
          <w:p w:rsidR="002D6235" w:rsidRPr="00C07127" w:rsidRDefault="00D3593A" w:rsidP="009A2371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73,4</w:t>
            </w:r>
          </w:p>
        </w:tc>
      </w:tr>
      <w:tr w:rsidR="002D6235" w:rsidRPr="002119EB" w:rsidTr="002D6235">
        <w:trPr>
          <w:cantSplit/>
          <w:trHeight w:val="283"/>
        </w:trPr>
        <w:tc>
          <w:tcPr>
            <w:tcW w:w="3828" w:type="dxa"/>
            <w:vAlign w:val="bottom"/>
          </w:tcPr>
          <w:p w:rsidR="002D6235" w:rsidRPr="00E7664E" w:rsidRDefault="002D6235" w:rsidP="009A2371">
            <w:pPr>
              <w:spacing w:before="20" w:after="20" w:line="240" w:lineRule="exact"/>
              <w:ind w:left="158"/>
              <w:rPr>
                <w:rFonts w:ascii="Arial" w:hAnsi="Arial" w:cs="Arial"/>
                <w:sz w:val="22"/>
                <w:szCs w:val="22"/>
              </w:rPr>
            </w:pPr>
            <w:r w:rsidRPr="00E7664E">
              <w:rPr>
                <w:rFonts w:ascii="Arial" w:hAnsi="Arial" w:cs="Arial"/>
                <w:sz w:val="22"/>
                <w:szCs w:val="22"/>
              </w:rPr>
              <w:t>продукты кисломолочные</w:t>
            </w:r>
            <w:r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Pr="00E7664E">
              <w:rPr>
                <w:rFonts w:ascii="Arial" w:hAnsi="Arial" w:cs="Arial"/>
                <w:sz w:val="22"/>
                <w:szCs w:val="22"/>
              </w:rPr>
              <w:t>кроме сметаны</w:t>
            </w:r>
            <w:r>
              <w:rPr>
                <w:rFonts w:ascii="Arial" w:hAnsi="Arial" w:cs="Arial"/>
                <w:sz w:val="22"/>
                <w:szCs w:val="22"/>
              </w:rPr>
              <w:t>),</w:t>
            </w:r>
            <w:r w:rsidRPr="00E7664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Pr="00E7664E">
              <w:rPr>
                <w:rFonts w:ascii="Arial" w:hAnsi="Arial" w:cs="Arial"/>
                <w:sz w:val="22"/>
                <w:szCs w:val="22"/>
              </w:rPr>
              <w:t>т</w:t>
            </w:r>
            <w:proofErr w:type="gramEnd"/>
          </w:p>
        </w:tc>
        <w:tc>
          <w:tcPr>
            <w:tcW w:w="992" w:type="dxa"/>
            <w:vAlign w:val="bottom"/>
          </w:tcPr>
          <w:p w:rsidR="002D6235" w:rsidRPr="00C07127" w:rsidRDefault="00D3593A" w:rsidP="009A2371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14081,5</w:t>
            </w:r>
          </w:p>
        </w:tc>
        <w:tc>
          <w:tcPr>
            <w:tcW w:w="1134" w:type="dxa"/>
            <w:vAlign w:val="bottom"/>
          </w:tcPr>
          <w:p w:rsidR="002D6235" w:rsidRPr="00C07127" w:rsidRDefault="00D3593A" w:rsidP="009A2371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92,5</w:t>
            </w:r>
          </w:p>
        </w:tc>
        <w:tc>
          <w:tcPr>
            <w:tcW w:w="1134" w:type="dxa"/>
            <w:vAlign w:val="bottom"/>
          </w:tcPr>
          <w:p w:rsidR="002D6235" w:rsidRPr="00C07127" w:rsidRDefault="00D3593A" w:rsidP="009A2371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6923,1</w:t>
            </w:r>
          </w:p>
        </w:tc>
        <w:tc>
          <w:tcPr>
            <w:tcW w:w="1134" w:type="dxa"/>
            <w:vAlign w:val="bottom"/>
          </w:tcPr>
          <w:p w:rsidR="002D6235" w:rsidRPr="00C07127" w:rsidRDefault="00D3593A" w:rsidP="009A2371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86,6</w:t>
            </w:r>
          </w:p>
        </w:tc>
        <w:tc>
          <w:tcPr>
            <w:tcW w:w="992" w:type="dxa"/>
            <w:vAlign w:val="bottom"/>
          </w:tcPr>
          <w:p w:rsidR="002D6235" w:rsidRPr="00C07127" w:rsidRDefault="00D3593A" w:rsidP="009A2371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96,7</w:t>
            </w:r>
          </w:p>
        </w:tc>
      </w:tr>
      <w:tr w:rsidR="002D6235" w:rsidRPr="002119EB" w:rsidTr="002D6235">
        <w:trPr>
          <w:cantSplit/>
          <w:trHeight w:val="283"/>
        </w:trPr>
        <w:tc>
          <w:tcPr>
            <w:tcW w:w="3828" w:type="dxa"/>
            <w:vAlign w:val="bottom"/>
          </w:tcPr>
          <w:p w:rsidR="002D6235" w:rsidRPr="00E7664E" w:rsidRDefault="002D6235" w:rsidP="001F2863">
            <w:pPr>
              <w:spacing w:before="20" w:after="20" w:line="240" w:lineRule="exact"/>
              <w:ind w:left="158"/>
              <w:rPr>
                <w:rFonts w:ascii="Arial" w:hAnsi="Arial" w:cs="Arial"/>
                <w:sz w:val="22"/>
                <w:szCs w:val="22"/>
              </w:rPr>
            </w:pPr>
            <w:r w:rsidRPr="00E7664E">
              <w:rPr>
                <w:rFonts w:ascii="Arial" w:hAnsi="Arial" w:cs="Arial"/>
                <w:sz w:val="22"/>
                <w:szCs w:val="22"/>
              </w:rPr>
              <w:t>сметан</w:t>
            </w:r>
            <w:r>
              <w:rPr>
                <w:rFonts w:ascii="Arial" w:hAnsi="Arial" w:cs="Arial"/>
                <w:sz w:val="22"/>
                <w:szCs w:val="22"/>
              </w:rPr>
              <w:t xml:space="preserve">а,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т</w:t>
            </w:r>
            <w:proofErr w:type="gramEnd"/>
          </w:p>
        </w:tc>
        <w:tc>
          <w:tcPr>
            <w:tcW w:w="992" w:type="dxa"/>
            <w:vAlign w:val="bottom"/>
          </w:tcPr>
          <w:p w:rsidR="002D6235" w:rsidRPr="00C07127" w:rsidRDefault="00D3593A" w:rsidP="001F286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2516,0</w:t>
            </w:r>
          </w:p>
        </w:tc>
        <w:tc>
          <w:tcPr>
            <w:tcW w:w="1134" w:type="dxa"/>
            <w:vAlign w:val="bottom"/>
          </w:tcPr>
          <w:p w:rsidR="002D6235" w:rsidRPr="00C07127" w:rsidRDefault="00D3593A" w:rsidP="001F286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87,6</w:t>
            </w:r>
          </w:p>
        </w:tc>
        <w:tc>
          <w:tcPr>
            <w:tcW w:w="1134" w:type="dxa"/>
            <w:vAlign w:val="bottom"/>
          </w:tcPr>
          <w:p w:rsidR="002D6235" w:rsidRPr="00C07127" w:rsidRDefault="00D3593A" w:rsidP="001F286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1202,8</w:t>
            </w:r>
          </w:p>
        </w:tc>
        <w:tc>
          <w:tcPr>
            <w:tcW w:w="1134" w:type="dxa"/>
            <w:vAlign w:val="bottom"/>
          </w:tcPr>
          <w:p w:rsidR="002D6235" w:rsidRPr="00C07127" w:rsidRDefault="00D3593A" w:rsidP="001F286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84,8</w:t>
            </w:r>
          </w:p>
        </w:tc>
        <w:tc>
          <w:tcPr>
            <w:tcW w:w="992" w:type="dxa"/>
            <w:vAlign w:val="bottom"/>
          </w:tcPr>
          <w:p w:rsidR="002D6235" w:rsidRPr="00C07127" w:rsidRDefault="00D3593A" w:rsidP="001F286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91,6</w:t>
            </w:r>
          </w:p>
        </w:tc>
      </w:tr>
      <w:tr w:rsidR="002D6235" w:rsidRPr="002119EB" w:rsidTr="002D6235">
        <w:trPr>
          <w:cantSplit/>
          <w:trHeight w:val="283"/>
        </w:trPr>
        <w:tc>
          <w:tcPr>
            <w:tcW w:w="3828" w:type="dxa"/>
            <w:vAlign w:val="bottom"/>
          </w:tcPr>
          <w:p w:rsidR="002D6235" w:rsidRPr="00E7664E" w:rsidRDefault="002D6235" w:rsidP="001F2863">
            <w:pPr>
              <w:spacing w:before="20" w:after="20"/>
              <w:ind w:left="16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</w:t>
            </w:r>
            <w:r w:rsidRPr="009E1BD3">
              <w:rPr>
                <w:rFonts w:ascii="Arial" w:hAnsi="Arial" w:cs="Arial"/>
                <w:sz w:val="22"/>
                <w:szCs w:val="22"/>
              </w:rPr>
              <w:t>ороженое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т</w:t>
            </w:r>
            <w:proofErr w:type="gramEnd"/>
          </w:p>
        </w:tc>
        <w:tc>
          <w:tcPr>
            <w:tcW w:w="992" w:type="dxa"/>
            <w:vAlign w:val="bottom"/>
          </w:tcPr>
          <w:p w:rsidR="002D6235" w:rsidRPr="00C07127" w:rsidRDefault="002D6235" w:rsidP="001F286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C07127">
              <w:rPr>
                <w:rFonts w:ascii="Arial" w:hAnsi="Arial" w:cs="Arial"/>
                <w:sz w:val="22"/>
                <w:szCs w:val="22"/>
              </w:rPr>
              <w:t>…¹</w:t>
            </w:r>
          </w:p>
        </w:tc>
        <w:tc>
          <w:tcPr>
            <w:tcW w:w="1134" w:type="dxa"/>
            <w:vAlign w:val="bottom"/>
          </w:tcPr>
          <w:p w:rsidR="002D6235" w:rsidRPr="00C07127" w:rsidRDefault="00D3593A" w:rsidP="001F286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117,4</w:t>
            </w:r>
          </w:p>
        </w:tc>
        <w:tc>
          <w:tcPr>
            <w:tcW w:w="1134" w:type="dxa"/>
            <w:vAlign w:val="bottom"/>
          </w:tcPr>
          <w:p w:rsidR="002D6235" w:rsidRPr="00C07127" w:rsidRDefault="002D6235" w:rsidP="001F286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C07127">
              <w:rPr>
                <w:rFonts w:ascii="Arial" w:hAnsi="Arial" w:cs="Arial"/>
                <w:sz w:val="22"/>
                <w:szCs w:val="22"/>
              </w:rPr>
              <w:t>…¹</w:t>
            </w:r>
          </w:p>
        </w:tc>
        <w:tc>
          <w:tcPr>
            <w:tcW w:w="1134" w:type="dxa"/>
            <w:vAlign w:val="bottom"/>
          </w:tcPr>
          <w:p w:rsidR="002D6235" w:rsidRPr="00C07127" w:rsidRDefault="00D3593A" w:rsidP="001F286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86,8</w:t>
            </w:r>
          </w:p>
        </w:tc>
        <w:tc>
          <w:tcPr>
            <w:tcW w:w="992" w:type="dxa"/>
            <w:vAlign w:val="bottom"/>
          </w:tcPr>
          <w:p w:rsidR="002D6235" w:rsidRPr="00C07127" w:rsidRDefault="00D3593A" w:rsidP="001F286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в 2,8 р.</w:t>
            </w:r>
          </w:p>
        </w:tc>
      </w:tr>
      <w:tr w:rsidR="00CE23D2" w:rsidRPr="00CE23D2" w:rsidTr="00CE23D2">
        <w:trPr>
          <w:cantSplit/>
          <w:trHeight w:val="283"/>
        </w:trPr>
        <w:tc>
          <w:tcPr>
            <w:tcW w:w="3828" w:type="dxa"/>
            <w:vAlign w:val="bottom"/>
          </w:tcPr>
          <w:p w:rsidR="00CE23D2" w:rsidRPr="00CE23D2" w:rsidRDefault="00CE23D2" w:rsidP="00CE23D2">
            <w:pPr>
              <w:spacing w:before="20" w:after="20"/>
              <w:ind w:left="164"/>
              <w:rPr>
                <w:rFonts w:ascii="Arial" w:hAnsi="Arial" w:cs="Arial"/>
                <w:b/>
                <w:sz w:val="22"/>
                <w:szCs w:val="22"/>
              </w:rPr>
            </w:pPr>
            <w:r w:rsidRPr="00CE23D2">
              <w:rPr>
                <w:rFonts w:ascii="Arial" w:hAnsi="Arial" w:cs="Arial"/>
                <w:b/>
                <w:sz w:val="22"/>
                <w:szCs w:val="22"/>
              </w:rPr>
              <w:t xml:space="preserve">Производство продуктов </w:t>
            </w:r>
            <w:proofErr w:type="spellStart"/>
            <w:r w:rsidRPr="00CE23D2">
              <w:rPr>
                <w:rFonts w:ascii="Arial" w:hAnsi="Arial" w:cs="Arial"/>
                <w:b/>
                <w:sz w:val="22"/>
                <w:szCs w:val="22"/>
              </w:rPr>
              <w:t>муко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>-</w:t>
            </w:r>
            <w:r w:rsidRPr="00CE23D2">
              <w:rPr>
                <w:rFonts w:ascii="Arial" w:hAnsi="Arial" w:cs="Arial"/>
                <w:b/>
                <w:sz w:val="22"/>
                <w:szCs w:val="22"/>
              </w:rPr>
              <w:t xml:space="preserve">мольной и </w:t>
            </w:r>
            <w:proofErr w:type="gramStart"/>
            <w:r w:rsidRPr="00CE23D2">
              <w:rPr>
                <w:rFonts w:ascii="Arial" w:hAnsi="Arial" w:cs="Arial"/>
                <w:b/>
                <w:sz w:val="22"/>
                <w:szCs w:val="22"/>
              </w:rPr>
              <w:t>крупяной</w:t>
            </w:r>
            <w:proofErr w:type="gramEnd"/>
            <w:r w:rsidRPr="00CE23D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CE23D2">
              <w:rPr>
                <w:rFonts w:ascii="Arial" w:hAnsi="Arial" w:cs="Arial"/>
                <w:b/>
                <w:sz w:val="22"/>
                <w:szCs w:val="22"/>
              </w:rPr>
              <w:t>промыш</w:t>
            </w:r>
            <w:r>
              <w:rPr>
                <w:rFonts w:ascii="Arial" w:hAnsi="Arial" w:cs="Arial"/>
                <w:b/>
                <w:sz w:val="22"/>
                <w:szCs w:val="22"/>
              </w:rPr>
              <w:t>-</w:t>
            </w:r>
            <w:r w:rsidRPr="00CE23D2">
              <w:rPr>
                <w:rFonts w:ascii="Arial" w:hAnsi="Arial" w:cs="Arial"/>
                <w:b/>
                <w:sz w:val="22"/>
                <w:szCs w:val="22"/>
              </w:rPr>
              <w:t>ленности</w:t>
            </w:r>
            <w:proofErr w:type="spellEnd"/>
            <w:r w:rsidRPr="00CE23D2">
              <w:rPr>
                <w:rFonts w:ascii="Arial" w:hAnsi="Arial" w:cs="Arial"/>
                <w:b/>
                <w:sz w:val="22"/>
                <w:szCs w:val="22"/>
              </w:rPr>
              <w:t xml:space="preserve">, крахмалов и </w:t>
            </w:r>
            <w:proofErr w:type="spellStart"/>
            <w:r w:rsidRPr="00CE23D2">
              <w:rPr>
                <w:rFonts w:ascii="Arial" w:hAnsi="Arial" w:cs="Arial"/>
                <w:b/>
                <w:sz w:val="22"/>
                <w:szCs w:val="22"/>
              </w:rPr>
              <w:t>крахма</w:t>
            </w:r>
            <w:r>
              <w:rPr>
                <w:rFonts w:ascii="Arial" w:hAnsi="Arial" w:cs="Arial"/>
                <w:b/>
                <w:sz w:val="22"/>
                <w:szCs w:val="22"/>
              </w:rPr>
              <w:t>-</w:t>
            </w:r>
            <w:r w:rsidRPr="00CE23D2">
              <w:rPr>
                <w:rFonts w:ascii="Arial" w:hAnsi="Arial" w:cs="Arial"/>
                <w:b/>
                <w:sz w:val="22"/>
                <w:szCs w:val="22"/>
              </w:rPr>
              <w:t>лосодержащих</w:t>
            </w:r>
            <w:proofErr w:type="spellEnd"/>
            <w:r w:rsidRPr="00CE23D2">
              <w:rPr>
                <w:rFonts w:ascii="Arial" w:hAnsi="Arial" w:cs="Arial"/>
                <w:b/>
                <w:sz w:val="22"/>
                <w:szCs w:val="22"/>
              </w:rPr>
              <w:t xml:space="preserve"> продуктов</w:t>
            </w:r>
          </w:p>
        </w:tc>
        <w:tc>
          <w:tcPr>
            <w:tcW w:w="992" w:type="dxa"/>
            <w:vAlign w:val="bottom"/>
          </w:tcPr>
          <w:p w:rsidR="00CE23D2" w:rsidRPr="00CE23D2" w:rsidRDefault="00CE23D2" w:rsidP="00CE23D2">
            <w:pPr>
              <w:spacing w:before="40" w:after="40" w:line="220" w:lineRule="exact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CE23D2" w:rsidRPr="00CE23D2" w:rsidRDefault="00CE23D2" w:rsidP="00CE23D2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 w:rsidRPr="00CE23D2">
              <w:rPr>
                <w:rFonts w:ascii="Arial" w:hAnsi="Arial"/>
                <w:b/>
                <w:sz w:val="22"/>
                <w:szCs w:val="22"/>
              </w:rPr>
              <w:t>89,8</w:t>
            </w:r>
          </w:p>
        </w:tc>
        <w:tc>
          <w:tcPr>
            <w:tcW w:w="1134" w:type="dxa"/>
            <w:vAlign w:val="bottom"/>
          </w:tcPr>
          <w:p w:rsidR="00CE23D2" w:rsidRPr="00CE23D2" w:rsidRDefault="00CE23D2" w:rsidP="00CE23D2">
            <w:pPr>
              <w:spacing w:before="40" w:after="40" w:line="220" w:lineRule="exact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CE23D2" w:rsidRPr="00CE23D2" w:rsidRDefault="00CE23D2" w:rsidP="00CE23D2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 w:rsidRPr="00CE23D2">
              <w:rPr>
                <w:rFonts w:ascii="Arial" w:hAnsi="Arial"/>
                <w:b/>
                <w:sz w:val="22"/>
                <w:szCs w:val="22"/>
              </w:rPr>
              <w:t>100,9</w:t>
            </w:r>
          </w:p>
        </w:tc>
        <w:tc>
          <w:tcPr>
            <w:tcW w:w="992" w:type="dxa"/>
            <w:vAlign w:val="bottom"/>
          </w:tcPr>
          <w:p w:rsidR="00CE23D2" w:rsidRPr="00CE23D2" w:rsidRDefault="00CE23D2" w:rsidP="00CE23D2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 w:rsidRPr="00CE23D2">
              <w:rPr>
                <w:rFonts w:ascii="Arial" w:hAnsi="Arial"/>
                <w:b/>
                <w:sz w:val="22"/>
                <w:szCs w:val="22"/>
              </w:rPr>
              <w:t>117,4</w:t>
            </w:r>
          </w:p>
        </w:tc>
      </w:tr>
    </w:tbl>
    <w:p w:rsidR="00CE23D2" w:rsidRDefault="00CE23D2" w:rsidP="00CE23D2">
      <w:pPr>
        <w:spacing w:line="240" w:lineRule="exact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____________________________________</w:t>
      </w:r>
    </w:p>
    <w:p w:rsidR="00CE23D2" w:rsidRPr="00682FD9" w:rsidRDefault="00CE23D2" w:rsidP="00CE23D2">
      <w:pPr>
        <w:tabs>
          <w:tab w:val="left" w:pos="6240"/>
        </w:tabs>
        <w:spacing w:before="20"/>
        <w:ind w:firstLine="153"/>
        <w:jc w:val="both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1 </w:t>
      </w:r>
      <w:r w:rsidRPr="00E969CD">
        <w:rPr>
          <w:rFonts w:ascii="Arial" w:hAnsi="Arial" w:cs="Arial"/>
        </w:rPr>
        <w:t>Данные не публикуются в целях обеспечения конфиденциальности первичных статистических данных, полученных от организаций, в соответствии с Федеральным законом от 2</w:t>
      </w:r>
      <w:r>
        <w:rPr>
          <w:rFonts w:ascii="Arial" w:hAnsi="Arial" w:cs="Arial"/>
        </w:rPr>
        <w:t>9</w:t>
      </w:r>
      <w:r w:rsidRPr="00E969CD">
        <w:rPr>
          <w:rFonts w:ascii="Arial" w:hAnsi="Arial" w:cs="Arial"/>
        </w:rPr>
        <w:t>.11.07 № 282-ФЗ «Об официальном статистическом учете и системе государственной статистики в Российской Федерации» (ст.4, п.5; ст.9, п.1).</w:t>
      </w:r>
    </w:p>
    <w:p w:rsidR="00CE23D2" w:rsidRPr="00DE6183" w:rsidRDefault="00CE23D2" w:rsidP="00CE23D2">
      <w:pPr>
        <w:jc w:val="right"/>
        <w:rPr>
          <w:rFonts w:ascii="Arial" w:hAnsi="Arial" w:cs="Arial"/>
          <w:sz w:val="22"/>
          <w:szCs w:val="22"/>
        </w:rPr>
      </w:pPr>
      <w:r w:rsidRPr="00DE6183">
        <w:rPr>
          <w:rFonts w:ascii="Arial" w:hAnsi="Arial" w:cs="Arial"/>
          <w:sz w:val="22"/>
          <w:szCs w:val="22"/>
        </w:rPr>
        <w:lastRenderedPageBreak/>
        <w:t>Продолжение</w:t>
      </w:r>
    </w:p>
    <w:tbl>
      <w:tblPr>
        <w:tblW w:w="9214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828"/>
        <w:gridCol w:w="992"/>
        <w:gridCol w:w="1134"/>
        <w:gridCol w:w="1134"/>
        <w:gridCol w:w="1134"/>
        <w:gridCol w:w="992"/>
      </w:tblGrid>
      <w:tr w:rsidR="00CE23D2" w:rsidRPr="002119EB" w:rsidTr="00CE23D2">
        <w:trPr>
          <w:cantSplit/>
          <w:trHeight w:val="146"/>
        </w:trPr>
        <w:tc>
          <w:tcPr>
            <w:tcW w:w="382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E23D2" w:rsidRPr="002119EB" w:rsidRDefault="00CE23D2" w:rsidP="00CE23D2">
            <w:pPr>
              <w:suppressAutoHyphens/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CE23D2" w:rsidRPr="002119EB" w:rsidRDefault="00CE23D2" w:rsidP="00CE23D2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Январь-февраль 2018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CE23D2" w:rsidRPr="002119EB" w:rsidRDefault="00CE23D2" w:rsidP="00CE23D2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В % к </w:t>
            </w:r>
            <w:r>
              <w:rPr>
                <w:rFonts w:ascii="Arial" w:hAnsi="Arial"/>
              </w:rPr>
              <w:br/>
              <w:t>январ</w:t>
            </w:r>
            <w:proofErr w:type="gramStart"/>
            <w:r>
              <w:rPr>
                <w:rFonts w:ascii="Arial" w:hAnsi="Arial"/>
              </w:rPr>
              <w:t>ю-</w:t>
            </w:r>
            <w:proofErr w:type="gramEnd"/>
            <w:r>
              <w:rPr>
                <w:rFonts w:ascii="Arial" w:hAnsi="Arial"/>
              </w:rPr>
              <w:br/>
              <w:t>февралю</w:t>
            </w:r>
            <w:r w:rsidRPr="002119EB">
              <w:rPr>
                <w:rFonts w:ascii="Arial" w:hAnsi="Arial"/>
              </w:rPr>
              <w:t xml:space="preserve"> 201</w:t>
            </w:r>
            <w:r>
              <w:rPr>
                <w:rFonts w:ascii="Arial" w:hAnsi="Arial"/>
              </w:rPr>
              <w:t>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CE23D2" w:rsidRPr="002119EB" w:rsidRDefault="00CE23D2" w:rsidP="00CE23D2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Февраль </w:t>
            </w:r>
            <w:r w:rsidRPr="002119EB">
              <w:rPr>
                <w:rFonts w:ascii="Arial" w:hAnsi="Arial"/>
              </w:rPr>
              <w:t>201</w:t>
            </w:r>
            <w:r>
              <w:rPr>
                <w:rFonts w:ascii="Arial" w:hAnsi="Arial"/>
              </w:rPr>
              <w:t>8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E23D2" w:rsidRPr="002119EB" w:rsidRDefault="00CE23D2" w:rsidP="00CE23D2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В</w:t>
            </w:r>
            <w:r w:rsidRPr="002119EB">
              <w:rPr>
                <w:rFonts w:ascii="Arial" w:hAnsi="Arial"/>
              </w:rPr>
              <w:t xml:space="preserve"> % к</w:t>
            </w:r>
          </w:p>
        </w:tc>
      </w:tr>
      <w:tr w:rsidR="00CE23D2" w:rsidRPr="002119EB" w:rsidTr="00CE23D2">
        <w:trPr>
          <w:cantSplit/>
          <w:trHeight w:val="146"/>
        </w:trPr>
        <w:tc>
          <w:tcPr>
            <w:tcW w:w="3828" w:type="dxa"/>
            <w:vMerge/>
            <w:tcBorders>
              <w:bottom w:val="single" w:sz="4" w:space="0" w:color="auto"/>
            </w:tcBorders>
          </w:tcPr>
          <w:p w:rsidR="00CE23D2" w:rsidRPr="002119EB" w:rsidRDefault="00CE23D2" w:rsidP="00CE23D2">
            <w:pPr>
              <w:suppressAutoHyphens/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CE23D2" w:rsidRPr="002119EB" w:rsidRDefault="00CE23D2" w:rsidP="00CE23D2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CE23D2" w:rsidRPr="002119EB" w:rsidRDefault="00CE23D2" w:rsidP="00CE23D2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CE23D2" w:rsidRPr="002119EB" w:rsidRDefault="00CE23D2" w:rsidP="00CE23D2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E23D2" w:rsidRPr="002119EB" w:rsidRDefault="00CE23D2" w:rsidP="00CE23D2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февралю</w:t>
            </w:r>
            <w:r w:rsidRPr="002119EB">
              <w:rPr>
                <w:rFonts w:ascii="Arial" w:hAnsi="Arial"/>
              </w:rPr>
              <w:t xml:space="preserve"> </w:t>
            </w:r>
            <w:r w:rsidRPr="002119EB">
              <w:rPr>
                <w:rFonts w:ascii="Arial" w:hAnsi="Arial"/>
              </w:rPr>
              <w:br/>
              <w:t>201</w:t>
            </w:r>
            <w:r>
              <w:rPr>
                <w:rFonts w:ascii="Arial" w:hAnsi="Arial"/>
              </w:rPr>
              <w:t>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E23D2" w:rsidRPr="002119EB" w:rsidRDefault="00CE23D2" w:rsidP="00CE23D2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январю</w:t>
            </w:r>
            <w:r w:rsidRPr="002119EB">
              <w:rPr>
                <w:rFonts w:ascii="Arial" w:hAnsi="Arial"/>
              </w:rPr>
              <w:br/>
              <w:t>201</w:t>
            </w:r>
            <w:r>
              <w:rPr>
                <w:rFonts w:ascii="Arial" w:hAnsi="Arial"/>
              </w:rPr>
              <w:t>8</w:t>
            </w:r>
          </w:p>
        </w:tc>
      </w:tr>
      <w:tr w:rsidR="002D6235" w:rsidRPr="002119EB" w:rsidTr="002D6235">
        <w:trPr>
          <w:cantSplit/>
          <w:trHeight w:val="283"/>
        </w:trPr>
        <w:tc>
          <w:tcPr>
            <w:tcW w:w="3828" w:type="dxa"/>
            <w:vAlign w:val="bottom"/>
          </w:tcPr>
          <w:p w:rsidR="002D6235" w:rsidRPr="00E7664E" w:rsidRDefault="002D6235" w:rsidP="001F2863">
            <w:pPr>
              <w:pStyle w:val="xl40"/>
              <w:spacing w:before="20" w:after="20" w:line="240" w:lineRule="exact"/>
              <w:ind w:left="158"/>
              <w:rPr>
                <w:rFonts w:ascii="Arial" w:eastAsia="Times New Roman" w:hAnsi="Arial" w:cs="Arial"/>
                <w:sz w:val="22"/>
                <w:szCs w:val="22"/>
              </w:rPr>
            </w:pPr>
            <w:r w:rsidRPr="00E7664E">
              <w:rPr>
                <w:rFonts w:ascii="Arial" w:eastAsia="Times New Roman" w:hAnsi="Arial" w:cs="Arial"/>
                <w:sz w:val="22"/>
                <w:szCs w:val="22"/>
              </w:rPr>
              <w:t xml:space="preserve">мука пшеничная и пшенично-ржаная, </w:t>
            </w:r>
            <w:proofErr w:type="gramStart"/>
            <w:r w:rsidRPr="00E7664E">
              <w:rPr>
                <w:rFonts w:ascii="Arial" w:eastAsia="Times New Roman" w:hAnsi="Arial" w:cs="Arial"/>
                <w:sz w:val="22"/>
                <w:szCs w:val="22"/>
              </w:rPr>
              <w:t>т</w:t>
            </w:r>
            <w:proofErr w:type="gramEnd"/>
          </w:p>
        </w:tc>
        <w:tc>
          <w:tcPr>
            <w:tcW w:w="992" w:type="dxa"/>
            <w:vAlign w:val="bottom"/>
          </w:tcPr>
          <w:p w:rsidR="002D6235" w:rsidRPr="00C07127" w:rsidRDefault="002D6235" w:rsidP="001F286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C07127">
              <w:rPr>
                <w:rFonts w:ascii="Arial" w:hAnsi="Arial" w:cs="Arial"/>
                <w:sz w:val="22"/>
                <w:szCs w:val="22"/>
              </w:rPr>
              <w:t>…¹</w:t>
            </w:r>
          </w:p>
        </w:tc>
        <w:tc>
          <w:tcPr>
            <w:tcW w:w="1134" w:type="dxa"/>
            <w:vAlign w:val="bottom"/>
          </w:tcPr>
          <w:p w:rsidR="002D6235" w:rsidRPr="00C07127" w:rsidRDefault="00D3593A" w:rsidP="001F286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86,0</w:t>
            </w:r>
          </w:p>
        </w:tc>
        <w:tc>
          <w:tcPr>
            <w:tcW w:w="1134" w:type="dxa"/>
            <w:vAlign w:val="bottom"/>
          </w:tcPr>
          <w:p w:rsidR="002D6235" w:rsidRPr="00C07127" w:rsidRDefault="002D6235" w:rsidP="001F286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C07127">
              <w:rPr>
                <w:rFonts w:ascii="Arial" w:hAnsi="Arial" w:cs="Arial"/>
                <w:sz w:val="22"/>
                <w:szCs w:val="22"/>
              </w:rPr>
              <w:t>…¹</w:t>
            </w:r>
          </w:p>
        </w:tc>
        <w:tc>
          <w:tcPr>
            <w:tcW w:w="1134" w:type="dxa"/>
            <w:vAlign w:val="bottom"/>
          </w:tcPr>
          <w:p w:rsidR="002D6235" w:rsidRPr="00C07127" w:rsidRDefault="00D3593A" w:rsidP="001F286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100,1</w:t>
            </w:r>
          </w:p>
        </w:tc>
        <w:tc>
          <w:tcPr>
            <w:tcW w:w="992" w:type="dxa"/>
            <w:vAlign w:val="bottom"/>
          </w:tcPr>
          <w:p w:rsidR="002D6235" w:rsidRPr="00C07127" w:rsidRDefault="00D3593A" w:rsidP="001F286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123,1</w:t>
            </w:r>
          </w:p>
        </w:tc>
      </w:tr>
      <w:tr w:rsidR="002D6235" w:rsidRPr="002119EB" w:rsidTr="002D6235">
        <w:trPr>
          <w:cantSplit/>
          <w:trHeight w:val="283"/>
        </w:trPr>
        <w:tc>
          <w:tcPr>
            <w:tcW w:w="3828" w:type="dxa"/>
            <w:vAlign w:val="bottom"/>
          </w:tcPr>
          <w:p w:rsidR="002D6235" w:rsidRPr="00E7664E" w:rsidRDefault="002D6235" w:rsidP="001F2863">
            <w:pPr>
              <w:spacing w:before="20" w:after="20" w:line="240" w:lineRule="exact"/>
              <w:ind w:left="15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мука из прочих зерновых культур,</w:t>
            </w:r>
            <w:r w:rsidRPr="00E7664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Pr="00E7664E">
              <w:rPr>
                <w:rFonts w:ascii="Arial" w:hAnsi="Arial" w:cs="Arial"/>
                <w:sz w:val="22"/>
                <w:szCs w:val="22"/>
              </w:rPr>
              <w:t>т</w:t>
            </w:r>
            <w:proofErr w:type="gramEnd"/>
          </w:p>
        </w:tc>
        <w:tc>
          <w:tcPr>
            <w:tcW w:w="992" w:type="dxa"/>
            <w:vAlign w:val="bottom"/>
          </w:tcPr>
          <w:p w:rsidR="002D6235" w:rsidRPr="00C07127" w:rsidRDefault="00D3593A" w:rsidP="001F286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1021,7</w:t>
            </w:r>
          </w:p>
        </w:tc>
        <w:tc>
          <w:tcPr>
            <w:tcW w:w="1134" w:type="dxa"/>
            <w:vAlign w:val="bottom"/>
          </w:tcPr>
          <w:p w:rsidR="002D6235" w:rsidRPr="00C07127" w:rsidRDefault="00D3593A" w:rsidP="001F286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116,4</w:t>
            </w:r>
          </w:p>
        </w:tc>
        <w:tc>
          <w:tcPr>
            <w:tcW w:w="1134" w:type="dxa"/>
            <w:vAlign w:val="bottom"/>
          </w:tcPr>
          <w:p w:rsidR="002D6235" w:rsidRPr="00C07127" w:rsidRDefault="00D3593A" w:rsidP="001F286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589,2</w:t>
            </w:r>
          </w:p>
        </w:tc>
        <w:tc>
          <w:tcPr>
            <w:tcW w:w="1134" w:type="dxa"/>
            <w:vAlign w:val="bottom"/>
          </w:tcPr>
          <w:p w:rsidR="002D6235" w:rsidRPr="00C07127" w:rsidRDefault="00D3593A" w:rsidP="001F286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123,7</w:t>
            </w:r>
          </w:p>
        </w:tc>
        <w:tc>
          <w:tcPr>
            <w:tcW w:w="992" w:type="dxa"/>
            <w:vAlign w:val="bottom"/>
          </w:tcPr>
          <w:p w:rsidR="002D6235" w:rsidRPr="00C07127" w:rsidRDefault="00D3593A" w:rsidP="001F286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136,2</w:t>
            </w:r>
          </w:p>
        </w:tc>
      </w:tr>
      <w:tr w:rsidR="002D6235" w:rsidRPr="002119EB" w:rsidTr="002D6235">
        <w:trPr>
          <w:cantSplit/>
          <w:trHeight w:val="283"/>
        </w:trPr>
        <w:tc>
          <w:tcPr>
            <w:tcW w:w="3828" w:type="dxa"/>
            <w:vAlign w:val="bottom"/>
          </w:tcPr>
          <w:p w:rsidR="002D6235" w:rsidRDefault="002D6235" w:rsidP="001F2863">
            <w:pPr>
              <w:spacing w:before="20" w:after="20" w:line="240" w:lineRule="exact"/>
              <w:ind w:left="15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</w:t>
            </w:r>
            <w:r w:rsidRPr="00D06E71">
              <w:rPr>
                <w:rFonts w:ascii="Arial" w:hAnsi="Arial" w:cs="Arial"/>
                <w:sz w:val="22"/>
                <w:szCs w:val="22"/>
              </w:rPr>
              <w:t>меси для приготовления хлебобулочных и мучных кондитерских изделий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т</w:t>
            </w:r>
            <w:proofErr w:type="gramEnd"/>
          </w:p>
        </w:tc>
        <w:tc>
          <w:tcPr>
            <w:tcW w:w="992" w:type="dxa"/>
            <w:vAlign w:val="bottom"/>
          </w:tcPr>
          <w:p w:rsidR="002D6235" w:rsidRPr="00C07127" w:rsidRDefault="00B033EE" w:rsidP="001F286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94,6</w:t>
            </w:r>
          </w:p>
        </w:tc>
        <w:tc>
          <w:tcPr>
            <w:tcW w:w="1134" w:type="dxa"/>
            <w:vAlign w:val="bottom"/>
          </w:tcPr>
          <w:p w:rsidR="002D6235" w:rsidRPr="00C07127" w:rsidRDefault="00B033EE" w:rsidP="001F286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108,9</w:t>
            </w:r>
          </w:p>
        </w:tc>
        <w:tc>
          <w:tcPr>
            <w:tcW w:w="1134" w:type="dxa"/>
            <w:vAlign w:val="bottom"/>
          </w:tcPr>
          <w:p w:rsidR="002D6235" w:rsidRPr="00C07127" w:rsidRDefault="00B033EE" w:rsidP="001F286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40,9</w:t>
            </w:r>
          </w:p>
        </w:tc>
        <w:tc>
          <w:tcPr>
            <w:tcW w:w="1134" w:type="dxa"/>
            <w:vAlign w:val="bottom"/>
          </w:tcPr>
          <w:p w:rsidR="002D6235" w:rsidRPr="00C07127" w:rsidRDefault="00B033EE" w:rsidP="001F286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91,5</w:t>
            </w:r>
          </w:p>
        </w:tc>
        <w:tc>
          <w:tcPr>
            <w:tcW w:w="992" w:type="dxa"/>
            <w:vAlign w:val="bottom"/>
          </w:tcPr>
          <w:p w:rsidR="002D6235" w:rsidRPr="00C07127" w:rsidRDefault="00B033EE" w:rsidP="001F286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76,2</w:t>
            </w:r>
          </w:p>
        </w:tc>
      </w:tr>
      <w:tr w:rsidR="002D6235" w:rsidRPr="002119EB" w:rsidTr="002D6235">
        <w:trPr>
          <w:cantSplit/>
          <w:trHeight w:val="283"/>
        </w:trPr>
        <w:tc>
          <w:tcPr>
            <w:tcW w:w="3828" w:type="dxa"/>
            <w:vAlign w:val="bottom"/>
          </w:tcPr>
          <w:p w:rsidR="002D6235" w:rsidRDefault="002D6235" w:rsidP="001F2863">
            <w:pPr>
              <w:spacing w:before="20" w:after="20" w:line="240" w:lineRule="exact"/>
              <w:ind w:left="15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</w:t>
            </w:r>
            <w:r w:rsidRPr="00D06E71">
              <w:rPr>
                <w:rFonts w:ascii="Arial" w:hAnsi="Arial" w:cs="Arial"/>
                <w:sz w:val="22"/>
                <w:szCs w:val="22"/>
              </w:rPr>
              <w:t>родукты зерновые для завтрака и прочие продукты из зерновых культур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т</w:t>
            </w:r>
            <w:proofErr w:type="gramEnd"/>
          </w:p>
        </w:tc>
        <w:tc>
          <w:tcPr>
            <w:tcW w:w="992" w:type="dxa"/>
            <w:vAlign w:val="bottom"/>
          </w:tcPr>
          <w:p w:rsidR="002D6235" w:rsidRPr="00C07127" w:rsidRDefault="00B033EE" w:rsidP="001F286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7888,4</w:t>
            </w:r>
          </w:p>
        </w:tc>
        <w:tc>
          <w:tcPr>
            <w:tcW w:w="1134" w:type="dxa"/>
            <w:vAlign w:val="bottom"/>
          </w:tcPr>
          <w:p w:rsidR="002D6235" w:rsidRPr="00C07127" w:rsidRDefault="00B033EE" w:rsidP="001F286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93,0</w:t>
            </w:r>
          </w:p>
        </w:tc>
        <w:tc>
          <w:tcPr>
            <w:tcW w:w="1134" w:type="dxa"/>
            <w:vAlign w:val="bottom"/>
          </w:tcPr>
          <w:p w:rsidR="002D6235" w:rsidRPr="00C07127" w:rsidRDefault="00B033EE" w:rsidP="001F286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3735,2</w:t>
            </w:r>
          </w:p>
        </w:tc>
        <w:tc>
          <w:tcPr>
            <w:tcW w:w="1134" w:type="dxa"/>
            <w:vAlign w:val="bottom"/>
          </w:tcPr>
          <w:p w:rsidR="002D6235" w:rsidRPr="00C07127" w:rsidRDefault="00B033EE" w:rsidP="001F286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93,2</w:t>
            </w:r>
          </w:p>
        </w:tc>
        <w:tc>
          <w:tcPr>
            <w:tcW w:w="992" w:type="dxa"/>
            <w:vAlign w:val="bottom"/>
          </w:tcPr>
          <w:p w:rsidR="002D6235" w:rsidRPr="00C07127" w:rsidRDefault="00B033EE" w:rsidP="001F286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89,9</w:t>
            </w:r>
          </w:p>
        </w:tc>
      </w:tr>
      <w:tr w:rsidR="002D6235" w:rsidRPr="002119EB" w:rsidTr="002D6235">
        <w:trPr>
          <w:cantSplit/>
          <w:trHeight w:val="283"/>
        </w:trPr>
        <w:tc>
          <w:tcPr>
            <w:tcW w:w="3828" w:type="dxa"/>
            <w:vAlign w:val="bottom"/>
          </w:tcPr>
          <w:p w:rsidR="002D6235" w:rsidRPr="00E7664E" w:rsidRDefault="002D6235" w:rsidP="006309C3">
            <w:pPr>
              <w:spacing w:before="20" w:after="20" w:line="240" w:lineRule="exact"/>
              <w:ind w:left="158" w:right="-85"/>
              <w:rPr>
                <w:rFonts w:ascii="Arial" w:hAnsi="Arial" w:cs="Arial"/>
                <w:sz w:val="22"/>
                <w:szCs w:val="22"/>
              </w:rPr>
            </w:pPr>
            <w:r w:rsidRPr="00E7664E">
              <w:rPr>
                <w:rFonts w:ascii="Arial" w:hAnsi="Arial" w:cs="Arial"/>
                <w:sz w:val="22"/>
                <w:szCs w:val="22"/>
              </w:rPr>
              <w:t xml:space="preserve">крахмалы, кроме </w:t>
            </w:r>
            <w:proofErr w:type="gramStart"/>
            <w:r w:rsidRPr="00E7664E">
              <w:rPr>
                <w:rFonts w:ascii="Arial" w:hAnsi="Arial" w:cs="Arial"/>
                <w:sz w:val="22"/>
                <w:szCs w:val="22"/>
              </w:rPr>
              <w:t>модифицированных</w:t>
            </w:r>
            <w:proofErr w:type="gramEnd"/>
            <w:r w:rsidRPr="00E7664E">
              <w:rPr>
                <w:rFonts w:ascii="Arial" w:hAnsi="Arial" w:cs="Arial"/>
                <w:sz w:val="22"/>
                <w:szCs w:val="22"/>
              </w:rPr>
              <w:t>, т</w:t>
            </w:r>
          </w:p>
        </w:tc>
        <w:tc>
          <w:tcPr>
            <w:tcW w:w="992" w:type="dxa"/>
            <w:vAlign w:val="bottom"/>
          </w:tcPr>
          <w:p w:rsidR="002D6235" w:rsidRPr="00C07127" w:rsidRDefault="002D6235" w:rsidP="00DE618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C07127">
              <w:rPr>
                <w:rFonts w:ascii="Arial" w:hAnsi="Arial" w:cs="Arial"/>
                <w:sz w:val="22"/>
                <w:szCs w:val="22"/>
              </w:rPr>
              <w:t>…¹</w:t>
            </w:r>
          </w:p>
        </w:tc>
        <w:tc>
          <w:tcPr>
            <w:tcW w:w="1134" w:type="dxa"/>
            <w:vAlign w:val="bottom"/>
          </w:tcPr>
          <w:p w:rsidR="002D6235" w:rsidRPr="00C07127" w:rsidRDefault="00B033EE" w:rsidP="00DE618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71,3</w:t>
            </w:r>
          </w:p>
        </w:tc>
        <w:tc>
          <w:tcPr>
            <w:tcW w:w="1134" w:type="dxa"/>
            <w:vAlign w:val="bottom"/>
          </w:tcPr>
          <w:p w:rsidR="002D6235" w:rsidRPr="00C07127" w:rsidRDefault="002D6235" w:rsidP="00DE618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C07127">
              <w:rPr>
                <w:rFonts w:ascii="Arial" w:hAnsi="Arial" w:cs="Arial"/>
                <w:sz w:val="22"/>
                <w:szCs w:val="22"/>
              </w:rPr>
              <w:t>…¹</w:t>
            </w:r>
          </w:p>
        </w:tc>
        <w:tc>
          <w:tcPr>
            <w:tcW w:w="1134" w:type="dxa"/>
            <w:vAlign w:val="bottom"/>
          </w:tcPr>
          <w:p w:rsidR="002D6235" w:rsidRPr="00C07127" w:rsidRDefault="00B033EE" w:rsidP="00DE618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81,4</w:t>
            </w:r>
          </w:p>
        </w:tc>
        <w:tc>
          <w:tcPr>
            <w:tcW w:w="992" w:type="dxa"/>
            <w:vAlign w:val="bottom"/>
          </w:tcPr>
          <w:p w:rsidR="002D6235" w:rsidRPr="00C07127" w:rsidRDefault="00B033EE" w:rsidP="00DE618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94,7</w:t>
            </w:r>
          </w:p>
        </w:tc>
      </w:tr>
      <w:tr w:rsidR="002D6235" w:rsidRPr="002119EB" w:rsidTr="002D6235">
        <w:trPr>
          <w:cantSplit/>
          <w:trHeight w:val="283"/>
        </w:trPr>
        <w:tc>
          <w:tcPr>
            <w:tcW w:w="3828" w:type="dxa"/>
            <w:vAlign w:val="bottom"/>
          </w:tcPr>
          <w:p w:rsidR="002D6235" w:rsidRPr="00E7664E" w:rsidRDefault="002D6235" w:rsidP="006309C3">
            <w:pPr>
              <w:spacing w:before="20" w:after="20" w:line="240" w:lineRule="exact"/>
              <w:rPr>
                <w:rFonts w:ascii="Arial" w:hAnsi="Arial" w:cs="Arial"/>
                <w:sz w:val="22"/>
                <w:szCs w:val="22"/>
              </w:rPr>
            </w:pPr>
            <w:r w:rsidRPr="00D06E71">
              <w:rPr>
                <w:rFonts w:ascii="Arial" w:hAnsi="Arial" w:cs="Arial"/>
                <w:b/>
                <w:sz w:val="22"/>
                <w:szCs w:val="22"/>
              </w:rPr>
              <w:t>Производство хлебобулочных и мучных кондитерских изделий</w:t>
            </w:r>
          </w:p>
        </w:tc>
        <w:tc>
          <w:tcPr>
            <w:tcW w:w="992" w:type="dxa"/>
            <w:vAlign w:val="bottom"/>
          </w:tcPr>
          <w:p w:rsidR="002D6235" w:rsidRPr="00C07127" w:rsidRDefault="002D6235" w:rsidP="00DE618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2D6235" w:rsidRPr="00C07127" w:rsidRDefault="00697011" w:rsidP="00DE6183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117,5</w:t>
            </w:r>
          </w:p>
        </w:tc>
        <w:tc>
          <w:tcPr>
            <w:tcW w:w="1134" w:type="dxa"/>
            <w:vAlign w:val="bottom"/>
          </w:tcPr>
          <w:p w:rsidR="002D6235" w:rsidRPr="00C07127" w:rsidRDefault="002D6235" w:rsidP="00DE6183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2D6235" w:rsidRPr="00C07127" w:rsidRDefault="00697011" w:rsidP="00DE6183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112,3</w:t>
            </w:r>
          </w:p>
        </w:tc>
        <w:tc>
          <w:tcPr>
            <w:tcW w:w="992" w:type="dxa"/>
            <w:vAlign w:val="bottom"/>
          </w:tcPr>
          <w:p w:rsidR="002D6235" w:rsidRPr="00C07127" w:rsidRDefault="00697011" w:rsidP="00DE6183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93,5</w:t>
            </w:r>
          </w:p>
        </w:tc>
      </w:tr>
      <w:tr w:rsidR="002D6235" w:rsidRPr="002119EB" w:rsidTr="002D6235">
        <w:trPr>
          <w:cantSplit/>
          <w:trHeight w:val="283"/>
        </w:trPr>
        <w:tc>
          <w:tcPr>
            <w:tcW w:w="3828" w:type="dxa"/>
            <w:vAlign w:val="bottom"/>
          </w:tcPr>
          <w:p w:rsidR="002D6235" w:rsidRPr="00E57E00" w:rsidRDefault="002D6235" w:rsidP="006309C3">
            <w:pPr>
              <w:pStyle w:val="xl40"/>
              <w:spacing w:before="20" w:after="20" w:line="240" w:lineRule="exact"/>
              <w:ind w:left="165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изделия </w:t>
            </w:r>
            <w:r w:rsidRPr="00E57E00">
              <w:rPr>
                <w:rFonts w:ascii="Arial" w:eastAsia="Times New Roman" w:hAnsi="Arial" w:cs="Arial"/>
                <w:sz w:val="22"/>
                <w:szCs w:val="22"/>
              </w:rPr>
              <w:t xml:space="preserve">хлебобулочные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недлительного хранения</w:t>
            </w:r>
            <w:r w:rsidRPr="00E57E00">
              <w:rPr>
                <w:rFonts w:ascii="Arial" w:eastAsia="Times New Roman" w:hAnsi="Arial" w:cs="Arial"/>
                <w:sz w:val="22"/>
                <w:szCs w:val="22"/>
              </w:rPr>
              <w:t xml:space="preserve">, </w:t>
            </w:r>
            <w:proofErr w:type="gramStart"/>
            <w:r w:rsidRPr="00E57E00">
              <w:rPr>
                <w:rFonts w:ascii="Arial" w:eastAsia="Times New Roman" w:hAnsi="Arial" w:cs="Arial"/>
                <w:sz w:val="22"/>
                <w:szCs w:val="22"/>
              </w:rPr>
              <w:t>т</w:t>
            </w:r>
            <w:proofErr w:type="gramEnd"/>
          </w:p>
        </w:tc>
        <w:tc>
          <w:tcPr>
            <w:tcW w:w="992" w:type="dxa"/>
            <w:vAlign w:val="bottom"/>
          </w:tcPr>
          <w:p w:rsidR="002D6235" w:rsidRPr="00C07127" w:rsidRDefault="00B033EE" w:rsidP="00DE618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11903,8</w:t>
            </w:r>
          </w:p>
        </w:tc>
        <w:tc>
          <w:tcPr>
            <w:tcW w:w="1134" w:type="dxa"/>
            <w:vAlign w:val="bottom"/>
          </w:tcPr>
          <w:p w:rsidR="002D6235" w:rsidRPr="00C07127" w:rsidRDefault="00B033EE" w:rsidP="00DE618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106,3</w:t>
            </w:r>
          </w:p>
        </w:tc>
        <w:tc>
          <w:tcPr>
            <w:tcW w:w="1134" w:type="dxa"/>
            <w:vAlign w:val="bottom"/>
          </w:tcPr>
          <w:p w:rsidR="002D6235" w:rsidRPr="00C07127" w:rsidRDefault="00B033EE" w:rsidP="00DE618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5920,6</w:t>
            </w:r>
          </w:p>
        </w:tc>
        <w:tc>
          <w:tcPr>
            <w:tcW w:w="1134" w:type="dxa"/>
            <w:vAlign w:val="bottom"/>
          </w:tcPr>
          <w:p w:rsidR="002D6235" w:rsidRPr="00C07127" w:rsidRDefault="00B033EE" w:rsidP="00DE618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110,3</w:t>
            </w:r>
          </w:p>
        </w:tc>
        <w:tc>
          <w:tcPr>
            <w:tcW w:w="992" w:type="dxa"/>
            <w:vAlign w:val="bottom"/>
          </w:tcPr>
          <w:p w:rsidR="002D6235" w:rsidRPr="00C07127" w:rsidRDefault="00B033EE" w:rsidP="00DE618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99,0</w:t>
            </w:r>
          </w:p>
        </w:tc>
      </w:tr>
      <w:tr w:rsidR="002D6235" w:rsidRPr="002119EB" w:rsidTr="002D6235">
        <w:trPr>
          <w:cantSplit/>
          <w:trHeight w:val="283"/>
        </w:trPr>
        <w:tc>
          <w:tcPr>
            <w:tcW w:w="3828" w:type="dxa"/>
            <w:vAlign w:val="bottom"/>
          </w:tcPr>
          <w:p w:rsidR="002D6235" w:rsidRDefault="002D6235" w:rsidP="006309C3">
            <w:pPr>
              <w:spacing w:before="20" w:after="20" w:line="240" w:lineRule="exact"/>
              <w:ind w:left="15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</w:t>
            </w:r>
            <w:r w:rsidRPr="00D06E71">
              <w:rPr>
                <w:rFonts w:ascii="Arial" w:hAnsi="Arial" w:cs="Arial"/>
                <w:sz w:val="22"/>
                <w:szCs w:val="22"/>
              </w:rPr>
              <w:t>зделия мучные кондитерские, торты и пирожные недлительного хранения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т</w:t>
            </w:r>
            <w:proofErr w:type="gramEnd"/>
          </w:p>
        </w:tc>
        <w:tc>
          <w:tcPr>
            <w:tcW w:w="992" w:type="dxa"/>
            <w:vAlign w:val="bottom"/>
          </w:tcPr>
          <w:p w:rsidR="002D6235" w:rsidRPr="00C07127" w:rsidRDefault="00B033EE" w:rsidP="00DE618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347,0</w:t>
            </w:r>
          </w:p>
        </w:tc>
        <w:tc>
          <w:tcPr>
            <w:tcW w:w="1134" w:type="dxa"/>
            <w:vAlign w:val="bottom"/>
          </w:tcPr>
          <w:p w:rsidR="002D6235" w:rsidRPr="00C07127" w:rsidRDefault="00B033EE" w:rsidP="00DE618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119,0</w:t>
            </w:r>
          </w:p>
        </w:tc>
        <w:tc>
          <w:tcPr>
            <w:tcW w:w="1134" w:type="dxa"/>
            <w:vAlign w:val="bottom"/>
          </w:tcPr>
          <w:p w:rsidR="002D6235" w:rsidRPr="00C07127" w:rsidRDefault="00B033EE" w:rsidP="00DE618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162,4</w:t>
            </w:r>
          </w:p>
        </w:tc>
        <w:tc>
          <w:tcPr>
            <w:tcW w:w="1134" w:type="dxa"/>
            <w:vAlign w:val="bottom"/>
          </w:tcPr>
          <w:p w:rsidR="002D6235" w:rsidRPr="00C07127" w:rsidRDefault="00B033EE" w:rsidP="00DE618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159,0</w:t>
            </w:r>
          </w:p>
        </w:tc>
        <w:tc>
          <w:tcPr>
            <w:tcW w:w="992" w:type="dxa"/>
            <w:vAlign w:val="bottom"/>
          </w:tcPr>
          <w:p w:rsidR="002D6235" w:rsidRPr="00C07127" w:rsidRDefault="00B033EE" w:rsidP="00DE618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87,9</w:t>
            </w:r>
          </w:p>
        </w:tc>
      </w:tr>
      <w:tr w:rsidR="002D6235" w:rsidRPr="002119EB" w:rsidTr="002D6235">
        <w:trPr>
          <w:cantSplit/>
          <w:trHeight w:val="283"/>
        </w:trPr>
        <w:tc>
          <w:tcPr>
            <w:tcW w:w="3828" w:type="dxa"/>
            <w:vAlign w:val="bottom"/>
          </w:tcPr>
          <w:p w:rsidR="002D6235" w:rsidRDefault="002D6235" w:rsidP="006309C3">
            <w:pPr>
              <w:spacing w:before="20" w:after="20" w:line="240" w:lineRule="exact"/>
              <w:ind w:left="15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</w:t>
            </w:r>
            <w:r w:rsidRPr="00D06E71">
              <w:rPr>
                <w:rFonts w:ascii="Arial" w:hAnsi="Arial" w:cs="Arial"/>
                <w:sz w:val="22"/>
                <w:szCs w:val="22"/>
              </w:rPr>
              <w:t xml:space="preserve">еченье и </w:t>
            </w:r>
            <w:proofErr w:type="gramStart"/>
            <w:r w:rsidRPr="00D06E71">
              <w:rPr>
                <w:rFonts w:ascii="Arial" w:hAnsi="Arial" w:cs="Arial"/>
                <w:sz w:val="22"/>
                <w:szCs w:val="22"/>
              </w:rPr>
              <w:t>пряники</w:t>
            </w:r>
            <w:proofErr w:type="gramEnd"/>
            <w:r w:rsidRPr="00D06E71">
              <w:rPr>
                <w:rFonts w:ascii="Arial" w:hAnsi="Arial" w:cs="Arial"/>
                <w:sz w:val="22"/>
                <w:szCs w:val="22"/>
              </w:rPr>
              <w:t xml:space="preserve"> имбирные и аналогичные изделия; печенье сладкое; вафли и вафельные облатки; торты и пирожные длительного хранения</w:t>
            </w:r>
            <w:r>
              <w:rPr>
                <w:rFonts w:ascii="Arial" w:hAnsi="Arial" w:cs="Arial"/>
                <w:sz w:val="22"/>
                <w:szCs w:val="22"/>
              </w:rPr>
              <w:t>, т</w:t>
            </w:r>
          </w:p>
        </w:tc>
        <w:tc>
          <w:tcPr>
            <w:tcW w:w="992" w:type="dxa"/>
            <w:vAlign w:val="bottom"/>
          </w:tcPr>
          <w:p w:rsidR="002D6235" w:rsidRPr="00C07127" w:rsidRDefault="00B033EE" w:rsidP="00DE618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7929,8</w:t>
            </w:r>
          </w:p>
        </w:tc>
        <w:tc>
          <w:tcPr>
            <w:tcW w:w="1134" w:type="dxa"/>
            <w:vAlign w:val="bottom"/>
          </w:tcPr>
          <w:p w:rsidR="002D6235" w:rsidRPr="00C07127" w:rsidRDefault="00B033EE" w:rsidP="00DE618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103,4</w:t>
            </w:r>
          </w:p>
        </w:tc>
        <w:tc>
          <w:tcPr>
            <w:tcW w:w="1134" w:type="dxa"/>
            <w:vAlign w:val="bottom"/>
          </w:tcPr>
          <w:p w:rsidR="002D6235" w:rsidRPr="00C07127" w:rsidRDefault="00B033EE" w:rsidP="00DE618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3610,6</w:t>
            </w:r>
          </w:p>
        </w:tc>
        <w:tc>
          <w:tcPr>
            <w:tcW w:w="1134" w:type="dxa"/>
            <w:vAlign w:val="bottom"/>
          </w:tcPr>
          <w:p w:rsidR="002D6235" w:rsidRPr="00C07127" w:rsidRDefault="00B033EE" w:rsidP="00DE618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105,4</w:t>
            </w:r>
          </w:p>
        </w:tc>
        <w:tc>
          <w:tcPr>
            <w:tcW w:w="992" w:type="dxa"/>
            <w:vAlign w:val="bottom"/>
          </w:tcPr>
          <w:p w:rsidR="002D6235" w:rsidRPr="00C07127" w:rsidRDefault="00B033EE" w:rsidP="00DE618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83,6</w:t>
            </w:r>
          </w:p>
        </w:tc>
      </w:tr>
      <w:tr w:rsidR="002D6235" w:rsidRPr="002119EB" w:rsidTr="002D6235">
        <w:trPr>
          <w:cantSplit/>
          <w:trHeight w:val="283"/>
        </w:trPr>
        <w:tc>
          <w:tcPr>
            <w:tcW w:w="3828" w:type="dxa"/>
            <w:vAlign w:val="bottom"/>
          </w:tcPr>
          <w:p w:rsidR="002D6235" w:rsidRDefault="002D6235" w:rsidP="006309C3">
            <w:pPr>
              <w:spacing w:before="20" w:after="20" w:line="240" w:lineRule="exact"/>
              <w:ind w:left="15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</w:t>
            </w:r>
            <w:r w:rsidRPr="00D06E71">
              <w:rPr>
                <w:rFonts w:ascii="Arial" w:hAnsi="Arial" w:cs="Arial"/>
                <w:sz w:val="22"/>
                <w:szCs w:val="22"/>
              </w:rPr>
              <w:t>зделия макаронные и аналогичные мучные изделия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т</w:t>
            </w:r>
            <w:proofErr w:type="gramEnd"/>
          </w:p>
        </w:tc>
        <w:tc>
          <w:tcPr>
            <w:tcW w:w="992" w:type="dxa"/>
            <w:vAlign w:val="bottom"/>
          </w:tcPr>
          <w:p w:rsidR="002D6235" w:rsidRPr="00C07127" w:rsidRDefault="00B033EE" w:rsidP="00DE618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10285,1</w:t>
            </w:r>
          </w:p>
        </w:tc>
        <w:tc>
          <w:tcPr>
            <w:tcW w:w="1134" w:type="dxa"/>
            <w:vAlign w:val="bottom"/>
          </w:tcPr>
          <w:p w:rsidR="002D6235" w:rsidRPr="00C07127" w:rsidRDefault="00B033EE" w:rsidP="00DE618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175,6</w:t>
            </w:r>
          </w:p>
        </w:tc>
        <w:tc>
          <w:tcPr>
            <w:tcW w:w="1134" w:type="dxa"/>
            <w:vAlign w:val="bottom"/>
          </w:tcPr>
          <w:p w:rsidR="002D6235" w:rsidRPr="00C07127" w:rsidRDefault="00B033EE" w:rsidP="00DE618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5312,6</w:t>
            </w:r>
          </w:p>
        </w:tc>
        <w:tc>
          <w:tcPr>
            <w:tcW w:w="1134" w:type="dxa"/>
            <w:vAlign w:val="bottom"/>
          </w:tcPr>
          <w:p w:rsidR="002D6235" w:rsidRPr="00C07127" w:rsidRDefault="00B033EE" w:rsidP="00DE618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126,7</w:t>
            </w:r>
          </w:p>
        </w:tc>
        <w:tc>
          <w:tcPr>
            <w:tcW w:w="992" w:type="dxa"/>
            <w:vAlign w:val="bottom"/>
          </w:tcPr>
          <w:p w:rsidR="002D6235" w:rsidRPr="00C07127" w:rsidRDefault="00B033EE" w:rsidP="00DE618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106,8</w:t>
            </w:r>
          </w:p>
        </w:tc>
      </w:tr>
      <w:tr w:rsidR="002D6235" w:rsidRPr="002119EB" w:rsidTr="002D6235">
        <w:trPr>
          <w:cantSplit/>
          <w:trHeight w:val="283"/>
        </w:trPr>
        <w:tc>
          <w:tcPr>
            <w:tcW w:w="3828" w:type="dxa"/>
            <w:vAlign w:val="bottom"/>
          </w:tcPr>
          <w:p w:rsidR="002D6235" w:rsidRPr="00E7664E" w:rsidRDefault="002D6235" w:rsidP="006309C3">
            <w:pPr>
              <w:spacing w:before="20" w:after="20" w:line="240" w:lineRule="exact"/>
              <w:rPr>
                <w:rFonts w:ascii="Arial" w:hAnsi="Arial" w:cs="Arial"/>
                <w:sz w:val="22"/>
                <w:szCs w:val="22"/>
              </w:rPr>
            </w:pPr>
            <w:r w:rsidRPr="009B26A6">
              <w:rPr>
                <w:rFonts w:ascii="Arial" w:hAnsi="Arial" w:cs="Arial"/>
                <w:b/>
                <w:sz w:val="22"/>
                <w:szCs w:val="22"/>
              </w:rPr>
              <w:t xml:space="preserve">Производство </w:t>
            </w:r>
            <w:r>
              <w:rPr>
                <w:rFonts w:ascii="Arial" w:hAnsi="Arial" w:cs="Arial"/>
                <w:b/>
                <w:sz w:val="22"/>
                <w:szCs w:val="22"/>
              </w:rPr>
              <w:t>прочих пищевых продуктов</w:t>
            </w:r>
          </w:p>
        </w:tc>
        <w:tc>
          <w:tcPr>
            <w:tcW w:w="992" w:type="dxa"/>
            <w:vAlign w:val="bottom"/>
          </w:tcPr>
          <w:p w:rsidR="002D6235" w:rsidRPr="00C07127" w:rsidRDefault="002D6235" w:rsidP="00DE618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2D6235" w:rsidRPr="00C07127" w:rsidRDefault="00241EF6" w:rsidP="00DE6183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140,2</w:t>
            </w:r>
          </w:p>
        </w:tc>
        <w:tc>
          <w:tcPr>
            <w:tcW w:w="1134" w:type="dxa"/>
            <w:vAlign w:val="bottom"/>
          </w:tcPr>
          <w:p w:rsidR="002D6235" w:rsidRPr="00C07127" w:rsidRDefault="002D6235" w:rsidP="00DE6183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2D6235" w:rsidRPr="00C07127" w:rsidRDefault="00241EF6" w:rsidP="00DE6183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120,4</w:t>
            </w:r>
          </w:p>
        </w:tc>
        <w:tc>
          <w:tcPr>
            <w:tcW w:w="992" w:type="dxa"/>
            <w:vAlign w:val="bottom"/>
          </w:tcPr>
          <w:p w:rsidR="002D6235" w:rsidRPr="00C07127" w:rsidRDefault="00241EF6" w:rsidP="00DE6183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105,4</w:t>
            </w:r>
          </w:p>
        </w:tc>
      </w:tr>
      <w:tr w:rsidR="002D6235" w:rsidRPr="002119EB" w:rsidTr="002D6235">
        <w:trPr>
          <w:cantSplit/>
          <w:trHeight w:val="283"/>
        </w:trPr>
        <w:tc>
          <w:tcPr>
            <w:tcW w:w="3828" w:type="dxa"/>
            <w:vAlign w:val="bottom"/>
          </w:tcPr>
          <w:p w:rsidR="002D6235" w:rsidRDefault="002D6235" w:rsidP="006309C3">
            <w:pPr>
              <w:spacing w:before="20" w:after="20" w:line="240" w:lineRule="exact"/>
              <w:ind w:left="158"/>
              <w:rPr>
                <w:rFonts w:ascii="Arial" w:hAnsi="Arial" w:cs="Arial"/>
                <w:sz w:val="22"/>
                <w:szCs w:val="22"/>
              </w:rPr>
            </w:pPr>
            <w:r w:rsidRPr="00E57E00">
              <w:rPr>
                <w:rFonts w:ascii="Arial" w:hAnsi="Arial" w:cs="Arial"/>
                <w:sz w:val="22"/>
                <w:szCs w:val="22"/>
              </w:rPr>
              <w:t>шоколад и кондитерские сахаристые изделия</w:t>
            </w:r>
            <w:r>
              <w:rPr>
                <w:rFonts w:ascii="Arial" w:hAnsi="Arial" w:cs="Arial"/>
                <w:sz w:val="22"/>
                <w:szCs w:val="22"/>
              </w:rPr>
              <w:t>, тыс. т</w:t>
            </w:r>
          </w:p>
        </w:tc>
        <w:tc>
          <w:tcPr>
            <w:tcW w:w="992" w:type="dxa"/>
            <w:vAlign w:val="bottom"/>
          </w:tcPr>
          <w:p w:rsidR="002D6235" w:rsidRPr="00C07127" w:rsidRDefault="00B033EE" w:rsidP="00DE618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20593,6</w:t>
            </w:r>
          </w:p>
        </w:tc>
        <w:tc>
          <w:tcPr>
            <w:tcW w:w="1134" w:type="dxa"/>
            <w:vAlign w:val="bottom"/>
          </w:tcPr>
          <w:p w:rsidR="002D6235" w:rsidRPr="00C07127" w:rsidRDefault="00B033EE" w:rsidP="00DE618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161,6</w:t>
            </w:r>
          </w:p>
        </w:tc>
        <w:tc>
          <w:tcPr>
            <w:tcW w:w="1134" w:type="dxa"/>
            <w:vAlign w:val="bottom"/>
          </w:tcPr>
          <w:p w:rsidR="002D6235" w:rsidRPr="00C07127" w:rsidRDefault="00B033EE" w:rsidP="00DE618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11144,5</w:t>
            </w:r>
          </w:p>
        </w:tc>
        <w:tc>
          <w:tcPr>
            <w:tcW w:w="1134" w:type="dxa"/>
            <w:vAlign w:val="bottom"/>
          </w:tcPr>
          <w:p w:rsidR="002D6235" w:rsidRPr="00C07127" w:rsidRDefault="00B033EE" w:rsidP="00DE618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164,9</w:t>
            </w:r>
          </w:p>
        </w:tc>
        <w:tc>
          <w:tcPr>
            <w:tcW w:w="992" w:type="dxa"/>
            <w:vAlign w:val="bottom"/>
          </w:tcPr>
          <w:p w:rsidR="002D6235" w:rsidRPr="00C07127" w:rsidRDefault="00B033EE" w:rsidP="00DE618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117,9</w:t>
            </w:r>
          </w:p>
        </w:tc>
      </w:tr>
      <w:tr w:rsidR="002D6235" w:rsidRPr="002119EB" w:rsidTr="002D6235">
        <w:trPr>
          <w:cantSplit/>
          <w:trHeight w:val="283"/>
        </w:trPr>
        <w:tc>
          <w:tcPr>
            <w:tcW w:w="3828" w:type="dxa"/>
            <w:vAlign w:val="bottom"/>
          </w:tcPr>
          <w:p w:rsidR="002D6235" w:rsidRDefault="002D6235" w:rsidP="006309C3">
            <w:pPr>
              <w:spacing w:before="20" w:after="20" w:line="240" w:lineRule="exact"/>
              <w:ind w:left="15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</w:t>
            </w:r>
            <w:r w:rsidRPr="007D0ED8">
              <w:rPr>
                <w:rFonts w:ascii="Arial" w:hAnsi="Arial" w:cs="Arial"/>
                <w:sz w:val="22"/>
                <w:szCs w:val="22"/>
              </w:rPr>
              <w:t>офе без кофеина и кофе жареный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т</w:t>
            </w:r>
            <w:proofErr w:type="gramEnd"/>
          </w:p>
        </w:tc>
        <w:tc>
          <w:tcPr>
            <w:tcW w:w="992" w:type="dxa"/>
            <w:vAlign w:val="bottom"/>
          </w:tcPr>
          <w:p w:rsidR="002D6235" w:rsidRPr="00C07127" w:rsidRDefault="002D6235" w:rsidP="00DE618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C07127">
              <w:rPr>
                <w:rFonts w:ascii="Arial" w:hAnsi="Arial" w:cs="Arial"/>
                <w:sz w:val="22"/>
                <w:szCs w:val="22"/>
              </w:rPr>
              <w:t>…¹</w:t>
            </w:r>
          </w:p>
        </w:tc>
        <w:tc>
          <w:tcPr>
            <w:tcW w:w="1134" w:type="dxa"/>
            <w:vAlign w:val="bottom"/>
          </w:tcPr>
          <w:p w:rsidR="002D6235" w:rsidRPr="00C07127" w:rsidRDefault="00B033EE" w:rsidP="00DE618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99,9</w:t>
            </w:r>
          </w:p>
        </w:tc>
        <w:tc>
          <w:tcPr>
            <w:tcW w:w="1134" w:type="dxa"/>
            <w:vAlign w:val="bottom"/>
          </w:tcPr>
          <w:p w:rsidR="002D6235" w:rsidRPr="00C07127" w:rsidRDefault="002D6235" w:rsidP="00DE618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C07127">
              <w:rPr>
                <w:rFonts w:ascii="Arial" w:hAnsi="Arial" w:cs="Arial"/>
                <w:sz w:val="22"/>
                <w:szCs w:val="22"/>
              </w:rPr>
              <w:t>…¹</w:t>
            </w:r>
          </w:p>
        </w:tc>
        <w:tc>
          <w:tcPr>
            <w:tcW w:w="1134" w:type="dxa"/>
            <w:vAlign w:val="bottom"/>
          </w:tcPr>
          <w:p w:rsidR="002D6235" w:rsidRPr="00C07127" w:rsidRDefault="00B033EE" w:rsidP="00DE618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121,1</w:t>
            </w:r>
          </w:p>
        </w:tc>
        <w:tc>
          <w:tcPr>
            <w:tcW w:w="992" w:type="dxa"/>
            <w:vAlign w:val="bottom"/>
          </w:tcPr>
          <w:p w:rsidR="002D6235" w:rsidRPr="00C07127" w:rsidRDefault="00B033EE" w:rsidP="00DE618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183,5</w:t>
            </w:r>
          </w:p>
        </w:tc>
      </w:tr>
      <w:tr w:rsidR="002D6235" w:rsidRPr="002119EB" w:rsidTr="002D6235">
        <w:trPr>
          <w:cantSplit/>
          <w:trHeight w:val="283"/>
        </w:trPr>
        <w:tc>
          <w:tcPr>
            <w:tcW w:w="3828" w:type="dxa"/>
            <w:vAlign w:val="bottom"/>
          </w:tcPr>
          <w:p w:rsidR="002D6235" w:rsidRDefault="002D6235" w:rsidP="006309C3">
            <w:pPr>
              <w:spacing w:before="20" w:after="20" w:line="240" w:lineRule="exact"/>
              <w:ind w:left="15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</w:t>
            </w:r>
            <w:r w:rsidRPr="007D0ED8">
              <w:rPr>
                <w:rFonts w:ascii="Arial" w:hAnsi="Arial" w:cs="Arial"/>
                <w:sz w:val="22"/>
                <w:szCs w:val="22"/>
              </w:rPr>
              <w:t>упы и бульоны сухие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т</w:t>
            </w:r>
            <w:proofErr w:type="gramEnd"/>
          </w:p>
        </w:tc>
        <w:tc>
          <w:tcPr>
            <w:tcW w:w="992" w:type="dxa"/>
            <w:vAlign w:val="bottom"/>
          </w:tcPr>
          <w:p w:rsidR="002D6235" w:rsidRPr="00C07127" w:rsidRDefault="002D6235" w:rsidP="00DE618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C07127">
              <w:rPr>
                <w:rFonts w:ascii="Arial" w:hAnsi="Arial" w:cs="Arial"/>
                <w:sz w:val="22"/>
                <w:szCs w:val="22"/>
              </w:rPr>
              <w:t>…¹</w:t>
            </w:r>
          </w:p>
        </w:tc>
        <w:tc>
          <w:tcPr>
            <w:tcW w:w="1134" w:type="dxa"/>
            <w:vAlign w:val="bottom"/>
          </w:tcPr>
          <w:p w:rsidR="002D6235" w:rsidRPr="00C07127" w:rsidRDefault="00B033EE" w:rsidP="00DE618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107,3</w:t>
            </w:r>
          </w:p>
        </w:tc>
        <w:tc>
          <w:tcPr>
            <w:tcW w:w="1134" w:type="dxa"/>
            <w:vAlign w:val="bottom"/>
          </w:tcPr>
          <w:p w:rsidR="002D6235" w:rsidRPr="00C07127" w:rsidRDefault="002D6235" w:rsidP="00DE618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C07127">
              <w:rPr>
                <w:rFonts w:ascii="Arial" w:hAnsi="Arial" w:cs="Arial"/>
                <w:sz w:val="22"/>
                <w:szCs w:val="22"/>
              </w:rPr>
              <w:t>…¹</w:t>
            </w:r>
          </w:p>
        </w:tc>
        <w:tc>
          <w:tcPr>
            <w:tcW w:w="1134" w:type="dxa"/>
            <w:vAlign w:val="bottom"/>
          </w:tcPr>
          <w:p w:rsidR="002D6235" w:rsidRPr="00C07127" w:rsidRDefault="00B033EE" w:rsidP="00DE618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123,8</w:t>
            </w:r>
          </w:p>
        </w:tc>
        <w:tc>
          <w:tcPr>
            <w:tcW w:w="992" w:type="dxa"/>
            <w:vAlign w:val="bottom"/>
          </w:tcPr>
          <w:p w:rsidR="002D6235" w:rsidRPr="00C07127" w:rsidRDefault="00B033EE" w:rsidP="00DE618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127,8</w:t>
            </w:r>
          </w:p>
        </w:tc>
      </w:tr>
      <w:tr w:rsidR="002D6235" w:rsidRPr="002119EB" w:rsidTr="002D6235">
        <w:trPr>
          <w:cantSplit/>
          <w:trHeight w:val="283"/>
        </w:trPr>
        <w:tc>
          <w:tcPr>
            <w:tcW w:w="3828" w:type="dxa"/>
            <w:vAlign w:val="bottom"/>
          </w:tcPr>
          <w:p w:rsidR="002D6235" w:rsidRDefault="002D6235" w:rsidP="006309C3">
            <w:pPr>
              <w:spacing w:before="20" w:after="20" w:line="240" w:lineRule="exact"/>
              <w:ind w:left="15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я</w:t>
            </w:r>
            <w:r w:rsidRPr="00B91C6C">
              <w:rPr>
                <w:rFonts w:ascii="Arial" w:hAnsi="Arial" w:cs="Arial"/>
                <w:sz w:val="22"/>
                <w:szCs w:val="22"/>
              </w:rPr>
              <w:t>йца без скорлупы, свежие или консервированные (меланж)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т</w:t>
            </w:r>
            <w:proofErr w:type="gramEnd"/>
          </w:p>
        </w:tc>
        <w:tc>
          <w:tcPr>
            <w:tcW w:w="992" w:type="dxa"/>
            <w:vAlign w:val="bottom"/>
          </w:tcPr>
          <w:p w:rsidR="002D6235" w:rsidRPr="00C07127" w:rsidRDefault="002D6235" w:rsidP="00DE618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C07127">
              <w:rPr>
                <w:rFonts w:ascii="Arial" w:hAnsi="Arial" w:cs="Arial"/>
                <w:sz w:val="22"/>
                <w:szCs w:val="22"/>
              </w:rPr>
              <w:t>…¹</w:t>
            </w:r>
          </w:p>
        </w:tc>
        <w:tc>
          <w:tcPr>
            <w:tcW w:w="1134" w:type="dxa"/>
            <w:vAlign w:val="bottom"/>
          </w:tcPr>
          <w:p w:rsidR="002D6235" w:rsidRPr="00C07127" w:rsidRDefault="00E85A6E" w:rsidP="00DE618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86,2</w:t>
            </w:r>
          </w:p>
        </w:tc>
        <w:tc>
          <w:tcPr>
            <w:tcW w:w="1134" w:type="dxa"/>
            <w:vAlign w:val="bottom"/>
          </w:tcPr>
          <w:p w:rsidR="002D6235" w:rsidRPr="00C07127" w:rsidRDefault="002D6235" w:rsidP="00DE618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C07127">
              <w:rPr>
                <w:rFonts w:ascii="Arial" w:hAnsi="Arial" w:cs="Arial"/>
                <w:sz w:val="22"/>
                <w:szCs w:val="22"/>
              </w:rPr>
              <w:t>…¹</w:t>
            </w:r>
          </w:p>
        </w:tc>
        <w:tc>
          <w:tcPr>
            <w:tcW w:w="1134" w:type="dxa"/>
            <w:vAlign w:val="bottom"/>
          </w:tcPr>
          <w:p w:rsidR="002D6235" w:rsidRPr="00C07127" w:rsidRDefault="00E85A6E" w:rsidP="00DE618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81,9</w:t>
            </w:r>
          </w:p>
        </w:tc>
        <w:tc>
          <w:tcPr>
            <w:tcW w:w="992" w:type="dxa"/>
            <w:vAlign w:val="bottom"/>
          </w:tcPr>
          <w:p w:rsidR="002D6235" w:rsidRPr="00C07127" w:rsidRDefault="00E85A6E" w:rsidP="00DE618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93,2</w:t>
            </w:r>
          </w:p>
        </w:tc>
      </w:tr>
      <w:tr w:rsidR="002D6235" w:rsidRPr="002119EB" w:rsidTr="002D6235">
        <w:trPr>
          <w:cantSplit/>
          <w:trHeight w:val="283"/>
        </w:trPr>
        <w:tc>
          <w:tcPr>
            <w:tcW w:w="3828" w:type="dxa"/>
            <w:vAlign w:val="bottom"/>
          </w:tcPr>
          <w:p w:rsidR="002D6235" w:rsidRPr="00E7664E" w:rsidRDefault="002D6235" w:rsidP="006309C3">
            <w:pPr>
              <w:spacing w:before="20" w:after="20" w:line="240" w:lineRule="exact"/>
              <w:rPr>
                <w:rFonts w:ascii="Arial" w:hAnsi="Arial" w:cs="Arial"/>
                <w:sz w:val="22"/>
                <w:szCs w:val="22"/>
              </w:rPr>
            </w:pPr>
            <w:r w:rsidRPr="009B26A6">
              <w:rPr>
                <w:rFonts w:ascii="Arial" w:hAnsi="Arial" w:cs="Arial"/>
                <w:b/>
                <w:sz w:val="22"/>
                <w:szCs w:val="22"/>
              </w:rPr>
              <w:t>Производство готовых кормов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9B26A6">
              <w:rPr>
                <w:rFonts w:ascii="Arial" w:hAnsi="Arial" w:cs="Arial"/>
                <w:b/>
                <w:sz w:val="22"/>
                <w:szCs w:val="22"/>
              </w:rPr>
              <w:t>для животных</w:t>
            </w:r>
          </w:p>
        </w:tc>
        <w:tc>
          <w:tcPr>
            <w:tcW w:w="992" w:type="dxa"/>
            <w:vAlign w:val="bottom"/>
          </w:tcPr>
          <w:p w:rsidR="002D6235" w:rsidRPr="00C07127" w:rsidRDefault="002D6235" w:rsidP="00DE618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2D6235" w:rsidRPr="00C07127" w:rsidRDefault="00241EF6" w:rsidP="00DE6183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110,1</w:t>
            </w:r>
          </w:p>
        </w:tc>
        <w:tc>
          <w:tcPr>
            <w:tcW w:w="1134" w:type="dxa"/>
            <w:vAlign w:val="bottom"/>
          </w:tcPr>
          <w:p w:rsidR="002D6235" w:rsidRPr="00C07127" w:rsidRDefault="002D6235" w:rsidP="00DE6183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2D6235" w:rsidRPr="00C07127" w:rsidRDefault="00241EF6" w:rsidP="00DE6183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109,9</w:t>
            </w:r>
          </w:p>
        </w:tc>
        <w:tc>
          <w:tcPr>
            <w:tcW w:w="992" w:type="dxa"/>
            <w:vAlign w:val="bottom"/>
          </w:tcPr>
          <w:p w:rsidR="002D6235" w:rsidRPr="00C07127" w:rsidRDefault="00241EF6" w:rsidP="00DE6183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100,1</w:t>
            </w:r>
          </w:p>
        </w:tc>
      </w:tr>
      <w:tr w:rsidR="002D6235" w:rsidRPr="002119EB" w:rsidTr="002D6235">
        <w:trPr>
          <w:cantSplit/>
          <w:trHeight w:val="283"/>
        </w:trPr>
        <w:tc>
          <w:tcPr>
            <w:tcW w:w="3828" w:type="dxa"/>
            <w:vAlign w:val="bottom"/>
          </w:tcPr>
          <w:p w:rsidR="002D6235" w:rsidRPr="00E7664E" w:rsidRDefault="002D6235" w:rsidP="006309C3">
            <w:pPr>
              <w:pStyle w:val="xl40"/>
              <w:spacing w:before="20" w:after="20" w:line="240" w:lineRule="exact"/>
              <w:ind w:left="158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белок кормовой,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т</w:t>
            </w:r>
            <w:proofErr w:type="gramEnd"/>
          </w:p>
        </w:tc>
        <w:tc>
          <w:tcPr>
            <w:tcW w:w="992" w:type="dxa"/>
            <w:vAlign w:val="bottom"/>
          </w:tcPr>
          <w:p w:rsidR="002D6235" w:rsidRPr="00C07127" w:rsidRDefault="002D6235" w:rsidP="00DE618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C07127">
              <w:rPr>
                <w:rFonts w:ascii="Arial" w:hAnsi="Arial" w:cs="Arial"/>
                <w:sz w:val="22"/>
                <w:szCs w:val="22"/>
              </w:rPr>
              <w:t>…¹</w:t>
            </w:r>
          </w:p>
        </w:tc>
        <w:tc>
          <w:tcPr>
            <w:tcW w:w="1134" w:type="dxa"/>
            <w:vAlign w:val="bottom"/>
          </w:tcPr>
          <w:p w:rsidR="002D6235" w:rsidRPr="00C07127" w:rsidRDefault="00E85A6E" w:rsidP="00DE618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155,3</w:t>
            </w:r>
          </w:p>
        </w:tc>
        <w:tc>
          <w:tcPr>
            <w:tcW w:w="1134" w:type="dxa"/>
            <w:vAlign w:val="bottom"/>
          </w:tcPr>
          <w:p w:rsidR="002D6235" w:rsidRPr="00C07127" w:rsidRDefault="002D6235" w:rsidP="00DE618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C07127">
              <w:rPr>
                <w:rFonts w:ascii="Arial" w:hAnsi="Arial" w:cs="Arial"/>
                <w:sz w:val="22"/>
                <w:szCs w:val="22"/>
              </w:rPr>
              <w:t>…¹</w:t>
            </w:r>
          </w:p>
        </w:tc>
        <w:tc>
          <w:tcPr>
            <w:tcW w:w="1134" w:type="dxa"/>
            <w:vAlign w:val="bottom"/>
          </w:tcPr>
          <w:p w:rsidR="002D6235" w:rsidRPr="00C07127" w:rsidRDefault="00E85A6E" w:rsidP="00DE618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153,2</w:t>
            </w:r>
          </w:p>
        </w:tc>
        <w:tc>
          <w:tcPr>
            <w:tcW w:w="992" w:type="dxa"/>
            <w:vAlign w:val="bottom"/>
          </w:tcPr>
          <w:p w:rsidR="002D6235" w:rsidRPr="00C07127" w:rsidRDefault="00E85A6E" w:rsidP="00DE618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118,6</w:t>
            </w:r>
          </w:p>
        </w:tc>
      </w:tr>
      <w:tr w:rsidR="002D6235" w:rsidRPr="002119EB" w:rsidTr="002D6235">
        <w:trPr>
          <w:cantSplit/>
          <w:trHeight w:val="283"/>
        </w:trPr>
        <w:tc>
          <w:tcPr>
            <w:tcW w:w="3828" w:type="dxa"/>
            <w:vAlign w:val="bottom"/>
          </w:tcPr>
          <w:p w:rsidR="002D6235" w:rsidRPr="00E7664E" w:rsidRDefault="002D6235" w:rsidP="006309C3">
            <w:pPr>
              <w:pStyle w:val="xl40"/>
              <w:spacing w:before="20" w:after="20" w:line="240" w:lineRule="exact"/>
              <w:ind w:left="158"/>
              <w:rPr>
                <w:rFonts w:ascii="Arial" w:eastAsia="Times New Roman" w:hAnsi="Arial" w:cs="Arial"/>
                <w:sz w:val="22"/>
                <w:szCs w:val="22"/>
              </w:rPr>
            </w:pPr>
            <w:r w:rsidRPr="00E7664E">
              <w:rPr>
                <w:rFonts w:ascii="Arial" w:eastAsia="Times New Roman" w:hAnsi="Arial" w:cs="Arial"/>
                <w:sz w:val="22"/>
                <w:szCs w:val="22"/>
              </w:rPr>
              <w:t xml:space="preserve">премиксы, </w:t>
            </w:r>
            <w:proofErr w:type="gramStart"/>
            <w:r w:rsidRPr="00E7664E">
              <w:rPr>
                <w:rFonts w:ascii="Arial" w:eastAsia="Times New Roman" w:hAnsi="Arial" w:cs="Arial"/>
                <w:sz w:val="22"/>
                <w:szCs w:val="22"/>
              </w:rPr>
              <w:t>т</w:t>
            </w:r>
            <w:proofErr w:type="gramEnd"/>
          </w:p>
        </w:tc>
        <w:tc>
          <w:tcPr>
            <w:tcW w:w="992" w:type="dxa"/>
            <w:vAlign w:val="bottom"/>
          </w:tcPr>
          <w:p w:rsidR="002D6235" w:rsidRPr="00C07127" w:rsidRDefault="002D6235" w:rsidP="00DE618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C07127">
              <w:rPr>
                <w:rFonts w:ascii="Arial" w:hAnsi="Arial" w:cs="Arial"/>
                <w:sz w:val="22"/>
                <w:szCs w:val="22"/>
              </w:rPr>
              <w:t>…¹</w:t>
            </w:r>
          </w:p>
        </w:tc>
        <w:tc>
          <w:tcPr>
            <w:tcW w:w="1134" w:type="dxa"/>
            <w:vAlign w:val="bottom"/>
          </w:tcPr>
          <w:p w:rsidR="002D6235" w:rsidRPr="00C07127" w:rsidRDefault="00E85A6E" w:rsidP="00DE618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114,4</w:t>
            </w:r>
          </w:p>
        </w:tc>
        <w:tc>
          <w:tcPr>
            <w:tcW w:w="1134" w:type="dxa"/>
            <w:vAlign w:val="bottom"/>
          </w:tcPr>
          <w:p w:rsidR="002D6235" w:rsidRPr="00C07127" w:rsidRDefault="002D6235" w:rsidP="00DE618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C07127">
              <w:rPr>
                <w:rFonts w:ascii="Arial" w:hAnsi="Arial" w:cs="Arial"/>
                <w:sz w:val="22"/>
                <w:szCs w:val="22"/>
              </w:rPr>
              <w:t>…¹</w:t>
            </w:r>
          </w:p>
        </w:tc>
        <w:tc>
          <w:tcPr>
            <w:tcW w:w="1134" w:type="dxa"/>
            <w:vAlign w:val="bottom"/>
          </w:tcPr>
          <w:p w:rsidR="002D6235" w:rsidRPr="00C07127" w:rsidRDefault="00E85A6E" w:rsidP="00DE618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110,7</w:t>
            </w:r>
          </w:p>
        </w:tc>
        <w:tc>
          <w:tcPr>
            <w:tcW w:w="992" w:type="dxa"/>
            <w:vAlign w:val="bottom"/>
          </w:tcPr>
          <w:p w:rsidR="002D6235" w:rsidRPr="00C07127" w:rsidRDefault="00E85A6E" w:rsidP="00DE618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116,0</w:t>
            </w:r>
          </w:p>
        </w:tc>
      </w:tr>
      <w:tr w:rsidR="002D6235" w:rsidRPr="002119EB" w:rsidTr="002D6235">
        <w:trPr>
          <w:cantSplit/>
          <w:trHeight w:val="283"/>
        </w:trPr>
        <w:tc>
          <w:tcPr>
            <w:tcW w:w="3828" w:type="dxa"/>
            <w:vAlign w:val="bottom"/>
          </w:tcPr>
          <w:p w:rsidR="002D6235" w:rsidRPr="00E7664E" w:rsidRDefault="002D6235" w:rsidP="006309C3">
            <w:pPr>
              <w:pStyle w:val="xl40"/>
              <w:spacing w:before="20" w:after="20" w:line="240" w:lineRule="exact"/>
              <w:ind w:left="158"/>
              <w:rPr>
                <w:rFonts w:ascii="Arial" w:eastAsia="Times New Roman" w:hAnsi="Arial" w:cs="Arial"/>
                <w:sz w:val="22"/>
                <w:szCs w:val="22"/>
              </w:rPr>
            </w:pPr>
            <w:r w:rsidRPr="00E7664E">
              <w:rPr>
                <w:rFonts w:ascii="Arial" w:eastAsia="Times New Roman" w:hAnsi="Arial" w:cs="Arial"/>
                <w:sz w:val="22"/>
                <w:szCs w:val="22"/>
              </w:rPr>
              <w:t>комбикорма, т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ыс. т</w:t>
            </w:r>
          </w:p>
        </w:tc>
        <w:tc>
          <w:tcPr>
            <w:tcW w:w="992" w:type="dxa"/>
            <w:vAlign w:val="bottom"/>
          </w:tcPr>
          <w:p w:rsidR="002D6235" w:rsidRPr="00C07127" w:rsidRDefault="00E85A6E" w:rsidP="00DE618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25510,8</w:t>
            </w:r>
          </w:p>
        </w:tc>
        <w:tc>
          <w:tcPr>
            <w:tcW w:w="1134" w:type="dxa"/>
            <w:vAlign w:val="bottom"/>
          </w:tcPr>
          <w:p w:rsidR="002D6235" w:rsidRPr="00C07127" w:rsidRDefault="00E85A6E" w:rsidP="00DE618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108,2</w:t>
            </w:r>
          </w:p>
        </w:tc>
        <w:tc>
          <w:tcPr>
            <w:tcW w:w="1134" w:type="dxa"/>
            <w:vAlign w:val="bottom"/>
          </w:tcPr>
          <w:p w:rsidR="002D6235" w:rsidRPr="00C07127" w:rsidRDefault="00E85A6E" w:rsidP="00DE618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12316,5</w:t>
            </w:r>
          </w:p>
        </w:tc>
        <w:tc>
          <w:tcPr>
            <w:tcW w:w="1134" w:type="dxa"/>
            <w:vAlign w:val="bottom"/>
          </w:tcPr>
          <w:p w:rsidR="002D6235" w:rsidRPr="00C07127" w:rsidRDefault="00E85A6E" w:rsidP="00DE618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110,2</w:t>
            </w:r>
          </w:p>
        </w:tc>
        <w:tc>
          <w:tcPr>
            <w:tcW w:w="992" w:type="dxa"/>
            <w:vAlign w:val="bottom"/>
          </w:tcPr>
          <w:p w:rsidR="002D6235" w:rsidRPr="00C07127" w:rsidRDefault="00E85A6E" w:rsidP="00DE6183">
            <w:pPr>
              <w:tabs>
                <w:tab w:val="left" w:pos="213"/>
              </w:tabs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93,3</w:t>
            </w:r>
          </w:p>
        </w:tc>
      </w:tr>
      <w:tr w:rsidR="002D6235" w:rsidRPr="002119EB" w:rsidTr="002D6235">
        <w:trPr>
          <w:cantSplit/>
          <w:trHeight w:val="283"/>
        </w:trPr>
        <w:tc>
          <w:tcPr>
            <w:tcW w:w="3828" w:type="dxa"/>
            <w:vAlign w:val="bottom"/>
          </w:tcPr>
          <w:p w:rsidR="002D6235" w:rsidRPr="00E7664E" w:rsidRDefault="002D6235" w:rsidP="006309C3">
            <w:pPr>
              <w:pStyle w:val="xl40"/>
              <w:spacing w:before="20" w:after="20" w:line="240" w:lineRule="exact"/>
              <w:ind w:left="158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к</w:t>
            </w:r>
            <w:r w:rsidRPr="00B91C6C">
              <w:rPr>
                <w:rFonts w:ascii="Arial" w:eastAsia="Times New Roman" w:hAnsi="Arial" w:cs="Arial"/>
                <w:sz w:val="22"/>
                <w:szCs w:val="22"/>
              </w:rPr>
              <w:t>онцентраты белково-витаминно-минеральные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,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т</w:t>
            </w:r>
            <w:proofErr w:type="gramEnd"/>
          </w:p>
        </w:tc>
        <w:tc>
          <w:tcPr>
            <w:tcW w:w="992" w:type="dxa"/>
            <w:vAlign w:val="bottom"/>
          </w:tcPr>
          <w:p w:rsidR="002D6235" w:rsidRPr="00C07127" w:rsidRDefault="002D6235" w:rsidP="00DE618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C07127">
              <w:rPr>
                <w:rFonts w:ascii="Arial" w:hAnsi="Arial" w:cs="Arial"/>
                <w:sz w:val="22"/>
                <w:szCs w:val="22"/>
              </w:rPr>
              <w:t>…¹</w:t>
            </w:r>
          </w:p>
        </w:tc>
        <w:tc>
          <w:tcPr>
            <w:tcW w:w="1134" w:type="dxa"/>
            <w:vAlign w:val="bottom"/>
          </w:tcPr>
          <w:p w:rsidR="002D6235" w:rsidRPr="00C07127" w:rsidRDefault="00E85A6E" w:rsidP="00DE618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129,3</w:t>
            </w:r>
          </w:p>
        </w:tc>
        <w:tc>
          <w:tcPr>
            <w:tcW w:w="1134" w:type="dxa"/>
            <w:vAlign w:val="bottom"/>
          </w:tcPr>
          <w:p w:rsidR="002D6235" w:rsidRPr="00C07127" w:rsidRDefault="002D6235" w:rsidP="00DE618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C07127">
              <w:rPr>
                <w:rFonts w:ascii="Arial" w:hAnsi="Arial" w:cs="Arial"/>
                <w:sz w:val="22"/>
                <w:szCs w:val="22"/>
              </w:rPr>
              <w:t>…¹</w:t>
            </w:r>
          </w:p>
        </w:tc>
        <w:tc>
          <w:tcPr>
            <w:tcW w:w="1134" w:type="dxa"/>
            <w:vAlign w:val="bottom"/>
          </w:tcPr>
          <w:p w:rsidR="002D6235" w:rsidRPr="00C07127" w:rsidRDefault="00E85A6E" w:rsidP="00DE618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102,9</w:t>
            </w:r>
          </w:p>
        </w:tc>
        <w:tc>
          <w:tcPr>
            <w:tcW w:w="992" w:type="dxa"/>
            <w:vAlign w:val="bottom"/>
          </w:tcPr>
          <w:p w:rsidR="002D6235" w:rsidRPr="00C07127" w:rsidRDefault="00E85A6E" w:rsidP="00DE618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99,3</w:t>
            </w:r>
          </w:p>
        </w:tc>
      </w:tr>
      <w:tr w:rsidR="002D6235" w:rsidRPr="002119EB" w:rsidTr="002D6235">
        <w:trPr>
          <w:cantSplit/>
          <w:trHeight w:val="283"/>
        </w:trPr>
        <w:tc>
          <w:tcPr>
            <w:tcW w:w="3828" w:type="dxa"/>
            <w:vAlign w:val="bottom"/>
          </w:tcPr>
          <w:p w:rsidR="002D6235" w:rsidRDefault="002D6235" w:rsidP="006309C3">
            <w:pPr>
              <w:pStyle w:val="xl40"/>
              <w:spacing w:before="20" w:after="20" w:line="240" w:lineRule="exact"/>
              <w:ind w:left="158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к</w:t>
            </w:r>
            <w:r w:rsidRPr="00B91C6C">
              <w:rPr>
                <w:rFonts w:ascii="Arial" w:eastAsia="Times New Roman" w:hAnsi="Arial" w:cs="Arial"/>
                <w:sz w:val="22"/>
                <w:szCs w:val="22"/>
              </w:rPr>
              <w:t>онцентраты и смеси кормовые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,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т</w:t>
            </w:r>
            <w:proofErr w:type="gramEnd"/>
          </w:p>
        </w:tc>
        <w:tc>
          <w:tcPr>
            <w:tcW w:w="992" w:type="dxa"/>
            <w:vAlign w:val="bottom"/>
          </w:tcPr>
          <w:p w:rsidR="002D6235" w:rsidRPr="00C07127" w:rsidRDefault="002D6235" w:rsidP="00DE618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C07127">
              <w:rPr>
                <w:rFonts w:ascii="Arial" w:hAnsi="Arial" w:cs="Arial"/>
                <w:sz w:val="22"/>
                <w:szCs w:val="22"/>
              </w:rPr>
              <w:t>…¹</w:t>
            </w:r>
          </w:p>
        </w:tc>
        <w:tc>
          <w:tcPr>
            <w:tcW w:w="1134" w:type="dxa"/>
            <w:vAlign w:val="bottom"/>
          </w:tcPr>
          <w:p w:rsidR="002D6235" w:rsidRPr="00C07127" w:rsidRDefault="00D12B2C" w:rsidP="00DE618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90,8</w:t>
            </w:r>
          </w:p>
        </w:tc>
        <w:tc>
          <w:tcPr>
            <w:tcW w:w="1134" w:type="dxa"/>
            <w:vAlign w:val="bottom"/>
          </w:tcPr>
          <w:p w:rsidR="002D6235" w:rsidRPr="00C07127" w:rsidRDefault="002D6235" w:rsidP="00DE618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C07127">
              <w:rPr>
                <w:rFonts w:ascii="Arial" w:hAnsi="Arial" w:cs="Arial"/>
                <w:sz w:val="22"/>
                <w:szCs w:val="22"/>
              </w:rPr>
              <w:t>…¹</w:t>
            </w:r>
          </w:p>
        </w:tc>
        <w:tc>
          <w:tcPr>
            <w:tcW w:w="1134" w:type="dxa"/>
            <w:vAlign w:val="bottom"/>
          </w:tcPr>
          <w:p w:rsidR="002D6235" w:rsidRPr="00C07127" w:rsidRDefault="00D12B2C" w:rsidP="00DE618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88,8</w:t>
            </w:r>
          </w:p>
        </w:tc>
        <w:tc>
          <w:tcPr>
            <w:tcW w:w="992" w:type="dxa"/>
            <w:vAlign w:val="bottom"/>
          </w:tcPr>
          <w:p w:rsidR="002D6235" w:rsidRPr="00C07127" w:rsidRDefault="00D12B2C" w:rsidP="00DE618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121,4</w:t>
            </w:r>
          </w:p>
        </w:tc>
      </w:tr>
    </w:tbl>
    <w:p w:rsidR="0084744C" w:rsidRDefault="0084744C" w:rsidP="0084744C">
      <w:pPr>
        <w:spacing w:line="240" w:lineRule="exact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_____________________________________</w:t>
      </w:r>
    </w:p>
    <w:p w:rsidR="00395D84" w:rsidRDefault="00395D84" w:rsidP="00395D84">
      <w:pPr>
        <w:tabs>
          <w:tab w:val="left" w:pos="6240"/>
        </w:tabs>
        <w:spacing w:before="20"/>
        <w:ind w:firstLine="153"/>
        <w:jc w:val="both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1 </w:t>
      </w:r>
      <w:r w:rsidRPr="00E969CD">
        <w:rPr>
          <w:rFonts w:ascii="Arial" w:hAnsi="Arial" w:cs="Arial"/>
        </w:rPr>
        <w:t>Данные не публикуются в целях обеспечения конфиденциальности первичных статистических данных, полученных от организаций, в соответствии с Федеральным законом от 2</w:t>
      </w:r>
      <w:r>
        <w:rPr>
          <w:rFonts w:ascii="Arial" w:hAnsi="Arial" w:cs="Arial"/>
        </w:rPr>
        <w:t>9</w:t>
      </w:r>
      <w:r w:rsidRPr="00E969CD">
        <w:rPr>
          <w:rFonts w:ascii="Arial" w:hAnsi="Arial" w:cs="Arial"/>
        </w:rPr>
        <w:t>.11.07 № 282-ФЗ «Об официальном статистическом учете и системе государственной статистики в Российской Федерации» (ст.4, п.5; ст.9, п.1).</w:t>
      </w:r>
    </w:p>
    <w:p w:rsidR="00A919E6" w:rsidRDefault="00A919E6" w:rsidP="00395D84">
      <w:pPr>
        <w:tabs>
          <w:tab w:val="left" w:pos="6240"/>
        </w:tabs>
        <w:spacing w:before="20"/>
        <w:ind w:firstLine="153"/>
        <w:jc w:val="both"/>
        <w:rPr>
          <w:rFonts w:ascii="Arial" w:hAnsi="Arial" w:cs="Arial"/>
        </w:rPr>
      </w:pPr>
    </w:p>
    <w:p w:rsidR="00F676FA" w:rsidRDefault="002264B3" w:rsidP="00CE23D2">
      <w:pPr>
        <w:pStyle w:val="211"/>
        <w:suppressAutoHyphens/>
        <w:spacing w:after="0"/>
        <w:ind w:left="0" w:firstLine="720"/>
        <w:rPr>
          <w:rFonts w:ascii="Arial" w:hAnsi="Arial"/>
          <w:sz w:val="24"/>
        </w:rPr>
      </w:pPr>
      <w:r>
        <w:rPr>
          <w:rFonts w:ascii="Arial" w:hAnsi="Arial"/>
          <w:i/>
          <w:sz w:val="24"/>
        </w:rPr>
        <w:lastRenderedPageBreak/>
        <w:t xml:space="preserve">Производство </w:t>
      </w:r>
      <w:r w:rsidR="0062137D" w:rsidRPr="00CA141A">
        <w:rPr>
          <w:rFonts w:ascii="Arial" w:hAnsi="Arial"/>
          <w:i/>
          <w:sz w:val="24"/>
        </w:rPr>
        <w:t xml:space="preserve"> </w:t>
      </w:r>
      <w:r w:rsidR="0062137D">
        <w:rPr>
          <w:rFonts w:ascii="Arial" w:hAnsi="Arial"/>
          <w:i/>
          <w:sz w:val="24"/>
        </w:rPr>
        <w:t>напитков</w:t>
      </w:r>
      <w:r w:rsidR="0062137D" w:rsidRPr="00CA141A">
        <w:rPr>
          <w:rFonts w:ascii="Arial" w:hAnsi="Arial"/>
          <w:i/>
          <w:sz w:val="24"/>
        </w:rPr>
        <w:t>.</w:t>
      </w:r>
      <w:r w:rsidR="0062137D" w:rsidRPr="00CA141A">
        <w:rPr>
          <w:rFonts w:ascii="Arial" w:hAnsi="Arial"/>
          <w:b/>
          <w:sz w:val="24"/>
        </w:rPr>
        <w:t xml:space="preserve"> </w:t>
      </w:r>
      <w:r w:rsidR="0062137D" w:rsidRPr="00CA141A">
        <w:rPr>
          <w:rFonts w:ascii="Arial" w:hAnsi="Arial"/>
          <w:sz w:val="24"/>
        </w:rPr>
        <w:t xml:space="preserve">Индекс производства </w:t>
      </w:r>
      <w:r w:rsidR="0062137D">
        <w:rPr>
          <w:rFonts w:ascii="Arial" w:hAnsi="Arial"/>
          <w:sz w:val="24"/>
        </w:rPr>
        <w:t>напитков</w:t>
      </w:r>
      <w:r w:rsidR="0062137D" w:rsidRPr="00CA141A">
        <w:rPr>
          <w:rFonts w:ascii="Arial" w:hAnsi="Arial"/>
          <w:sz w:val="24"/>
        </w:rPr>
        <w:t xml:space="preserve"> в </w:t>
      </w:r>
      <w:r w:rsidR="0062137D">
        <w:rPr>
          <w:rFonts w:ascii="Arial" w:hAnsi="Arial"/>
          <w:sz w:val="24"/>
        </w:rPr>
        <w:t>январе</w:t>
      </w:r>
      <w:r w:rsidR="00741DBF">
        <w:rPr>
          <w:rFonts w:ascii="Arial" w:hAnsi="Arial"/>
          <w:sz w:val="24"/>
        </w:rPr>
        <w:t>-</w:t>
      </w:r>
      <w:r w:rsidR="00F676FA">
        <w:rPr>
          <w:rFonts w:ascii="Arial" w:hAnsi="Arial"/>
          <w:sz w:val="24"/>
        </w:rPr>
        <w:t>феврале 2018</w:t>
      </w:r>
      <w:r w:rsidR="0062137D" w:rsidRPr="00CA141A">
        <w:rPr>
          <w:rFonts w:ascii="Arial" w:hAnsi="Arial"/>
          <w:sz w:val="24"/>
        </w:rPr>
        <w:t>г. по сравнению с январем</w:t>
      </w:r>
      <w:r w:rsidR="00F676FA">
        <w:rPr>
          <w:rFonts w:ascii="Arial" w:hAnsi="Arial"/>
          <w:sz w:val="24"/>
        </w:rPr>
        <w:t>-февралем</w:t>
      </w:r>
      <w:r w:rsidR="0062137D" w:rsidRPr="00CA141A">
        <w:rPr>
          <w:rFonts w:ascii="Arial" w:hAnsi="Arial"/>
          <w:sz w:val="24"/>
        </w:rPr>
        <w:t xml:space="preserve"> </w:t>
      </w:r>
      <w:r w:rsidR="00F676FA">
        <w:rPr>
          <w:rFonts w:ascii="Arial" w:hAnsi="Arial"/>
          <w:sz w:val="24"/>
        </w:rPr>
        <w:t>2017</w:t>
      </w:r>
      <w:r w:rsidR="0062137D" w:rsidRPr="00CA141A">
        <w:rPr>
          <w:rFonts w:ascii="Arial" w:hAnsi="Arial"/>
          <w:sz w:val="24"/>
        </w:rPr>
        <w:t>г. составил</w:t>
      </w:r>
      <w:r w:rsidR="0062137D">
        <w:rPr>
          <w:rFonts w:ascii="Arial" w:hAnsi="Arial"/>
          <w:sz w:val="24"/>
        </w:rPr>
        <w:t xml:space="preserve"> </w:t>
      </w:r>
      <w:r w:rsidR="0062137D" w:rsidRPr="00CA141A">
        <w:rPr>
          <w:rFonts w:ascii="Arial" w:hAnsi="Arial"/>
          <w:sz w:val="24"/>
        </w:rPr>
        <w:t xml:space="preserve"> </w:t>
      </w:r>
      <w:r w:rsidR="00241EF6">
        <w:rPr>
          <w:rFonts w:ascii="Arial" w:hAnsi="Arial"/>
          <w:sz w:val="24"/>
        </w:rPr>
        <w:t>87,0</w:t>
      </w:r>
      <w:r w:rsidR="0062137D" w:rsidRPr="00CA141A">
        <w:rPr>
          <w:rFonts w:ascii="Arial" w:hAnsi="Arial"/>
          <w:sz w:val="24"/>
        </w:rPr>
        <w:t xml:space="preserve">%, </w:t>
      </w:r>
      <w:r w:rsidR="00F676FA">
        <w:rPr>
          <w:rFonts w:ascii="Arial" w:hAnsi="Arial"/>
          <w:sz w:val="24"/>
        </w:rPr>
        <w:t>в феврале 2018</w:t>
      </w:r>
      <w:r w:rsidR="00AB018D">
        <w:rPr>
          <w:rFonts w:ascii="Arial" w:hAnsi="Arial"/>
          <w:sz w:val="24"/>
        </w:rPr>
        <w:t xml:space="preserve">г. </w:t>
      </w:r>
      <w:r w:rsidR="00AB018D" w:rsidRPr="00CA141A">
        <w:rPr>
          <w:rFonts w:ascii="Arial" w:hAnsi="Arial"/>
          <w:sz w:val="24"/>
        </w:rPr>
        <w:t xml:space="preserve">по сравнению </w:t>
      </w:r>
      <w:r w:rsidR="0062137D" w:rsidRPr="00CA141A">
        <w:rPr>
          <w:rFonts w:ascii="Arial" w:hAnsi="Arial"/>
          <w:sz w:val="24"/>
        </w:rPr>
        <w:t xml:space="preserve">с </w:t>
      </w:r>
      <w:r w:rsidR="00F676FA">
        <w:rPr>
          <w:rFonts w:ascii="Arial" w:hAnsi="Arial"/>
          <w:sz w:val="24"/>
        </w:rPr>
        <w:t>февралем</w:t>
      </w:r>
      <w:r w:rsidR="00AB018D">
        <w:rPr>
          <w:rFonts w:ascii="Arial" w:hAnsi="Arial"/>
          <w:sz w:val="24"/>
        </w:rPr>
        <w:t xml:space="preserve"> </w:t>
      </w:r>
      <w:r w:rsidR="00F676FA">
        <w:rPr>
          <w:rFonts w:ascii="Arial" w:hAnsi="Arial"/>
          <w:sz w:val="24"/>
        </w:rPr>
        <w:t>2017</w:t>
      </w:r>
      <w:r w:rsidR="0062137D" w:rsidRPr="00CA141A">
        <w:rPr>
          <w:rFonts w:ascii="Arial" w:hAnsi="Arial"/>
          <w:sz w:val="24"/>
        </w:rPr>
        <w:t>г. –</w:t>
      </w:r>
      <w:r w:rsidR="0062137D">
        <w:rPr>
          <w:rFonts w:ascii="Arial" w:hAnsi="Arial"/>
          <w:sz w:val="24"/>
        </w:rPr>
        <w:t xml:space="preserve"> </w:t>
      </w:r>
      <w:r w:rsidR="00241EF6">
        <w:rPr>
          <w:rFonts w:ascii="Arial" w:hAnsi="Arial"/>
          <w:sz w:val="24"/>
        </w:rPr>
        <w:t>95,2</w:t>
      </w:r>
      <w:r w:rsidR="0062137D" w:rsidRPr="00D94EFC">
        <w:rPr>
          <w:rFonts w:ascii="Arial" w:hAnsi="Arial"/>
          <w:sz w:val="24"/>
        </w:rPr>
        <w:t>%</w:t>
      </w:r>
      <w:r w:rsidR="00AB018D">
        <w:rPr>
          <w:rFonts w:ascii="Arial" w:hAnsi="Arial"/>
          <w:sz w:val="24"/>
        </w:rPr>
        <w:t xml:space="preserve">, </w:t>
      </w:r>
      <w:r w:rsidR="00F676FA">
        <w:rPr>
          <w:rFonts w:ascii="Arial" w:hAnsi="Arial"/>
          <w:sz w:val="24"/>
        </w:rPr>
        <w:t>по сравнению с январем 2018</w:t>
      </w:r>
      <w:r w:rsidR="00AB018D" w:rsidRPr="00CA141A">
        <w:rPr>
          <w:rFonts w:ascii="Arial" w:hAnsi="Arial"/>
          <w:sz w:val="24"/>
        </w:rPr>
        <w:t>г</w:t>
      </w:r>
      <w:r w:rsidR="00AB018D">
        <w:rPr>
          <w:rFonts w:ascii="Arial" w:hAnsi="Arial"/>
          <w:sz w:val="24"/>
        </w:rPr>
        <w:t xml:space="preserve">. –  </w:t>
      </w:r>
      <w:r w:rsidR="00241EF6">
        <w:rPr>
          <w:rFonts w:ascii="Arial" w:hAnsi="Arial"/>
          <w:sz w:val="24"/>
        </w:rPr>
        <w:t>144,5</w:t>
      </w:r>
      <w:r w:rsidR="00AB018D">
        <w:rPr>
          <w:rFonts w:ascii="Arial" w:hAnsi="Arial"/>
          <w:sz w:val="24"/>
        </w:rPr>
        <w:t>%.</w:t>
      </w:r>
    </w:p>
    <w:p w:rsidR="00322C2C" w:rsidRDefault="0062137D" w:rsidP="00682FD9">
      <w:pPr>
        <w:pStyle w:val="20"/>
        <w:spacing w:before="220" w:after="80" w:line="240" w:lineRule="exact"/>
      </w:pPr>
      <w:r w:rsidRPr="00D94EFC">
        <w:t xml:space="preserve">Производство отдельных видов </w:t>
      </w:r>
      <w:r>
        <w:t>напитков</w:t>
      </w:r>
    </w:p>
    <w:tbl>
      <w:tblPr>
        <w:tblW w:w="9226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775"/>
        <w:gridCol w:w="1118"/>
        <w:gridCol w:w="1109"/>
        <w:gridCol w:w="1127"/>
        <w:gridCol w:w="1118"/>
        <w:gridCol w:w="979"/>
      </w:tblGrid>
      <w:tr w:rsidR="00F676FA" w:rsidRPr="002119EB" w:rsidTr="00CE23D2">
        <w:trPr>
          <w:cantSplit/>
          <w:trHeight w:val="152"/>
        </w:trPr>
        <w:tc>
          <w:tcPr>
            <w:tcW w:w="377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676FA" w:rsidRPr="002119EB" w:rsidRDefault="00F676FA" w:rsidP="00A919E6">
            <w:pPr>
              <w:suppressAutoHyphens/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18" w:type="dxa"/>
            <w:vMerge w:val="restart"/>
            <w:tcBorders>
              <w:top w:val="single" w:sz="4" w:space="0" w:color="auto"/>
            </w:tcBorders>
          </w:tcPr>
          <w:p w:rsidR="00F676FA" w:rsidRPr="002119EB" w:rsidRDefault="00F676FA" w:rsidP="005673B7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Январь-февраль 2018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</w:tcBorders>
          </w:tcPr>
          <w:p w:rsidR="00F676FA" w:rsidRPr="002119EB" w:rsidRDefault="00F676FA" w:rsidP="005673B7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В % к </w:t>
            </w:r>
            <w:r>
              <w:rPr>
                <w:rFonts w:ascii="Arial" w:hAnsi="Arial"/>
              </w:rPr>
              <w:br/>
              <w:t>январ</w:t>
            </w:r>
            <w:proofErr w:type="gramStart"/>
            <w:r>
              <w:rPr>
                <w:rFonts w:ascii="Arial" w:hAnsi="Arial"/>
              </w:rPr>
              <w:t>ю-</w:t>
            </w:r>
            <w:proofErr w:type="gramEnd"/>
            <w:r>
              <w:rPr>
                <w:rFonts w:ascii="Arial" w:hAnsi="Arial"/>
              </w:rPr>
              <w:br/>
              <w:t>февралю</w:t>
            </w:r>
            <w:r w:rsidRPr="002119EB">
              <w:rPr>
                <w:rFonts w:ascii="Arial" w:hAnsi="Arial"/>
              </w:rPr>
              <w:t xml:space="preserve"> 201</w:t>
            </w:r>
            <w:r>
              <w:rPr>
                <w:rFonts w:ascii="Arial" w:hAnsi="Arial"/>
              </w:rPr>
              <w:t>7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</w:tcBorders>
          </w:tcPr>
          <w:p w:rsidR="00F676FA" w:rsidRPr="002119EB" w:rsidRDefault="00F676FA" w:rsidP="005673B7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Февраль </w:t>
            </w:r>
            <w:r w:rsidRPr="002119EB">
              <w:rPr>
                <w:rFonts w:ascii="Arial" w:hAnsi="Arial"/>
              </w:rPr>
              <w:t>201</w:t>
            </w:r>
            <w:r>
              <w:rPr>
                <w:rFonts w:ascii="Arial" w:hAnsi="Arial"/>
              </w:rPr>
              <w:t>8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676FA" w:rsidRPr="002119EB" w:rsidRDefault="00F676FA" w:rsidP="005673B7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В</w:t>
            </w:r>
            <w:r w:rsidRPr="002119EB">
              <w:rPr>
                <w:rFonts w:ascii="Arial" w:hAnsi="Arial"/>
              </w:rPr>
              <w:t xml:space="preserve"> % к</w:t>
            </w:r>
          </w:p>
        </w:tc>
      </w:tr>
      <w:tr w:rsidR="00F676FA" w:rsidRPr="002119EB" w:rsidTr="00CE23D2">
        <w:trPr>
          <w:cantSplit/>
          <w:trHeight w:val="152"/>
        </w:trPr>
        <w:tc>
          <w:tcPr>
            <w:tcW w:w="3775" w:type="dxa"/>
            <w:vMerge/>
            <w:tcBorders>
              <w:bottom w:val="single" w:sz="4" w:space="0" w:color="auto"/>
            </w:tcBorders>
          </w:tcPr>
          <w:p w:rsidR="00F676FA" w:rsidRPr="002119EB" w:rsidRDefault="00F676FA" w:rsidP="006309C3">
            <w:pPr>
              <w:suppressAutoHyphens/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18" w:type="dxa"/>
            <w:vMerge/>
            <w:tcBorders>
              <w:bottom w:val="single" w:sz="4" w:space="0" w:color="auto"/>
            </w:tcBorders>
          </w:tcPr>
          <w:p w:rsidR="00F676FA" w:rsidRPr="002119EB" w:rsidRDefault="00F676FA" w:rsidP="006309C3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09" w:type="dxa"/>
            <w:vMerge/>
            <w:tcBorders>
              <w:bottom w:val="single" w:sz="4" w:space="0" w:color="auto"/>
            </w:tcBorders>
          </w:tcPr>
          <w:p w:rsidR="00F676FA" w:rsidRPr="002119EB" w:rsidRDefault="00F676FA" w:rsidP="006309C3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27" w:type="dxa"/>
            <w:vMerge/>
            <w:tcBorders>
              <w:bottom w:val="single" w:sz="4" w:space="0" w:color="auto"/>
            </w:tcBorders>
          </w:tcPr>
          <w:p w:rsidR="00F676FA" w:rsidRPr="002119EB" w:rsidRDefault="00F676FA" w:rsidP="006309C3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18" w:type="dxa"/>
            <w:tcBorders>
              <w:bottom w:val="single" w:sz="4" w:space="0" w:color="auto"/>
            </w:tcBorders>
          </w:tcPr>
          <w:p w:rsidR="00F676FA" w:rsidRPr="002119EB" w:rsidRDefault="00F676FA" w:rsidP="006309C3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февралю</w:t>
            </w:r>
            <w:r w:rsidRPr="002119EB">
              <w:rPr>
                <w:rFonts w:ascii="Arial" w:hAnsi="Arial"/>
              </w:rPr>
              <w:t xml:space="preserve"> </w:t>
            </w:r>
            <w:r w:rsidRPr="002119EB">
              <w:rPr>
                <w:rFonts w:ascii="Arial" w:hAnsi="Arial"/>
              </w:rPr>
              <w:br/>
              <w:t>201</w:t>
            </w:r>
            <w:r>
              <w:rPr>
                <w:rFonts w:ascii="Arial" w:hAnsi="Arial"/>
              </w:rPr>
              <w:t>7</w:t>
            </w:r>
          </w:p>
        </w:tc>
        <w:tc>
          <w:tcPr>
            <w:tcW w:w="978" w:type="dxa"/>
            <w:tcBorders>
              <w:bottom w:val="single" w:sz="4" w:space="0" w:color="auto"/>
            </w:tcBorders>
          </w:tcPr>
          <w:p w:rsidR="00F676FA" w:rsidRPr="002119EB" w:rsidRDefault="00F676FA" w:rsidP="006309C3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январю</w:t>
            </w:r>
            <w:r w:rsidRPr="002119EB">
              <w:rPr>
                <w:rFonts w:ascii="Arial" w:hAnsi="Arial"/>
              </w:rPr>
              <w:br/>
              <w:t>201</w:t>
            </w:r>
            <w:r>
              <w:rPr>
                <w:rFonts w:ascii="Arial" w:hAnsi="Arial"/>
              </w:rPr>
              <w:t>8</w:t>
            </w:r>
          </w:p>
        </w:tc>
      </w:tr>
      <w:tr w:rsidR="00F676FA" w:rsidRPr="002119EB" w:rsidTr="00CE23D2">
        <w:trPr>
          <w:cantSplit/>
          <w:trHeight w:val="294"/>
        </w:trPr>
        <w:tc>
          <w:tcPr>
            <w:tcW w:w="3775" w:type="dxa"/>
            <w:tcBorders>
              <w:top w:val="single" w:sz="4" w:space="0" w:color="auto"/>
            </w:tcBorders>
            <w:vAlign w:val="bottom"/>
          </w:tcPr>
          <w:p w:rsidR="00F676FA" w:rsidRPr="001E5F6F" w:rsidRDefault="00F676FA" w:rsidP="006309C3">
            <w:pPr>
              <w:spacing w:before="20" w:after="20" w:line="240" w:lineRule="exact"/>
              <w:rPr>
                <w:rFonts w:ascii="Arial" w:hAnsi="Arial"/>
                <w:sz w:val="22"/>
                <w:szCs w:val="22"/>
              </w:rPr>
            </w:pPr>
            <w:r w:rsidRPr="002A4159">
              <w:rPr>
                <w:rFonts w:ascii="Arial" w:hAnsi="Arial" w:cs="Arial"/>
                <w:b/>
                <w:sz w:val="22"/>
                <w:szCs w:val="22"/>
              </w:rPr>
              <w:t>Производство напитков</w:t>
            </w:r>
          </w:p>
        </w:tc>
        <w:tc>
          <w:tcPr>
            <w:tcW w:w="1118" w:type="dxa"/>
            <w:tcBorders>
              <w:top w:val="single" w:sz="4" w:space="0" w:color="auto"/>
            </w:tcBorders>
            <w:vAlign w:val="bottom"/>
          </w:tcPr>
          <w:p w:rsidR="00F676FA" w:rsidRPr="00C07127" w:rsidRDefault="00F676FA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4" w:space="0" w:color="auto"/>
            </w:tcBorders>
            <w:vAlign w:val="bottom"/>
          </w:tcPr>
          <w:p w:rsidR="00F676FA" w:rsidRPr="00C07127" w:rsidRDefault="00241EF6" w:rsidP="00D23B13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87,0</w:t>
            </w:r>
          </w:p>
        </w:tc>
        <w:tc>
          <w:tcPr>
            <w:tcW w:w="1127" w:type="dxa"/>
            <w:tcBorders>
              <w:top w:val="single" w:sz="4" w:space="0" w:color="auto"/>
            </w:tcBorders>
            <w:vAlign w:val="bottom"/>
          </w:tcPr>
          <w:p w:rsidR="00F676FA" w:rsidRPr="00C07127" w:rsidRDefault="00F676FA" w:rsidP="00D23B13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single" w:sz="4" w:space="0" w:color="auto"/>
            </w:tcBorders>
            <w:vAlign w:val="bottom"/>
          </w:tcPr>
          <w:p w:rsidR="00F676FA" w:rsidRPr="00C07127" w:rsidRDefault="00241EF6" w:rsidP="00D23B13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95,2</w:t>
            </w:r>
          </w:p>
        </w:tc>
        <w:tc>
          <w:tcPr>
            <w:tcW w:w="978" w:type="dxa"/>
            <w:tcBorders>
              <w:top w:val="single" w:sz="4" w:space="0" w:color="auto"/>
            </w:tcBorders>
            <w:vAlign w:val="bottom"/>
          </w:tcPr>
          <w:p w:rsidR="00F676FA" w:rsidRPr="00C07127" w:rsidRDefault="00241EF6" w:rsidP="00D23B13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144,5</w:t>
            </w:r>
          </w:p>
        </w:tc>
      </w:tr>
      <w:tr w:rsidR="00F676FA" w:rsidRPr="002119EB" w:rsidTr="00CE23D2">
        <w:trPr>
          <w:cantSplit/>
          <w:trHeight w:val="294"/>
        </w:trPr>
        <w:tc>
          <w:tcPr>
            <w:tcW w:w="3775" w:type="dxa"/>
            <w:vAlign w:val="bottom"/>
          </w:tcPr>
          <w:p w:rsidR="00F676FA" w:rsidRPr="00E57E00" w:rsidRDefault="00F676FA" w:rsidP="006309C3">
            <w:pPr>
              <w:spacing w:before="20" w:after="20" w:line="240" w:lineRule="exact"/>
              <w:ind w:left="142"/>
              <w:rPr>
                <w:rFonts w:ascii="Arial" w:hAnsi="Arial" w:cs="Arial"/>
                <w:sz w:val="22"/>
                <w:szCs w:val="22"/>
              </w:rPr>
            </w:pPr>
            <w:r w:rsidRPr="00E57E00">
              <w:rPr>
                <w:rFonts w:ascii="Arial" w:hAnsi="Arial" w:cs="Arial"/>
                <w:sz w:val="22"/>
                <w:szCs w:val="22"/>
              </w:rPr>
              <w:t>водка, тыс.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57E00">
              <w:rPr>
                <w:rFonts w:ascii="Arial" w:hAnsi="Arial" w:cs="Arial"/>
                <w:sz w:val="22"/>
                <w:szCs w:val="22"/>
              </w:rPr>
              <w:t>дкл</w:t>
            </w:r>
            <w:proofErr w:type="spellEnd"/>
            <w:r w:rsidRPr="00E57E0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E57E0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118" w:type="dxa"/>
            <w:vAlign w:val="bottom"/>
          </w:tcPr>
          <w:p w:rsidR="00F676FA" w:rsidRPr="00C07127" w:rsidRDefault="00D12B2C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33,0</w:t>
            </w:r>
          </w:p>
        </w:tc>
        <w:tc>
          <w:tcPr>
            <w:tcW w:w="1109" w:type="dxa"/>
            <w:vAlign w:val="bottom"/>
          </w:tcPr>
          <w:p w:rsidR="00F676FA" w:rsidRPr="00C07127" w:rsidRDefault="00D12B2C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40,7</w:t>
            </w:r>
          </w:p>
        </w:tc>
        <w:tc>
          <w:tcPr>
            <w:tcW w:w="1127" w:type="dxa"/>
            <w:vAlign w:val="bottom"/>
          </w:tcPr>
          <w:p w:rsidR="00F676FA" w:rsidRPr="00C07127" w:rsidRDefault="00D12B2C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26,9</w:t>
            </w:r>
          </w:p>
        </w:tc>
        <w:tc>
          <w:tcPr>
            <w:tcW w:w="1118" w:type="dxa"/>
            <w:vAlign w:val="bottom"/>
          </w:tcPr>
          <w:p w:rsidR="00F676FA" w:rsidRPr="00C07127" w:rsidRDefault="00D12B2C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89,6</w:t>
            </w:r>
          </w:p>
        </w:tc>
        <w:tc>
          <w:tcPr>
            <w:tcW w:w="978" w:type="dxa"/>
            <w:vAlign w:val="bottom"/>
          </w:tcPr>
          <w:p w:rsidR="00F676FA" w:rsidRPr="00C07127" w:rsidRDefault="00D12B2C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в 4,4 р.</w:t>
            </w:r>
          </w:p>
        </w:tc>
      </w:tr>
      <w:tr w:rsidR="00F676FA" w:rsidRPr="002119EB" w:rsidTr="00CE23D2">
        <w:trPr>
          <w:cantSplit/>
          <w:trHeight w:val="294"/>
        </w:trPr>
        <w:tc>
          <w:tcPr>
            <w:tcW w:w="3775" w:type="dxa"/>
            <w:vAlign w:val="bottom"/>
          </w:tcPr>
          <w:p w:rsidR="00F676FA" w:rsidRPr="00E57E00" w:rsidRDefault="00F676FA" w:rsidP="006309C3">
            <w:pPr>
              <w:spacing w:before="20" w:after="20" w:line="240" w:lineRule="exact"/>
              <w:ind w:lef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ликероводочные изделия с содержанием спирта до 25% от объема готовой продукции, тыс.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дкл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118" w:type="dxa"/>
            <w:vAlign w:val="bottom"/>
          </w:tcPr>
          <w:p w:rsidR="00F676FA" w:rsidRPr="00C07127" w:rsidRDefault="00D12B2C" w:rsidP="00D23B13">
            <w:pPr>
              <w:spacing w:before="40" w:after="40" w:line="22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109" w:type="dxa"/>
            <w:vAlign w:val="bottom"/>
          </w:tcPr>
          <w:p w:rsidR="00F676FA" w:rsidRPr="00C07127" w:rsidRDefault="00F676FA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27" w:type="dxa"/>
            <w:vAlign w:val="bottom"/>
          </w:tcPr>
          <w:p w:rsidR="00F676FA" w:rsidRPr="00C07127" w:rsidRDefault="00F676FA" w:rsidP="00D23B13">
            <w:pPr>
              <w:spacing w:before="40" w:after="40" w:line="22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8" w:type="dxa"/>
            <w:vAlign w:val="bottom"/>
          </w:tcPr>
          <w:p w:rsidR="00F676FA" w:rsidRPr="00C07127" w:rsidRDefault="00F676FA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78" w:type="dxa"/>
            <w:vAlign w:val="bottom"/>
          </w:tcPr>
          <w:p w:rsidR="00F676FA" w:rsidRPr="00C07127" w:rsidRDefault="00F676FA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</w:p>
        </w:tc>
      </w:tr>
      <w:tr w:rsidR="00F676FA" w:rsidRPr="002119EB" w:rsidTr="00CE23D2">
        <w:trPr>
          <w:cantSplit/>
          <w:trHeight w:val="294"/>
        </w:trPr>
        <w:tc>
          <w:tcPr>
            <w:tcW w:w="3775" w:type="dxa"/>
            <w:vAlign w:val="bottom"/>
          </w:tcPr>
          <w:p w:rsidR="00F676FA" w:rsidRPr="002264B3" w:rsidRDefault="00F676FA" w:rsidP="006309C3">
            <w:pPr>
              <w:spacing w:before="20" w:after="20" w:line="240" w:lineRule="exact"/>
              <w:ind w:left="142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ликероводочные изделия с содержанием спирта свыше 25% от объема готовой продукции, тыс.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дкл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118" w:type="dxa"/>
            <w:vAlign w:val="bottom"/>
          </w:tcPr>
          <w:p w:rsidR="00F676FA" w:rsidRPr="00C07127" w:rsidRDefault="00D12B2C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1,9</w:t>
            </w:r>
          </w:p>
        </w:tc>
        <w:tc>
          <w:tcPr>
            <w:tcW w:w="1109" w:type="dxa"/>
            <w:vAlign w:val="bottom"/>
          </w:tcPr>
          <w:p w:rsidR="00F676FA" w:rsidRPr="00C07127" w:rsidRDefault="00D12B2C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24,7</w:t>
            </w:r>
          </w:p>
        </w:tc>
        <w:tc>
          <w:tcPr>
            <w:tcW w:w="1127" w:type="dxa"/>
            <w:vAlign w:val="bottom"/>
          </w:tcPr>
          <w:p w:rsidR="00F676FA" w:rsidRPr="00C07127" w:rsidRDefault="00D12B2C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1,9</w:t>
            </w:r>
          </w:p>
        </w:tc>
        <w:tc>
          <w:tcPr>
            <w:tcW w:w="1118" w:type="dxa"/>
            <w:vAlign w:val="bottom"/>
          </w:tcPr>
          <w:p w:rsidR="00F676FA" w:rsidRPr="00C07127" w:rsidRDefault="00D12B2C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45,4</w:t>
            </w:r>
          </w:p>
        </w:tc>
        <w:tc>
          <w:tcPr>
            <w:tcW w:w="978" w:type="dxa"/>
            <w:vAlign w:val="bottom"/>
          </w:tcPr>
          <w:p w:rsidR="00F676FA" w:rsidRPr="00C07127" w:rsidRDefault="00F676FA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</w:p>
        </w:tc>
      </w:tr>
      <w:tr w:rsidR="00F676FA" w:rsidRPr="002119EB" w:rsidTr="00CE23D2">
        <w:trPr>
          <w:cantSplit/>
          <w:trHeight w:val="294"/>
        </w:trPr>
        <w:tc>
          <w:tcPr>
            <w:tcW w:w="3775" w:type="dxa"/>
            <w:vAlign w:val="bottom"/>
          </w:tcPr>
          <w:p w:rsidR="00F676FA" w:rsidRPr="00E57E00" w:rsidRDefault="00F676FA" w:rsidP="006309C3">
            <w:pPr>
              <w:spacing w:before="20" w:after="20" w:line="240" w:lineRule="exact"/>
              <w:ind w:left="142"/>
              <w:rPr>
                <w:rFonts w:ascii="Arial" w:hAnsi="Arial" w:cs="Arial"/>
                <w:sz w:val="22"/>
                <w:szCs w:val="22"/>
              </w:rPr>
            </w:pPr>
            <w:r w:rsidRPr="00E57E00">
              <w:rPr>
                <w:rFonts w:ascii="Arial" w:hAnsi="Arial" w:cs="Arial"/>
                <w:sz w:val="22"/>
                <w:szCs w:val="22"/>
              </w:rPr>
              <w:t>пиво, кроме отходов пивоварения, тыс.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57E00">
              <w:rPr>
                <w:rFonts w:ascii="Arial" w:hAnsi="Arial" w:cs="Arial"/>
                <w:sz w:val="22"/>
                <w:szCs w:val="22"/>
              </w:rPr>
              <w:t>дкл</w:t>
            </w:r>
            <w:proofErr w:type="spellEnd"/>
          </w:p>
        </w:tc>
        <w:tc>
          <w:tcPr>
            <w:tcW w:w="1118" w:type="dxa"/>
            <w:vAlign w:val="bottom"/>
          </w:tcPr>
          <w:p w:rsidR="00F676FA" w:rsidRPr="00C07127" w:rsidRDefault="009C5CD4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105,9</w:t>
            </w:r>
          </w:p>
        </w:tc>
        <w:tc>
          <w:tcPr>
            <w:tcW w:w="1109" w:type="dxa"/>
            <w:vAlign w:val="bottom"/>
          </w:tcPr>
          <w:p w:rsidR="00F676FA" w:rsidRPr="00C07127" w:rsidRDefault="009C5CD4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84,9</w:t>
            </w:r>
          </w:p>
        </w:tc>
        <w:tc>
          <w:tcPr>
            <w:tcW w:w="1127" w:type="dxa"/>
            <w:vAlign w:val="bottom"/>
          </w:tcPr>
          <w:p w:rsidR="00F676FA" w:rsidRPr="00C07127" w:rsidRDefault="009C5CD4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55,7</w:t>
            </w:r>
          </w:p>
        </w:tc>
        <w:tc>
          <w:tcPr>
            <w:tcW w:w="1118" w:type="dxa"/>
            <w:vAlign w:val="bottom"/>
          </w:tcPr>
          <w:p w:rsidR="00F676FA" w:rsidRPr="00C07127" w:rsidRDefault="009C5CD4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75,8</w:t>
            </w:r>
          </w:p>
        </w:tc>
        <w:tc>
          <w:tcPr>
            <w:tcW w:w="978" w:type="dxa"/>
            <w:vAlign w:val="bottom"/>
          </w:tcPr>
          <w:p w:rsidR="00F676FA" w:rsidRPr="00C07127" w:rsidRDefault="009C5CD4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110,9</w:t>
            </w:r>
          </w:p>
        </w:tc>
      </w:tr>
      <w:tr w:rsidR="00F676FA" w:rsidRPr="002119EB" w:rsidTr="00CE23D2">
        <w:trPr>
          <w:cantSplit/>
          <w:trHeight w:val="294"/>
        </w:trPr>
        <w:tc>
          <w:tcPr>
            <w:tcW w:w="3775" w:type="dxa"/>
            <w:vAlign w:val="bottom"/>
          </w:tcPr>
          <w:p w:rsidR="00F676FA" w:rsidRPr="00017312" w:rsidRDefault="00F676FA" w:rsidP="00017312">
            <w:pPr>
              <w:spacing w:before="20" w:after="20"/>
              <w:ind w:left="164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н</w:t>
            </w:r>
            <w:r w:rsidRPr="00017312">
              <w:rPr>
                <w:rFonts w:ascii="Arial" w:hAnsi="Arial" w:cs="Arial"/>
                <w:color w:val="000000"/>
                <w:sz w:val="22"/>
                <w:szCs w:val="22"/>
              </w:rPr>
              <w:t>апитки, изготавливаемые на основе пива (напитки пивные)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Pr="00E57E00">
              <w:rPr>
                <w:rFonts w:ascii="Arial" w:hAnsi="Arial" w:cs="Arial"/>
                <w:sz w:val="22"/>
                <w:szCs w:val="22"/>
              </w:rPr>
              <w:t>тыс.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57E00">
              <w:rPr>
                <w:rFonts w:ascii="Arial" w:hAnsi="Arial" w:cs="Arial"/>
                <w:sz w:val="22"/>
                <w:szCs w:val="22"/>
              </w:rPr>
              <w:t>дкл</w:t>
            </w:r>
            <w:proofErr w:type="spellEnd"/>
          </w:p>
        </w:tc>
        <w:tc>
          <w:tcPr>
            <w:tcW w:w="1118" w:type="dxa"/>
            <w:vAlign w:val="bottom"/>
          </w:tcPr>
          <w:p w:rsidR="00F676FA" w:rsidRPr="00C07127" w:rsidRDefault="00F676FA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C07127">
              <w:rPr>
                <w:rFonts w:ascii="Arial" w:hAnsi="Arial" w:cs="Arial"/>
                <w:sz w:val="22"/>
                <w:szCs w:val="22"/>
              </w:rPr>
              <w:t>…¹</w:t>
            </w:r>
          </w:p>
        </w:tc>
        <w:tc>
          <w:tcPr>
            <w:tcW w:w="1109" w:type="dxa"/>
            <w:vAlign w:val="bottom"/>
          </w:tcPr>
          <w:p w:rsidR="00F676FA" w:rsidRPr="00C07127" w:rsidRDefault="009C5CD4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15,8</w:t>
            </w:r>
          </w:p>
        </w:tc>
        <w:tc>
          <w:tcPr>
            <w:tcW w:w="1127" w:type="dxa"/>
            <w:vAlign w:val="bottom"/>
          </w:tcPr>
          <w:p w:rsidR="00F676FA" w:rsidRPr="00C07127" w:rsidRDefault="00F676FA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C07127">
              <w:rPr>
                <w:rFonts w:ascii="Arial" w:hAnsi="Arial" w:cs="Arial"/>
                <w:sz w:val="22"/>
                <w:szCs w:val="22"/>
              </w:rPr>
              <w:t>…¹</w:t>
            </w:r>
          </w:p>
        </w:tc>
        <w:tc>
          <w:tcPr>
            <w:tcW w:w="1118" w:type="dxa"/>
            <w:vAlign w:val="bottom"/>
          </w:tcPr>
          <w:p w:rsidR="00F676FA" w:rsidRPr="00C07127" w:rsidRDefault="009C5CD4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8,1</w:t>
            </w:r>
          </w:p>
        </w:tc>
        <w:tc>
          <w:tcPr>
            <w:tcW w:w="978" w:type="dxa"/>
            <w:vAlign w:val="bottom"/>
          </w:tcPr>
          <w:p w:rsidR="00F676FA" w:rsidRPr="00C07127" w:rsidRDefault="009C5CD4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92,9</w:t>
            </w:r>
          </w:p>
        </w:tc>
      </w:tr>
      <w:tr w:rsidR="00F676FA" w:rsidRPr="002119EB" w:rsidTr="00CE23D2">
        <w:trPr>
          <w:cantSplit/>
          <w:trHeight w:val="294"/>
        </w:trPr>
        <w:tc>
          <w:tcPr>
            <w:tcW w:w="3775" w:type="dxa"/>
            <w:vAlign w:val="bottom"/>
          </w:tcPr>
          <w:p w:rsidR="00F676FA" w:rsidRPr="004311F4" w:rsidRDefault="00F676FA" w:rsidP="006309C3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</w:t>
            </w:r>
            <w:r w:rsidRPr="004311F4">
              <w:rPr>
                <w:rFonts w:ascii="Arial" w:hAnsi="Arial" w:cs="Arial"/>
                <w:sz w:val="22"/>
                <w:szCs w:val="22"/>
              </w:rPr>
              <w:t>оды минеральные природные питьевые и воды питьевые, расфасованные в емкости, не содержащие добавки сахара или других подслащивающих или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вкусоароматических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веществ, млн</w:t>
            </w:r>
            <w:r w:rsidRPr="004311F4">
              <w:rPr>
                <w:rFonts w:ascii="Arial" w:hAnsi="Arial" w:cs="Arial"/>
                <w:sz w:val="22"/>
                <w:szCs w:val="22"/>
              </w:rPr>
              <w:t>. полулитров</w:t>
            </w:r>
          </w:p>
        </w:tc>
        <w:tc>
          <w:tcPr>
            <w:tcW w:w="1118" w:type="dxa"/>
            <w:vAlign w:val="bottom"/>
          </w:tcPr>
          <w:p w:rsidR="00F676FA" w:rsidRPr="00C07127" w:rsidRDefault="009C5CD4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21611</w:t>
            </w:r>
          </w:p>
        </w:tc>
        <w:tc>
          <w:tcPr>
            <w:tcW w:w="1109" w:type="dxa"/>
            <w:vAlign w:val="bottom"/>
          </w:tcPr>
          <w:p w:rsidR="00F676FA" w:rsidRPr="00C07127" w:rsidRDefault="009C5CD4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110,7</w:t>
            </w:r>
          </w:p>
        </w:tc>
        <w:tc>
          <w:tcPr>
            <w:tcW w:w="1127" w:type="dxa"/>
            <w:vAlign w:val="bottom"/>
          </w:tcPr>
          <w:p w:rsidR="00F676FA" w:rsidRPr="00C07127" w:rsidRDefault="009C5CD4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11921</w:t>
            </w:r>
          </w:p>
        </w:tc>
        <w:tc>
          <w:tcPr>
            <w:tcW w:w="1118" w:type="dxa"/>
            <w:vAlign w:val="bottom"/>
          </w:tcPr>
          <w:p w:rsidR="00F676FA" w:rsidRPr="00C07127" w:rsidRDefault="009C5CD4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118,3</w:t>
            </w:r>
          </w:p>
        </w:tc>
        <w:tc>
          <w:tcPr>
            <w:tcW w:w="978" w:type="dxa"/>
            <w:vAlign w:val="bottom"/>
          </w:tcPr>
          <w:p w:rsidR="00F676FA" w:rsidRPr="00C07127" w:rsidRDefault="009C5CD4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123,0</w:t>
            </w:r>
          </w:p>
        </w:tc>
      </w:tr>
    </w:tbl>
    <w:p w:rsidR="00332002" w:rsidRDefault="00332002" w:rsidP="00682FD9">
      <w:pPr>
        <w:suppressAutoHyphens/>
        <w:jc w:val="both"/>
        <w:rPr>
          <w:rFonts w:ascii="Arial" w:hAnsi="Arial"/>
          <w:i/>
          <w:sz w:val="24"/>
        </w:rPr>
      </w:pPr>
    </w:p>
    <w:p w:rsidR="00682FD9" w:rsidRDefault="006D317A" w:rsidP="00EA3666">
      <w:pPr>
        <w:suppressAutoHyphens/>
        <w:ind w:firstLine="720"/>
        <w:jc w:val="both"/>
        <w:rPr>
          <w:rFonts w:ascii="Arial" w:hAnsi="Arial"/>
          <w:sz w:val="24"/>
        </w:rPr>
      </w:pPr>
      <w:r>
        <w:rPr>
          <w:rFonts w:ascii="Arial" w:hAnsi="Arial"/>
          <w:i/>
          <w:sz w:val="24"/>
        </w:rPr>
        <w:t>Производство текстильных изделий</w:t>
      </w:r>
      <w:r w:rsidR="003A41AA" w:rsidRPr="0024404F">
        <w:rPr>
          <w:rFonts w:ascii="Arial" w:hAnsi="Arial"/>
          <w:i/>
          <w:sz w:val="24"/>
        </w:rPr>
        <w:t>.</w:t>
      </w:r>
      <w:r w:rsidR="003A41AA" w:rsidRPr="0024404F">
        <w:rPr>
          <w:rFonts w:ascii="Arial" w:hAnsi="Arial"/>
          <w:b/>
          <w:sz w:val="24"/>
        </w:rPr>
        <w:t xml:space="preserve"> </w:t>
      </w:r>
      <w:r w:rsidR="003A41AA" w:rsidRPr="0024404F">
        <w:rPr>
          <w:rFonts w:ascii="Arial" w:hAnsi="Arial"/>
          <w:sz w:val="24"/>
        </w:rPr>
        <w:t>Индекс производства</w:t>
      </w:r>
      <w:r>
        <w:rPr>
          <w:rFonts w:ascii="Arial" w:hAnsi="Arial"/>
          <w:sz w:val="24"/>
        </w:rPr>
        <w:t xml:space="preserve"> текстильных изделий</w:t>
      </w:r>
      <w:r w:rsidR="003A41AA" w:rsidRPr="0024404F">
        <w:rPr>
          <w:rFonts w:ascii="Arial" w:hAnsi="Arial"/>
          <w:sz w:val="24"/>
        </w:rPr>
        <w:t xml:space="preserve"> в</w:t>
      </w:r>
      <w:r w:rsidR="00E26028" w:rsidRPr="0024404F">
        <w:rPr>
          <w:rFonts w:ascii="Arial" w:hAnsi="Arial"/>
          <w:sz w:val="24"/>
        </w:rPr>
        <w:t xml:space="preserve"> </w:t>
      </w:r>
      <w:r w:rsidR="009C2F56">
        <w:rPr>
          <w:rFonts w:ascii="Arial" w:hAnsi="Arial"/>
          <w:sz w:val="24"/>
        </w:rPr>
        <w:t>январе</w:t>
      </w:r>
      <w:r w:rsidR="00334B76">
        <w:rPr>
          <w:rFonts w:ascii="Arial" w:hAnsi="Arial"/>
          <w:sz w:val="24"/>
        </w:rPr>
        <w:t>-</w:t>
      </w:r>
      <w:r w:rsidR="00F676FA">
        <w:rPr>
          <w:rFonts w:ascii="Arial" w:hAnsi="Arial"/>
          <w:sz w:val="24"/>
        </w:rPr>
        <w:t>феврале</w:t>
      </w:r>
      <w:r w:rsidR="009C2F56">
        <w:rPr>
          <w:rFonts w:ascii="Arial" w:hAnsi="Arial"/>
          <w:sz w:val="24"/>
        </w:rPr>
        <w:t xml:space="preserve"> 201</w:t>
      </w:r>
      <w:r w:rsidR="00F676FA">
        <w:rPr>
          <w:rFonts w:ascii="Arial" w:hAnsi="Arial"/>
          <w:sz w:val="24"/>
        </w:rPr>
        <w:t>8</w:t>
      </w:r>
      <w:r w:rsidR="00E26028" w:rsidRPr="0024404F">
        <w:rPr>
          <w:rFonts w:ascii="Arial" w:hAnsi="Arial"/>
          <w:sz w:val="24"/>
        </w:rPr>
        <w:t>г. по сравнению с январем</w:t>
      </w:r>
      <w:r w:rsidR="00F676FA">
        <w:rPr>
          <w:rFonts w:ascii="Arial" w:hAnsi="Arial"/>
          <w:sz w:val="24"/>
        </w:rPr>
        <w:t>-февралем</w:t>
      </w:r>
      <w:r w:rsidR="00E26028" w:rsidRPr="0024404F">
        <w:rPr>
          <w:rFonts w:ascii="Arial" w:hAnsi="Arial"/>
          <w:sz w:val="24"/>
        </w:rPr>
        <w:t xml:space="preserve"> </w:t>
      </w:r>
      <w:r w:rsidR="009C2F56">
        <w:rPr>
          <w:rFonts w:ascii="Arial" w:hAnsi="Arial"/>
          <w:sz w:val="24"/>
        </w:rPr>
        <w:t>201</w:t>
      </w:r>
      <w:r w:rsidR="00F676FA">
        <w:rPr>
          <w:rFonts w:ascii="Arial" w:hAnsi="Arial"/>
          <w:sz w:val="24"/>
        </w:rPr>
        <w:t>7</w:t>
      </w:r>
      <w:r w:rsidR="00E26028" w:rsidRPr="0024404F">
        <w:rPr>
          <w:rFonts w:ascii="Arial" w:hAnsi="Arial"/>
          <w:sz w:val="24"/>
        </w:rPr>
        <w:t xml:space="preserve">г. составил </w:t>
      </w:r>
      <w:r w:rsidR="00241EF6">
        <w:rPr>
          <w:rFonts w:ascii="Arial" w:hAnsi="Arial"/>
          <w:sz w:val="24"/>
        </w:rPr>
        <w:t>99,3</w:t>
      </w:r>
      <w:r w:rsidR="00E26028" w:rsidRPr="0024404F">
        <w:rPr>
          <w:rFonts w:ascii="Arial" w:hAnsi="Arial"/>
          <w:sz w:val="24"/>
        </w:rPr>
        <w:t xml:space="preserve">%, </w:t>
      </w:r>
      <w:r w:rsidR="00AB018D" w:rsidRPr="0024404F">
        <w:rPr>
          <w:rFonts w:ascii="Arial" w:hAnsi="Arial"/>
          <w:sz w:val="24"/>
        </w:rPr>
        <w:t xml:space="preserve">в </w:t>
      </w:r>
      <w:r w:rsidR="00F676FA">
        <w:rPr>
          <w:rFonts w:ascii="Arial" w:hAnsi="Arial"/>
          <w:sz w:val="24"/>
        </w:rPr>
        <w:t>феврале</w:t>
      </w:r>
      <w:r w:rsidR="00AB018D">
        <w:rPr>
          <w:rFonts w:ascii="Arial" w:hAnsi="Arial"/>
          <w:sz w:val="24"/>
        </w:rPr>
        <w:t xml:space="preserve"> 201</w:t>
      </w:r>
      <w:r w:rsidR="00F676FA">
        <w:rPr>
          <w:rFonts w:ascii="Arial" w:hAnsi="Arial"/>
          <w:sz w:val="24"/>
        </w:rPr>
        <w:t>8</w:t>
      </w:r>
      <w:r w:rsidR="00AB018D" w:rsidRPr="0024404F">
        <w:rPr>
          <w:rFonts w:ascii="Arial" w:hAnsi="Arial"/>
          <w:sz w:val="24"/>
        </w:rPr>
        <w:t xml:space="preserve">г. по сравнению </w:t>
      </w:r>
      <w:r w:rsidR="003A41AA" w:rsidRPr="0024404F">
        <w:rPr>
          <w:rFonts w:ascii="Arial" w:hAnsi="Arial"/>
          <w:sz w:val="24"/>
        </w:rPr>
        <w:t>с</w:t>
      </w:r>
      <w:r w:rsidR="004A44FE" w:rsidRPr="0024404F">
        <w:rPr>
          <w:rFonts w:ascii="Arial" w:hAnsi="Arial"/>
          <w:sz w:val="24"/>
        </w:rPr>
        <w:t xml:space="preserve"> </w:t>
      </w:r>
      <w:r w:rsidR="00F676FA">
        <w:rPr>
          <w:rFonts w:ascii="Arial" w:hAnsi="Arial"/>
          <w:sz w:val="24"/>
        </w:rPr>
        <w:t>февралем</w:t>
      </w:r>
      <w:r w:rsidR="00D74534" w:rsidRPr="0024404F">
        <w:rPr>
          <w:rFonts w:ascii="Arial" w:hAnsi="Arial"/>
          <w:sz w:val="24"/>
        </w:rPr>
        <w:t xml:space="preserve"> </w:t>
      </w:r>
      <w:r w:rsidR="009C2F56">
        <w:rPr>
          <w:rFonts w:ascii="Arial" w:hAnsi="Arial"/>
          <w:sz w:val="24"/>
        </w:rPr>
        <w:t>201</w:t>
      </w:r>
      <w:r w:rsidR="00F676FA">
        <w:rPr>
          <w:rFonts w:ascii="Arial" w:hAnsi="Arial"/>
          <w:sz w:val="24"/>
        </w:rPr>
        <w:t>7</w:t>
      </w:r>
      <w:r w:rsidR="003A41AA" w:rsidRPr="0024404F">
        <w:rPr>
          <w:rFonts w:ascii="Arial" w:hAnsi="Arial"/>
          <w:sz w:val="24"/>
        </w:rPr>
        <w:t>г. –</w:t>
      </w:r>
      <w:r w:rsidR="00906DBD" w:rsidRPr="0024404F">
        <w:rPr>
          <w:rFonts w:ascii="Arial" w:hAnsi="Arial"/>
          <w:sz w:val="24"/>
        </w:rPr>
        <w:t xml:space="preserve"> </w:t>
      </w:r>
      <w:r w:rsidR="00241EF6">
        <w:rPr>
          <w:rFonts w:ascii="Arial" w:hAnsi="Arial"/>
          <w:sz w:val="24"/>
        </w:rPr>
        <w:t>107,3</w:t>
      </w:r>
      <w:r w:rsidR="003A41AA" w:rsidRPr="0024404F">
        <w:rPr>
          <w:rFonts w:ascii="Arial" w:hAnsi="Arial"/>
          <w:sz w:val="24"/>
        </w:rPr>
        <w:t>%</w:t>
      </w:r>
      <w:r w:rsidR="00AB018D">
        <w:rPr>
          <w:rFonts w:ascii="Arial" w:hAnsi="Arial"/>
          <w:sz w:val="24"/>
        </w:rPr>
        <w:t xml:space="preserve">, </w:t>
      </w:r>
      <w:r w:rsidR="00AB018D" w:rsidRPr="0024404F">
        <w:rPr>
          <w:rFonts w:ascii="Arial" w:hAnsi="Arial"/>
          <w:sz w:val="24"/>
        </w:rPr>
        <w:t xml:space="preserve">по сравнению с </w:t>
      </w:r>
      <w:r w:rsidR="00F676FA">
        <w:rPr>
          <w:rFonts w:ascii="Arial" w:hAnsi="Arial"/>
          <w:sz w:val="24"/>
        </w:rPr>
        <w:t>январем</w:t>
      </w:r>
      <w:r w:rsidR="00AB018D" w:rsidRPr="0024404F">
        <w:rPr>
          <w:rFonts w:ascii="Arial" w:hAnsi="Arial"/>
          <w:sz w:val="24"/>
        </w:rPr>
        <w:t xml:space="preserve"> </w:t>
      </w:r>
      <w:r w:rsidR="00AB018D">
        <w:rPr>
          <w:rFonts w:ascii="Arial" w:hAnsi="Arial"/>
          <w:sz w:val="24"/>
        </w:rPr>
        <w:t>201</w:t>
      </w:r>
      <w:r w:rsidR="00F676FA">
        <w:rPr>
          <w:rFonts w:ascii="Arial" w:hAnsi="Arial"/>
          <w:sz w:val="24"/>
        </w:rPr>
        <w:t>8</w:t>
      </w:r>
      <w:r w:rsidR="00AB018D" w:rsidRPr="0024404F">
        <w:rPr>
          <w:rFonts w:ascii="Arial" w:hAnsi="Arial"/>
          <w:sz w:val="24"/>
        </w:rPr>
        <w:t>г</w:t>
      </w:r>
      <w:r w:rsidR="003A41AA" w:rsidRPr="0024404F">
        <w:rPr>
          <w:rFonts w:ascii="Arial" w:hAnsi="Arial"/>
          <w:sz w:val="24"/>
        </w:rPr>
        <w:t>.</w:t>
      </w:r>
      <w:r w:rsidR="00AB018D">
        <w:rPr>
          <w:rFonts w:ascii="Arial" w:hAnsi="Arial"/>
          <w:sz w:val="24"/>
        </w:rPr>
        <w:t xml:space="preserve"> –  </w:t>
      </w:r>
      <w:r w:rsidR="00241EF6">
        <w:rPr>
          <w:rFonts w:ascii="Arial" w:hAnsi="Arial"/>
          <w:sz w:val="24"/>
        </w:rPr>
        <w:t>117,5</w:t>
      </w:r>
      <w:r w:rsidR="00AB018D">
        <w:rPr>
          <w:rFonts w:ascii="Arial" w:hAnsi="Arial"/>
          <w:sz w:val="24"/>
        </w:rPr>
        <w:t>%.</w:t>
      </w:r>
    </w:p>
    <w:p w:rsidR="00DE6183" w:rsidRPr="00682FD9" w:rsidRDefault="002A4159" w:rsidP="00682FD9">
      <w:pPr>
        <w:spacing w:before="60" w:after="60" w:line="240" w:lineRule="exact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Производство отдельных видов</w:t>
      </w:r>
      <w:r w:rsidR="00040B3C">
        <w:rPr>
          <w:rFonts w:ascii="Arial" w:hAnsi="Arial"/>
          <w:i/>
          <w:sz w:val="22"/>
        </w:rPr>
        <w:t xml:space="preserve"> текстильных изделий</w:t>
      </w:r>
    </w:p>
    <w:tbl>
      <w:tblPr>
        <w:tblW w:w="9356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828"/>
        <w:gridCol w:w="1134"/>
        <w:gridCol w:w="1125"/>
        <w:gridCol w:w="9"/>
        <w:gridCol w:w="1134"/>
        <w:gridCol w:w="1134"/>
        <w:gridCol w:w="992"/>
      </w:tblGrid>
      <w:tr w:rsidR="00F676FA" w:rsidRPr="002119EB" w:rsidTr="00682FD9">
        <w:trPr>
          <w:cantSplit/>
          <w:trHeight w:val="146"/>
        </w:trPr>
        <w:tc>
          <w:tcPr>
            <w:tcW w:w="382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676FA" w:rsidRPr="002119EB" w:rsidRDefault="00F676FA" w:rsidP="00990CF9">
            <w:pPr>
              <w:suppressAutoHyphens/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F676FA" w:rsidRPr="002119EB" w:rsidRDefault="00F676FA" w:rsidP="005673B7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Январь-февраль 2018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</w:tcBorders>
          </w:tcPr>
          <w:p w:rsidR="00F676FA" w:rsidRPr="002119EB" w:rsidRDefault="00F676FA" w:rsidP="005673B7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В % к </w:t>
            </w:r>
            <w:r>
              <w:rPr>
                <w:rFonts w:ascii="Arial" w:hAnsi="Arial"/>
              </w:rPr>
              <w:br/>
              <w:t>январ</w:t>
            </w:r>
            <w:proofErr w:type="gramStart"/>
            <w:r>
              <w:rPr>
                <w:rFonts w:ascii="Arial" w:hAnsi="Arial"/>
              </w:rPr>
              <w:t>ю-</w:t>
            </w:r>
            <w:proofErr w:type="gramEnd"/>
            <w:r>
              <w:rPr>
                <w:rFonts w:ascii="Arial" w:hAnsi="Arial"/>
              </w:rPr>
              <w:br/>
              <w:t>февралю</w:t>
            </w:r>
            <w:r w:rsidRPr="002119EB">
              <w:rPr>
                <w:rFonts w:ascii="Arial" w:hAnsi="Arial"/>
              </w:rPr>
              <w:t xml:space="preserve"> 201</w:t>
            </w:r>
            <w:r>
              <w:rPr>
                <w:rFonts w:ascii="Arial" w:hAnsi="Arial"/>
              </w:rPr>
              <w:t>7</w:t>
            </w:r>
          </w:p>
        </w:tc>
        <w:tc>
          <w:tcPr>
            <w:tcW w:w="1143" w:type="dxa"/>
            <w:gridSpan w:val="2"/>
            <w:vMerge w:val="restart"/>
            <w:tcBorders>
              <w:top w:val="single" w:sz="4" w:space="0" w:color="auto"/>
            </w:tcBorders>
          </w:tcPr>
          <w:p w:rsidR="00F676FA" w:rsidRPr="002119EB" w:rsidRDefault="00F676FA" w:rsidP="005673B7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Февраль </w:t>
            </w:r>
            <w:r w:rsidRPr="002119EB">
              <w:rPr>
                <w:rFonts w:ascii="Arial" w:hAnsi="Arial"/>
              </w:rPr>
              <w:t>201</w:t>
            </w:r>
            <w:r>
              <w:rPr>
                <w:rFonts w:ascii="Arial" w:hAnsi="Arial"/>
              </w:rPr>
              <w:t>8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676FA" w:rsidRPr="002119EB" w:rsidRDefault="00F676FA" w:rsidP="005673B7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В</w:t>
            </w:r>
            <w:r w:rsidRPr="002119EB">
              <w:rPr>
                <w:rFonts w:ascii="Arial" w:hAnsi="Arial"/>
              </w:rPr>
              <w:t xml:space="preserve"> % к</w:t>
            </w:r>
          </w:p>
        </w:tc>
      </w:tr>
      <w:tr w:rsidR="00F676FA" w:rsidRPr="002119EB" w:rsidTr="00F676FA">
        <w:trPr>
          <w:cantSplit/>
          <w:trHeight w:val="146"/>
        </w:trPr>
        <w:tc>
          <w:tcPr>
            <w:tcW w:w="3828" w:type="dxa"/>
            <w:vMerge/>
            <w:tcBorders>
              <w:bottom w:val="single" w:sz="4" w:space="0" w:color="auto"/>
            </w:tcBorders>
          </w:tcPr>
          <w:p w:rsidR="00F676FA" w:rsidRPr="002119EB" w:rsidRDefault="00F676FA" w:rsidP="00990CF9">
            <w:pPr>
              <w:suppressAutoHyphens/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F676FA" w:rsidRPr="002119EB" w:rsidRDefault="00F676FA" w:rsidP="00990CF9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25" w:type="dxa"/>
            <w:vMerge/>
            <w:tcBorders>
              <w:bottom w:val="single" w:sz="4" w:space="0" w:color="auto"/>
            </w:tcBorders>
          </w:tcPr>
          <w:p w:rsidR="00F676FA" w:rsidRPr="002119EB" w:rsidRDefault="00F676FA" w:rsidP="00990CF9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43" w:type="dxa"/>
            <w:gridSpan w:val="2"/>
            <w:vMerge/>
            <w:tcBorders>
              <w:bottom w:val="single" w:sz="4" w:space="0" w:color="auto"/>
            </w:tcBorders>
          </w:tcPr>
          <w:p w:rsidR="00F676FA" w:rsidRPr="002119EB" w:rsidRDefault="00F676FA" w:rsidP="00990CF9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676FA" w:rsidRPr="002119EB" w:rsidRDefault="00F676FA" w:rsidP="00990CF9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февралю</w:t>
            </w:r>
            <w:r w:rsidRPr="002119EB">
              <w:rPr>
                <w:rFonts w:ascii="Arial" w:hAnsi="Arial"/>
              </w:rPr>
              <w:t xml:space="preserve"> </w:t>
            </w:r>
            <w:r w:rsidRPr="002119EB">
              <w:rPr>
                <w:rFonts w:ascii="Arial" w:hAnsi="Arial"/>
              </w:rPr>
              <w:br/>
              <w:t>201</w:t>
            </w:r>
            <w:r>
              <w:rPr>
                <w:rFonts w:ascii="Arial" w:hAnsi="Arial"/>
              </w:rPr>
              <w:t>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676FA" w:rsidRPr="002119EB" w:rsidRDefault="00F676FA" w:rsidP="00990CF9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январю</w:t>
            </w:r>
            <w:r w:rsidRPr="002119EB">
              <w:rPr>
                <w:rFonts w:ascii="Arial" w:hAnsi="Arial"/>
              </w:rPr>
              <w:br/>
              <w:t>201</w:t>
            </w:r>
            <w:r>
              <w:rPr>
                <w:rFonts w:ascii="Arial" w:hAnsi="Arial"/>
              </w:rPr>
              <w:t>8</w:t>
            </w:r>
          </w:p>
        </w:tc>
      </w:tr>
      <w:tr w:rsidR="00F676FA" w:rsidRPr="002119EB" w:rsidTr="00F676FA">
        <w:trPr>
          <w:cantSplit/>
          <w:trHeight w:val="283"/>
        </w:trPr>
        <w:tc>
          <w:tcPr>
            <w:tcW w:w="3828" w:type="dxa"/>
            <w:tcBorders>
              <w:top w:val="single" w:sz="4" w:space="0" w:color="auto"/>
            </w:tcBorders>
            <w:vAlign w:val="bottom"/>
          </w:tcPr>
          <w:p w:rsidR="00F676FA" w:rsidRPr="006D317A" w:rsidRDefault="00F676FA" w:rsidP="001F2863">
            <w:pPr>
              <w:spacing w:before="20" w:after="20" w:line="240" w:lineRule="exact"/>
              <w:rPr>
                <w:rFonts w:ascii="Arial" w:hAnsi="Arial"/>
                <w:b/>
                <w:sz w:val="22"/>
                <w:szCs w:val="22"/>
              </w:rPr>
            </w:pPr>
            <w:r w:rsidRPr="006D317A">
              <w:rPr>
                <w:rFonts w:ascii="Arial" w:hAnsi="Arial"/>
                <w:b/>
                <w:sz w:val="22"/>
                <w:szCs w:val="22"/>
              </w:rPr>
              <w:t xml:space="preserve">Подготовка и прядение текстильных волокон  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F676FA" w:rsidRPr="00C07127" w:rsidRDefault="00F676FA" w:rsidP="001F286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vAlign w:val="bottom"/>
          </w:tcPr>
          <w:p w:rsidR="00F676FA" w:rsidRPr="00C07127" w:rsidRDefault="00241EF6" w:rsidP="001F2863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64,9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F676FA" w:rsidRPr="00C07127" w:rsidRDefault="00F676FA" w:rsidP="001F2863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F676FA" w:rsidRPr="00C07127" w:rsidRDefault="00241EF6" w:rsidP="001F2863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70,7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F676FA" w:rsidRPr="00C07127" w:rsidRDefault="00241EF6" w:rsidP="001F2863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86,5</w:t>
            </w:r>
          </w:p>
        </w:tc>
      </w:tr>
      <w:tr w:rsidR="00F676FA" w:rsidRPr="002119EB" w:rsidTr="00F676FA">
        <w:trPr>
          <w:cantSplit/>
          <w:trHeight w:val="283"/>
        </w:trPr>
        <w:tc>
          <w:tcPr>
            <w:tcW w:w="3828" w:type="dxa"/>
            <w:vAlign w:val="bottom"/>
          </w:tcPr>
          <w:p w:rsidR="00F676FA" w:rsidRPr="00694AC7" w:rsidRDefault="00F676FA" w:rsidP="001F2863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</w:t>
            </w:r>
            <w:r w:rsidRPr="00963F27">
              <w:rPr>
                <w:rFonts w:ascii="Arial" w:hAnsi="Arial" w:cs="Arial"/>
                <w:sz w:val="22"/>
                <w:szCs w:val="22"/>
              </w:rPr>
              <w:t>ряжа хлопчатобумажная (кроме швейных ниток)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т</w:t>
            </w:r>
            <w:proofErr w:type="gramEnd"/>
          </w:p>
        </w:tc>
        <w:tc>
          <w:tcPr>
            <w:tcW w:w="1134" w:type="dxa"/>
            <w:vAlign w:val="bottom"/>
          </w:tcPr>
          <w:p w:rsidR="00F676FA" w:rsidRPr="00C07127" w:rsidRDefault="00F676FA" w:rsidP="001F286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C07127">
              <w:rPr>
                <w:rFonts w:ascii="Arial" w:hAnsi="Arial" w:cs="Arial"/>
                <w:sz w:val="22"/>
                <w:szCs w:val="22"/>
              </w:rPr>
              <w:t>…¹</w:t>
            </w:r>
          </w:p>
        </w:tc>
        <w:tc>
          <w:tcPr>
            <w:tcW w:w="1134" w:type="dxa"/>
            <w:gridSpan w:val="2"/>
            <w:vAlign w:val="bottom"/>
          </w:tcPr>
          <w:p w:rsidR="00F676FA" w:rsidRPr="00C07127" w:rsidRDefault="009C5CD4" w:rsidP="001F286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7,2</w:t>
            </w:r>
          </w:p>
        </w:tc>
        <w:tc>
          <w:tcPr>
            <w:tcW w:w="1134" w:type="dxa"/>
            <w:vAlign w:val="bottom"/>
          </w:tcPr>
          <w:p w:rsidR="00F676FA" w:rsidRPr="00C07127" w:rsidRDefault="00F676FA" w:rsidP="001F286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C07127">
              <w:rPr>
                <w:rFonts w:ascii="Arial" w:hAnsi="Arial" w:cs="Arial"/>
                <w:sz w:val="22"/>
                <w:szCs w:val="22"/>
              </w:rPr>
              <w:t>…¹</w:t>
            </w:r>
          </w:p>
        </w:tc>
        <w:tc>
          <w:tcPr>
            <w:tcW w:w="1134" w:type="dxa"/>
            <w:vAlign w:val="bottom"/>
          </w:tcPr>
          <w:p w:rsidR="00F676FA" w:rsidRPr="00C07127" w:rsidRDefault="009C5CD4" w:rsidP="001F286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27,6</w:t>
            </w:r>
          </w:p>
        </w:tc>
        <w:tc>
          <w:tcPr>
            <w:tcW w:w="992" w:type="dxa"/>
            <w:vAlign w:val="bottom"/>
          </w:tcPr>
          <w:p w:rsidR="00F676FA" w:rsidRPr="00C07127" w:rsidRDefault="009C5CD4" w:rsidP="001F286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80,0</w:t>
            </w:r>
          </w:p>
        </w:tc>
      </w:tr>
      <w:tr w:rsidR="00F676FA" w:rsidRPr="002119EB" w:rsidTr="00F676FA">
        <w:trPr>
          <w:cantSplit/>
          <w:trHeight w:val="283"/>
        </w:trPr>
        <w:tc>
          <w:tcPr>
            <w:tcW w:w="3828" w:type="dxa"/>
            <w:vAlign w:val="bottom"/>
          </w:tcPr>
          <w:p w:rsidR="00F676FA" w:rsidRPr="00694AC7" w:rsidRDefault="00F676FA" w:rsidP="001F2863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</w:t>
            </w:r>
            <w:r w:rsidRPr="00963F27">
              <w:rPr>
                <w:rFonts w:ascii="Arial" w:hAnsi="Arial" w:cs="Arial"/>
                <w:sz w:val="22"/>
                <w:szCs w:val="22"/>
              </w:rPr>
              <w:t>ряжа льняная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т</w:t>
            </w:r>
            <w:proofErr w:type="gramEnd"/>
          </w:p>
        </w:tc>
        <w:tc>
          <w:tcPr>
            <w:tcW w:w="1134" w:type="dxa"/>
            <w:vAlign w:val="bottom"/>
          </w:tcPr>
          <w:p w:rsidR="00F676FA" w:rsidRPr="00C07127" w:rsidRDefault="00F676FA" w:rsidP="001F286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C07127">
              <w:rPr>
                <w:rFonts w:ascii="Arial" w:hAnsi="Arial" w:cs="Arial"/>
                <w:sz w:val="22"/>
                <w:szCs w:val="22"/>
              </w:rPr>
              <w:t>…¹</w:t>
            </w:r>
          </w:p>
        </w:tc>
        <w:tc>
          <w:tcPr>
            <w:tcW w:w="1134" w:type="dxa"/>
            <w:gridSpan w:val="2"/>
            <w:vAlign w:val="bottom"/>
          </w:tcPr>
          <w:p w:rsidR="00F676FA" w:rsidRPr="00C07127" w:rsidRDefault="009C5CD4" w:rsidP="001F286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75,5</w:t>
            </w:r>
          </w:p>
        </w:tc>
        <w:tc>
          <w:tcPr>
            <w:tcW w:w="1134" w:type="dxa"/>
            <w:vAlign w:val="bottom"/>
          </w:tcPr>
          <w:p w:rsidR="00F676FA" w:rsidRPr="00C07127" w:rsidRDefault="00F676FA" w:rsidP="001F286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C07127">
              <w:rPr>
                <w:rFonts w:ascii="Arial" w:hAnsi="Arial" w:cs="Arial"/>
                <w:sz w:val="22"/>
                <w:szCs w:val="22"/>
              </w:rPr>
              <w:t>…¹</w:t>
            </w:r>
          </w:p>
        </w:tc>
        <w:tc>
          <w:tcPr>
            <w:tcW w:w="1134" w:type="dxa"/>
            <w:vAlign w:val="bottom"/>
          </w:tcPr>
          <w:p w:rsidR="00F676FA" w:rsidRPr="00C07127" w:rsidRDefault="009C5CD4" w:rsidP="001F286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76,5</w:t>
            </w:r>
          </w:p>
        </w:tc>
        <w:tc>
          <w:tcPr>
            <w:tcW w:w="992" w:type="dxa"/>
            <w:vAlign w:val="bottom"/>
          </w:tcPr>
          <w:p w:rsidR="00F676FA" w:rsidRPr="00C07127" w:rsidRDefault="009C5CD4" w:rsidP="001F286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61,5</w:t>
            </w:r>
          </w:p>
        </w:tc>
      </w:tr>
    </w:tbl>
    <w:p w:rsidR="00CE23D2" w:rsidRDefault="00CE23D2" w:rsidP="00CE23D2">
      <w:pPr>
        <w:tabs>
          <w:tab w:val="left" w:pos="6240"/>
        </w:tabs>
        <w:spacing w:before="20"/>
        <w:ind w:firstLine="153"/>
        <w:jc w:val="both"/>
        <w:rPr>
          <w:rFonts w:ascii="Arial" w:hAnsi="Arial" w:cs="Arial"/>
          <w:vertAlign w:val="superscript"/>
        </w:rPr>
      </w:pPr>
      <w:r>
        <w:rPr>
          <w:rFonts w:ascii="Arial" w:hAnsi="Arial" w:cs="Arial"/>
          <w:vertAlign w:val="superscript"/>
        </w:rPr>
        <w:t>_____________________________________</w:t>
      </w:r>
    </w:p>
    <w:p w:rsidR="00CE23D2" w:rsidRDefault="00CE23D2" w:rsidP="00CE23D2">
      <w:pPr>
        <w:tabs>
          <w:tab w:val="left" w:pos="6240"/>
        </w:tabs>
        <w:spacing w:before="20"/>
        <w:ind w:firstLine="153"/>
        <w:jc w:val="both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1 </w:t>
      </w:r>
      <w:r w:rsidRPr="00E969CD">
        <w:rPr>
          <w:rFonts w:ascii="Arial" w:hAnsi="Arial" w:cs="Arial"/>
        </w:rPr>
        <w:t>Данные не публикуются в целях обеспечения конфиденциальности первичных статистических данных, полученных от организаций, в соответствии с Федеральным законом от 2</w:t>
      </w:r>
      <w:r>
        <w:rPr>
          <w:rFonts w:ascii="Arial" w:hAnsi="Arial" w:cs="Arial"/>
        </w:rPr>
        <w:t>9</w:t>
      </w:r>
      <w:r w:rsidRPr="00E969CD">
        <w:rPr>
          <w:rFonts w:ascii="Arial" w:hAnsi="Arial" w:cs="Arial"/>
        </w:rPr>
        <w:t>.11.07 № 282-ФЗ «Об официальном статистическом учете и системе государственной статистики в Российской Федерации» (ст.4, п.5; ст.9, п.1).</w:t>
      </w:r>
    </w:p>
    <w:p w:rsidR="00CE23D2" w:rsidRDefault="00CE23D2" w:rsidP="00CE23D2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 xml:space="preserve">    2</w:t>
      </w:r>
      <w:proofErr w:type="gramStart"/>
      <w:r>
        <w:rPr>
          <w:rFonts w:ascii="Arial" w:hAnsi="Arial" w:cs="Arial"/>
          <w:vertAlign w:val="superscript"/>
        </w:rPr>
        <w:t xml:space="preserve">  </w:t>
      </w:r>
      <w:r>
        <w:rPr>
          <w:rFonts w:ascii="Arial" w:hAnsi="Arial" w:cs="Arial"/>
        </w:rPr>
        <w:t>П</w:t>
      </w:r>
      <w:proofErr w:type="gramEnd"/>
      <w:r>
        <w:rPr>
          <w:rFonts w:ascii="Arial" w:hAnsi="Arial" w:cs="Arial"/>
        </w:rPr>
        <w:t xml:space="preserve">о данным </w:t>
      </w:r>
      <w:proofErr w:type="spellStart"/>
      <w:r>
        <w:rPr>
          <w:rFonts w:ascii="Arial" w:hAnsi="Arial" w:cs="Arial"/>
        </w:rPr>
        <w:t>Росалкогольрегулирования</w:t>
      </w:r>
      <w:proofErr w:type="spellEnd"/>
    </w:p>
    <w:p w:rsidR="00CE23D2" w:rsidRPr="00DE6183" w:rsidRDefault="00CE23D2" w:rsidP="00CE23D2">
      <w:pPr>
        <w:jc w:val="right"/>
        <w:rPr>
          <w:rFonts w:ascii="Arial" w:hAnsi="Arial" w:cs="Arial"/>
          <w:sz w:val="22"/>
          <w:szCs w:val="22"/>
        </w:rPr>
      </w:pPr>
      <w:r w:rsidRPr="00DE6183">
        <w:rPr>
          <w:rFonts w:ascii="Arial" w:hAnsi="Arial" w:cs="Arial"/>
          <w:sz w:val="22"/>
          <w:szCs w:val="22"/>
        </w:rPr>
        <w:lastRenderedPageBreak/>
        <w:t>Продолжение</w:t>
      </w:r>
    </w:p>
    <w:tbl>
      <w:tblPr>
        <w:tblW w:w="9163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749"/>
        <w:gridCol w:w="1111"/>
        <w:gridCol w:w="1102"/>
        <w:gridCol w:w="1119"/>
        <w:gridCol w:w="1111"/>
        <w:gridCol w:w="971"/>
      </w:tblGrid>
      <w:tr w:rsidR="00CE23D2" w:rsidRPr="002119EB" w:rsidTr="00CE23D2">
        <w:trPr>
          <w:cantSplit/>
          <w:trHeight w:val="152"/>
        </w:trPr>
        <w:tc>
          <w:tcPr>
            <w:tcW w:w="374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E23D2" w:rsidRPr="002119EB" w:rsidRDefault="00CE23D2" w:rsidP="00CE23D2">
            <w:pPr>
              <w:suppressAutoHyphens/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11" w:type="dxa"/>
            <w:vMerge w:val="restart"/>
            <w:tcBorders>
              <w:top w:val="single" w:sz="4" w:space="0" w:color="auto"/>
            </w:tcBorders>
          </w:tcPr>
          <w:p w:rsidR="00CE23D2" w:rsidRPr="002119EB" w:rsidRDefault="00CE23D2" w:rsidP="00CE23D2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Январь-февраль 2018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</w:tcBorders>
          </w:tcPr>
          <w:p w:rsidR="00CE23D2" w:rsidRPr="002119EB" w:rsidRDefault="00CE23D2" w:rsidP="00CE23D2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В % к </w:t>
            </w:r>
            <w:r>
              <w:rPr>
                <w:rFonts w:ascii="Arial" w:hAnsi="Arial"/>
              </w:rPr>
              <w:br/>
              <w:t>январ</w:t>
            </w:r>
            <w:proofErr w:type="gramStart"/>
            <w:r>
              <w:rPr>
                <w:rFonts w:ascii="Arial" w:hAnsi="Arial"/>
              </w:rPr>
              <w:t>ю-</w:t>
            </w:r>
            <w:proofErr w:type="gramEnd"/>
            <w:r>
              <w:rPr>
                <w:rFonts w:ascii="Arial" w:hAnsi="Arial"/>
              </w:rPr>
              <w:br/>
              <w:t>февралю</w:t>
            </w:r>
            <w:r w:rsidRPr="002119EB">
              <w:rPr>
                <w:rFonts w:ascii="Arial" w:hAnsi="Arial"/>
              </w:rPr>
              <w:t xml:space="preserve"> 201</w:t>
            </w:r>
            <w:r>
              <w:rPr>
                <w:rFonts w:ascii="Arial" w:hAnsi="Arial"/>
              </w:rPr>
              <w:t>7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</w:tcBorders>
          </w:tcPr>
          <w:p w:rsidR="00CE23D2" w:rsidRPr="002119EB" w:rsidRDefault="00CE23D2" w:rsidP="00CE23D2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Февраль </w:t>
            </w:r>
            <w:r w:rsidRPr="002119EB">
              <w:rPr>
                <w:rFonts w:ascii="Arial" w:hAnsi="Arial"/>
              </w:rPr>
              <w:t>201</w:t>
            </w:r>
            <w:r>
              <w:rPr>
                <w:rFonts w:ascii="Arial" w:hAnsi="Arial"/>
              </w:rPr>
              <w:t>8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E23D2" w:rsidRPr="002119EB" w:rsidRDefault="00CE23D2" w:rsidP="00CE23D2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В</w:t>
            </w:r>
            <w:r w:rsidRPr="002119EB">
              <w:rPr>
                <w:rFonts w:ascii="Arial" w:hAnsi="Arial"/>
              </w:rPr>
              <w:t xml:space="preserve"> % к</w:t>
            </w:r>
          </w:p>
        </w:tc>
      </w:tr>
      <w:tr w:rsidR="00CE23D2" w:rsidRPr="002119EB" w:rsidTr="00CE23D2">
        <w:trPr>
          <w:cantSplit/>
          <w:trHeight w:val="152"/>
        </w:trPr>
        <w:tc>
          <w:tcPr>
            <w:tcW w:w="3749" w:type="dxa"/>
            <w:vMerge/>
            <w:tcBorders>
              <w:bottom w:val="single" w:sz="4" w:space="0" w:color="auto"/>
            </w:tcBorders>
          </w:tcPr>
          <w:p w:rsidR="00CE23D2" w:rsidRPr="002119EB" w:rsidRDefault="00CE23D2" w:rsidP="00CE23D2">
            <w:pPr>
              <w:suppressAutoHyphens/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11" w:type="dxa"/>
            <w:vMerge/>
            <w:tcBorders>
              <w:bottom w:val="single" w:sz="4" w:space="0" w:color="auto"/>
            </w:tcBorders>
          </w:tcPr>
          <w:p w:rsidR="00CE23D2" w:rsidRPr="002119EB" w:rsidRDefault="00CE23D2" w:rsidP="00CE23D2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02" w:type="dxa"/>
            <w:vMerge/>
            <w:tcBorders>
              <w:bottom w:val="single" w:sz="4" w:space="0" w:color="auto"/>
            </w:tcBorders>
          </w:tcPr>
          <w:p w:rsidR="00CE23D2" w:rsidRPr="002119EB" w:rsidRDefault="00CE23D2" w:rsidP="00CE23D2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19" w:type="dxa"/>
            <w:vMerge/>
            <w:tcBorders>
              <w:bottom w:val="single" w:sz="4" w:space="0" w:color="auto"/>
            </w:tcBorders>
          </w:tcPr>
          <w:p w:rsidR="00CE23D2" w:rsidRPr="002119EB" w:rsidRDefault="00CE23D2" w:rsidP="00CE23D2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11" w:type="dxa"/>
            <w:tcBorders>
              <w:bottom w:val="single" w:sz="4" w:space="0" w:color="auto"/>
            </w:tcBorders>
          </w:tcPr>
          <w:p w:rsidR="00CE23D2" w:rsidRPr="002119EB" w:rsidRDefault="00CE23D2" w:rsidP="00CE23D2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февралю</w:t>
            </w:r>
            <w:r w:rsidRPr="002119EB">
              <w:rPr>
                <w:rFonts w:ascii="Arial" w:hAnsi="Arial"/>
              </w:rPr>
              <w:t xml:space="preserve"> </w:t>
            </w:r>
            <w:r w:rsidRPr="002119EB">
              <w:rPr>
                <w:rFonts w:ascii="Arial" w:hAnsi="Arial"/>
              </w:rPr>
              <w:br/>
              <w:t>201</w:t>
            </w:r>
            <w:r>
              <w:rPr>
                <w:rFonts w:ascii="Arial" w:hAnsi="Arial"/>
              </w:rPr>
              <w:t>7</w:t>
            </w:r>
          </w:p>
        </w:tc>
        <w:tc>
          <w:tcPr>
            <w:tcW w:w="971" w:type="dxa"/>
            <w:tcBorders>
              <w:bottom w:val="single" w:sz="4" w:space="0" w:color="auto"/>
            </w:tcBorders>
          </w:tcPr>
          <w:p w:rsidR="00CE23D2" w:rsidRPr="002119EB" w:rsidRDefault="00CE23D2" w:rsidP="00CE23D2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январю</w:t>
            </w:r>
            <w:r w:rsidRPr="002119EB">
              <w:rPr>
                <w:rFonts w:ascii="Arial" w:hAnsi="Arial"/>
              </w:rPr>
              <w:br/>
              <w:t>201</w:t>
            </w:r>
            <w:r>
              <w:rPr>
                <w:rFonts w:ascii="Arial" w:hAnsi="Arial"/>
              </w:rPr>
              <w:t>8</w:t>
            </w:r>
          </w:p>
        </w:tc>
      </w:tr>
      <w:tr w:rsidR="00F676FA" w:rsidRPr="002119EB" w:rsidTr="00CE23D2">
        <w:trPr>
          <w:cantSplit/>
          <w:trHeight w:val="295"/>
        </w:trPr>
        <w:tc>
          <w:tcPr>
            <w:tcW w:w="3749" w:type="dxa"/>
            <w:vAlign w:val="bottom"/>
          </w:tcPr>
          <w:p w:rsidR="00F676FA" w:rsidRPr="00963F27" w:rsidRDefault="00F676FA" w:rsidP="001F2863">
            <w:pPr>
              <w:spacing w:before="20" w:after="20" w:line="24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963F27">
              <w:rPr>
                <w:rFonts w:ascii="Arial" w:hAnsi="Arial" w:cs="Arial"/>
                <w:b/>
                <w:sz w:val="22"/>
                <w:szCs w:val="22"/>
              </w:rPr>
              <w:t>Производство текстильных тканей</w:t>
            </w:r>
          </w:p>
        </w:tc>
        <w:tc>
          <w:tcPr>
            <w:tcW w:w="1111" w:type="dxa"/>
            <w:vAlign w:val="bottom"/>
          </w:tcPr>
          <w:p w:rsidR="00F676FA" w:rsidRPr="00D80B5E" w:rsidRDefault="00F676FA" w:rsidP="001F286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02" w:type="dxa"/>
            <w:vAlign w:val="bottom"/>
          </w:tcPr>
          <w:p w:rsidR="00F676FA" w:rsidRPr="00D80B5E" w:rsidRDefault="00241EF6" w:rsidP="001F2863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84,4</w:t>
            </w:r>
          </w:p>
        </w:tc>
        <w:tc>
          <w:tcPr>
            <w:tcW w:w="1119" w:type="dxa"/>
            <w:vAlign w:val="bottom"/>
          </w:tcPr>
          <w:p w:rsidR="00F676FA" w:rsidRPr="00D80B5E" w:rsidRDefault="00F676FA" w:rsidP="001F2863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111" w:type="dxa"/>
            <w:vAlign w:val="bottom"/>
          </w:tcPr>
          <w:p w:rsidR="00F676FA" w:rsidRPr="00D80B5E" w:rsidRDefault="00241EF6" w:rsidP="001F2863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86,9</w:t>
            </w:r>
          </w:p>
        </w:tc>
        <w:tc>
          <w:tcPr>
            <w:tcW w:w="971" w:type="dxa"/>
            <w:vAlign w:val="bottom"/>
          </w:tcPr>
          <w:p w:rsidR="00F676FA" w:rsidRPr="00D80B5E" w:rsidRDefault="00241EF6" w:rsidP="001F2863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112,5</w:t>
            </w:r>
          </w:p>
        </w:tc>
      </w:tr>
      <w:tr w:rsidR="00F676FA" w:rsidRPr="002119EB" w:rsidTr="00CE23D2">
        <w:trPr>
          <w:cantSplit/>
          <w:trHeight w:val="295"/>
        </w:trPr>
        <w:tc>
          <w:tcPr>
            <w:tcW w:w="3749" w:type="dxa"/>
            <w:vAlign w:val="bottom"/>
          </w:tcPr>
          <w:p w:rsidR="00F676FA" w:rsidRPr="00342CC2" w:rsidRDefault="00F676FA" w:rsidP="001F2863">
            <w:pPr>
              <w:ind w:left="142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т</w:t>
            </w:r>
            <w:r w:rsidRPr="00342CC2">
              <w:rPr>
                <w:rFonts w:ascii="Arial" w:hAnsi="Arial" w:cs="Arial"/>
                <w:sz w:val="22"/>
                <w:szCs w:val="22"/>
              </w:rPr>
              <w:t>кани готовые</w:t>
            </w:r>
            <w:r>
              <w:rPr>
                <w:rFonts w:ascii="Arial" w:hAnsi="Arial" w:cs="Arial"/>
                <w:sz w:val="22"/>
                <w:szCs w:val="22"/>
              </w:rPr>
              <w:t>, тыс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.м</w:t>
            </w:r>
            <w:proofErr w:type="gramEnd"/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111" w:type="dxa"/>
            <w:vAlign w:val="bottom"/>
          </w:tcPr>
          <w:p w:rsidR="00F676FA" w:rsidRPr="00D80B5E" w:rsidRDefault="009C5CD4" w:rsidP="001F286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23603,2</w:t>
            </w:r>
          </w:p>
        </w:tc>
        <w:tc>
          <w:tcPr>
            <w:tcW w:w="1102" w:type="dxa"/>
            <w:vAlign w:val="bottom"/>
          </w:tcPr>
          <w:p w:rsidR="00F676FA" w:rsidRPr="00D80B5E" w:rsidRDefault="009C5CD4" w:rsidP="001F286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95,9</w:t>
            </w:r>
          </w:p>
        </w:tc>
        <w:tc>
          <w:tcPr>
            <w:tcW w:w="1119" w:type="dxa"/>
            <w:vAlign w:val="bottom"/>
          </w:tcPr>
          <w:p w:rsidR="00F676FA" w:rsidRPr="00D80B5E" w:rsidRDefault="009C5CD4" w:rsidP="001F286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12822,2</w:t>
            </w:r>
          </w:p>
        </w:tc>
        <w:tc>
          <w:tcPr>
            <w:tcW w:w="1111" w:type="dxa"/>
            <w:vAlign w:val="bottom"/>
          </w:tcPr>
          <w:p w:rsidR="00F676FA" w:rsidRPr="00D80B5E" w:rsidRDefault="009C5CD4" w:rsidP="001F286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101,5</w:t>
            </w:r>
          </w:p>
        </w:tc>
        <w:tc>
          <w:tcPr>
            <w:tcW w:w="971" w:type="dxa"/>
            <w:vAlign w:val="bottom"/>
          </w:tcPr>
          <w:p w:rsidR="00F676FA" w:rsidRPr="00D80B5E" w:rsidRDefault="009C5CD4" w:rsidP="001F286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118,9</w:t>
            </w:r>
          </w:p>
        </w:tc>
      </w:tr>
      <w:tr w:rsidR="00F676FA" w:rsidRPr="002119EB" w:rsidTr="00CE23D2">
        <w:trPr>
          <w:cantSplit/>
          <w:trHeight w:val="295"/>
        </w:trPr>
        <w:tc>
          <w:tcPr>
            <w:tcW w:w="3749" w:type="dxa"/>
            <w:vAlign w:val="bottom"/>
          </w:tcPr>
          <w:p w:rsidR="00F676FA" w:rsidRDefault="00F676FA" w:rsidP="006309C3">
            <w:pPr>
              <w:ind w:left="73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из </w:t>
            </w:r>
            <w:r w:rsidRPr="002A4159">
              <w:rPr>
                <w:rFonts w:ascii="Arial" w:hAnsi="Arial" w:cs="Arial"/>
                <w:sz w:val="22"/>
                <w:szCs w:val="22"/>
              </w:rPr>
              <w:t>них:</w:t>
            </w:r>
          </w:p>
        </w:tc>
        <w:tc>
          <w:tcPr>
            <w:tcW w:w="1111" w:type="dxa"/>
            <w:vAlign w:val="bottom"/>
          </w:tcPr>
          <w:p w:rsidR="00F676FA" w:rsidRPr="00D80B5E" w:rsidRDefault="00F676FA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02" w:type="dxa"/>
            <w:vAlign w:val="bottom"/>
          </w:tcPr>
          <w:p w:rsidR="00F676FA" w:rsidRPr="00D80B5E" w:rsidRDefault="00F676FA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19" w:type="dxa"/>
            <w:vAlign w:val="bottom"/>
          </w:tcPr>
          <w:p w:rsidR="00F676FA" w:rsidRPr="00D80B5E" w:rsidRDefault="00F676FA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11" w:type="dxa"/>
            <w:vAlign w:val="bottom"/>
          </w:tcPr>
          <w:p w:rsidR="00F676FA" w:rsidRPr="00D80B5E" w:rsidRDefault="00F676FA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71" w:type="dxa"/>
            <w:vAlign w:val="bottom"/>
          </w:tcPr>
          <w:p w:rsidR="00F676FA" w:rsidRPr="00D80B5E" w:rsidRDefault="00F676FA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</w:p>
        </w:tc>
      </w:tr>
      <w:tr w:rsidR="00F676FA" w:rsidRPr="002119EB" w:rsidTr="00CE23D2">
        <w:trPr>
          <w:cantSplit/>
          <w:trHeight w:val="331"/>
        </w:trPr>
        <w:tc>
          <w:tcPr>
            <w:tcW w:w="3749" w:type="dxa"/>
            <w:vAlign w:val="bottom"/>
          </w:tcPr>
          <w:p w:rsidR="00F676FA" w:rsidRPr="00BA5CDC" w:rsidRDefault="00F676FA" w:rsidP="006309C3">
            <w:pPr>
              <w:ind w:left="454"/>
              <w:rPr>
                <w:rFonts w:ascii="Arial" w:hAnsi="Arial" w:cs="Arial"/>
                <w:sz w:val="22"/>
                <w:szCs w:val="22"/>
              </w:rPr>
            </w:pPr>
            <w:r w:rsidRPr="00BA5CDC">
              <w:rPr>
                <w:rFonts w:ascii="Arial" w:hAnsi="Arial" w:cs="Arial"/>
                <w:sz w:val="22"/>
                <w:szCs w:val="22"/>
              </w:rPr>
              <w:t>льняные</w:t>
            </w:r>
          </w:p>
        </w:tc>
        <w:tc>
          <w:tcPr>
            <w:tcW w:w="1111" w:type="dxa"/>
            <w:vAlign w:val="bottom"/>
          </w:tcPr>
          <w:p w:rsidR="00F676FA" w:rsidRPr="00D80B5E" w:rsidRDefault="00177609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52325B">
              <w:rPr>
                <w:rFonts w:ascii="Arial" w:hAnsi="Arial" w:cs="Arial"/>
                <w:sz w:val="22"/>
                <w:szCs w:val="22"/>
              </w:rPr>
              <w:t>…¹</w:t>
            </w:r>
          </w:p>
        </w:tc>
        <w:tc>
          <w:tcPr>
            <w:tcW w:w="1102" w:type="dxa"/>
            <w:vAlign w:val="bottom"/>
          </w:tcPr>
          <w:p w:rsidR="00F676FA" w:rsidRPr="00D80B5E" w:rsidRDefault="009C5CD4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117,6</w:t>
            </w:r>
          </w:p>
        </w:tc>
        <w:tc>
          <w:tcPr>
            <w:tcW w:w="1119" w:type="dxa"/>
            <w:vAlign w:val="bottom"/>
          </w:tcPr>
          <w:p w:rsidR="00F676FA" w:rsidRPr="00D80B5E" w:rsidRDefault="00177609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52325B">
              <w:rPr>
                <w:rFonts w:ascii="Arial" w:hAnsi="Arial" w:cs="Arial"/>
                <w:sz w:val="22"/>
                <w:szCs w:val="22"/>
              </w:rPr>
              <w:t>…¹</w:t>
            </w:r>
          </w:p>
        </w:tc>
        <w:tc>
          <w:tcPr>
            <w:tcW w:w="1111" w:type="dxa"/>
            <w:vAlign w:val="bottom"/>
          </w:tcPr>
          <w:p w:rsidR="00F676FA" w:rsidRPr="00D80B5E" w:rsidRDefault="009C5CD4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141,9</w:t>
            </w:r>
          </w:p>
        </w:tc>
        <w:tc>
          <w:tcPr>
            <w:tcW w:w="971" w:type="dxa"/>
            <w:vAlign w:val="bottom"/>
          </w:tcPr>
          <w:p w:rsidR="00F676FA" w:rsidRPr="00D80B5E" w:rsidRDefault="009C5CD4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111,4</w:t>
            </w:r>
          </w:p>
        </w:tc>
      </w:tr>
      <w:tr w:rsidR="00F676FA" w:rsidRPr="002119EB" w:rsidTr="00CE23D2">
        <w:trPr>
          <w:cantSplit/>
          <w:trHeight w:val="295"/>
        </w:trPr>
        <w:tc>
          <w:tcPr>
            <w:tcW w:w="3749" w:type="dxa"/>
            <w:vAlign w:val="bottom"/>
          </w:tcPr>
          <w:p w:rsidR="00F676FA" w:rsidRPr="00694AC7" w:rsidRDefault="00F676FA" w:rsidP="006309C3">
            <w:pPr>
              <w:spacing w:before="20" w:after="20" w:line="240" w:lineRule="exact"/>
              <w:ind w:left="454" w:right="-57"/>
              <w:rPr>
                <w:rFonts w:ascii="Arial" w:hAnsi="Arial" w:cs="Arial"/>
                <w:sz w:val="22"/>
                <w:szCs w:val="22"/>
              </w:rPr>
            </w:pPr>
            <w:r w:rsidRPr="00694AC7">
              <w:rPr>
                <w:rFonts w:ascii="Arial" w:hAnsi="Arial" w:cs="Arial"/>
                <w:sz w:val="22"/>
                <w:szCs w:val="22"/>
              </w:rPr>
              <w:t>хлопчатобумажные</w:t>
            </w:r>
          </w:p>
        </w:tc>
        <w:tc>
          <w:tcPr>
            <w:tcW w:w="1111" w:type="dxa"/>
            <w:vAlign w:val="bottom"/>
          </w:tcPr>
          <w:p w:rsidR="00F676FA" w:rsidRPr="00D80B5E" w:rsidRDefault="00F676FA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52325B">
              <w:rPr>
                <w:rFonts w:ascii="Arial" w:hAnsi="Arial" w:cs="Arial"/>
                <w:sz w:val="22"/>
                <w:szCs w:val="22"/>
              </w:rPr>
              <w:t>…¹</w:t>
            </w:r>
          </w:p>
        </w:tc>
        <w:tc>
          <w:tcPr>
            <w:tcW w:w="1102" w:type="dxa"/>
            <w:vAlign w:val="bottom"/>
          </w:tcPr>
          <w:p w:rsidR="00F676FA" w:rsidRPr="00D80B5E" w:rsidRDefault="009C5CD4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33,2</w:t>
            </w:r>
          </w:p>
        </w:tc>
        <w:tc>
          <w:tcPr>
            <w:tcW w:w="1119" w:type="dxa"/>
            <w:vAlign w:val="bottom"/>
          </w:tcPr>
          <w:p w:rsidR="00F676FA" w:rsidRPr="00D80B5E" w:rsidRDefault="00F676FA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52325B">
              <w:rPr>
                <w:rFonts w:ascii="Arial" w:hAnsi="Arial" w:cs="Arial"/>
                <w:sz w:val="22"/>
                <w:szCs w:val="22"/>
              </w:rPr>
              <w:t>…¹</w:t>
            </w:r>
          </w:p>
        </w:tc>
        <w:tc>
          <w:tcPr>
            <w:tcW w:w="1111" w:type="dxa"/>
            <w:vAlign w:val="bottom"/>
          </w:tcPr>
          <w:p w:rsidR="00F676FA" w:rsidRPr="00D80B5E" w:rsidRDefault="009C5CD4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29,8</w:t>
            </w:r>
          </w:p>
        </w:tc>
        <w:tc>
          <w:tcPr>
            <w:tcW w:w="971" w:type="dxa"/>
            <w:vAlign w:val="bottom"/>
          </w:tcPr>
          <w:p w:rsidR="00F676FA" w:rsidRPr="00D80B5E" w:rsidRDefault="009C5CD4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68,1</w:t>
            </w:r>
          </w:p>
        </w:tc>
      </w:tr>
      <w:tr w:rsidR="00F676FA" w:rsidRPr="002119EB" w:rsidTr="00CE23D2">
        <w:trPr>
          <w:cantSplit/>
          <w:trHeight w:val="295"/>
        </w:trPr>
        <w:tc>
          <w:tcPr>
            <w:tcW w:w="3749" w:type="dxa"/>
            <w:vAlign w:val="bottom"/>
          </w:tcPr>
          <w:p w:rsidR="00F676FA" w:rsidRPr="00813BC5" w:rsidRDefault="00F676FA" w:rsidP="006309C3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т</w:t>
            </w:r>
            <w:r w:rsidRPr="00813BC5">
              <w:rPr>
                <w:rFonts w:ascii="Arial" w:hAnsi="Arial" w:cs="Arial"/>
                <w:sz w:val="22"/>
                <w:szCs w:val="22"/>
              </w:rPr>
              <w:t>кани из стекловолокна (включая узкие ткани)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т</w:t>
            </w:r>
            <w:proofErr w:type="gramEnd"/>
          </w:p>
        </w:tc>
        <w:tc>
          <w:tcPr>
            <w:tcW w:w="1111" w:type="dxa"/>
            <w:vAlign w:val="bottom"/>
          </w:tcPr>
          <w:p w:rsidR="00F676FA" w:rsidRPr="00D80B5E" w:rsidRDefault="00F676FA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…¹</w:t>
            </w:r>
          </w:p>
        </w:tc>
        <w:tc>
          <w:tcPr>
            <w:tcW w:w="1102" w:type="dxa"/>
            <w:vAlign w:val="bottom"/>
          </w:tcPr>
          <w:p w:rsidR="00F676FA" w:rsidRPr="00D80B5E" w:rsidRDefault="00875A36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71,0</w:t>
            </w:r>
          </w:p>
        </w:tc>
        <w:tc>
          <w:tcPr>
            <w:tcW w:w="1119" w:type="dxa"/>
            <w:vAlign w:val="bottom"/>
          </w:tcPr>
          <w:p w:rsidR="00F676FA" w:rsidRPr="00D80B5E" w:rsidRDefault="00F676FA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…¹</w:t>
            </w:r>
          </w:p>
        </w:tc>
        <w:tc>
          <w:tcPr>
            <w:tcW w:w="1111" w:type="dxa"/>
            <w:vAlign w:val="bottom"/>
          </w:tcPr>
          <w:p w:rsidR="00F676FA" w:rsidRPr="00D80B5E" w:rsidRDefault="00875A36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67,1</w:t>
            </w:r>
          </w:p>
        </w:tc>
        <w:tc>
          <w:tcPr>
            <w:tcW w:w="971" w:type="dxa"/>
            <w:vAlign w:val="bottom"/>
          </w:tcPr>
          <w:p w:rsidR="00F676FA" w:rsidRPr="00D80B5E" w:rsidRDefault="00875A36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108,3</w:t>
            </w:r>
          </w:p>
        </w:tc>
      </w:tr>
      <w:tr w:rsidR="00F676FA" w:rsidRPr="002119EB" w:rsidTr="00CE23D2">
        <w:trPr>
          <w:cantSplit/>
          <w:trHeight w:val="295"/>
        </w:trPr>
        <w:tc>
          <w:tcPr>
            <w:tcW w:w="3749" w:type="dxa"/>
            <w:vAlign w:val="bottom"/>
          </w:tcPr>
          <w:p w:rsidR="00F676FA" w:rsidRPr="00040B3C" w:rsidRDefault="00F676FA" w:rsidP="006309C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40B3C">
              <w:rPr>
                <w:rFonts w:ascii="Arial" w:hAnsi="Arial" w:cs="Arial"/>
                <w:b/>
                <w:sz w:val="22"/>
                <w:szCs w:val="22"/>
              </w:rPr>
              <w:t>Производство прочих текстильных изделий</w:t>
            </w:r>
          </w:p>
        </w:tc>
        <w:tc>
          <w:tcPr>
            <w:tcW w:w="1111" w:type="dxa"/>
            <w:vAlign w:val="bottom"/>
          </w:tcPr>
          <w:p w:rsidR="00F676FA" w:rsidRPr="00D80B5E" w:rsidRDefault="00F676FA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02" w:type="dxa"/>
            <w:vAlign w:val="bottom"/>
          </w:tcPr>
          <w:p w:rsidR="00F676FA" w:rsidRPr="00D80B5E" w:rsidRDefault="00241EF6" w:rsidP="00D23B13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103,9</w:t>
            </w:r>
          </w:p>
        </w:tc>
        <w:tc>
          <w:tcPr>
            <w:tcW w:w="1119" w:type="dxa"/>
            <w:vAlign w:val="bottom"/>
          </w:tcPr>
          <w:p w:rsidR="00F676FA" w:rsidRPr="00D80B5E" w:rsidRDefault="00F676FA" w:rsidP="00D23B13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111" w:type="dxa"/>
            <w:vAlign w:val="bottom"/>
          </w:tcPr>
          <w:p w:rsidR="00F676FA" w:rsidRPr="00D80B5E" w:rsidRDefault="00241EF6" w:rsidP="00D23B13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113,7</w:t>
            </w:r>
          </w:p>
        </w:tc>
        <w:tc>
          <w:tcPr>
            <w:tcW w:w="971" w:type="dxa"/>
            <w:vAlign w:val="bottom"/>
          </w:tcPr>
          <w:p w:rsidR="00F676FA" w:rsidRPr="00D80B5E" w:rsidRDefault="00241EF6" w:rsidP="00D23B13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118,9</w:t>
            </w:r>
          </w:p>
        </w:tc>
      </w:tr>
      <w:tr w:rsidR="00F676FA" w:rsidRPr="002119EB" w:rsidTr="00CE23D2">
        <w:trPr>
          <w:cantSplit/>
          <w:trHeight w:val="295"/>
        </w:trPr>
        <w:tc>
          <w:tcPr>
            <w:tcW w:w="3749" w:type="dxa"/>
            <w:vAlign w:val="bottom"/>
          </w:tcPr>
          <w:p w:rsidR="00F676FA" w:rsidRPr="00546F6C" w:rsidRDefault="00F676FA" w:rsidP="005673B7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</w:t>
            </w:r>
            <w:r w:rsidRPr="00546F6C">
              <w:rPr>
                <w:rFonts w:ascii="Arial" w:hAnsi="Arial" w:cs="Arial"/>
                <w:sz w:val="22"/>
                <w:szCs w:val="22"/>
              </w:rPr>
              <w:t>деяла и дорожные пледы (кроме электрических одеял)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694AC7">
              <w:rPr>
                <w:rFonts w:ascii="Arial" w:hAnsi="Arial" w:cs="Arial"/>
                <w:sz w:val="22"/>
                <w:szCs w:val="22"/>
              </w:rPr>
              <w:t>тыс. шт.</w:t>
            </w:r>
          </w:p>
        </w:tc>
        <w:tc>
          <w:tcPr>
            <w:tcW w:w="1111" w:type="dxa"/>
            <w:vAlign w:val="bottom"/>
          </w:tcPr>
          <w:p w:rsidR="00F676FA" w:rsidRPr="00D80B5E" w:rsidRDefault="00F676FA" w:rsidP="005673B7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…¹</w:t>
            </w:r>
          </w:p>
        </w:tc>
        <w:tc>
          <w:tcPr>
            <w:tcW w:w="1102" w:type="dxa"/>
            <w:vAlign w:val="bottom"/>
          </w:tcPr>
          <w:p w:rsidR="00F676FA" w:rsidRPr="00D80B5E" w:rsidRDefault="00875A36" w:rsidP="005673B7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55,4</w:t>
            </w:r>
          </w:p>
        </w:tc>
        <w:tc>
          <w:tcPr>
            <w:tcW w:w="1119" w:type="dxa"/>
            <w:vAlign w:val="bottom"/>
          </w:tcPr>
          <w:p w:rsidR="00F676FA" w:rsidRPr="00D80B5E" w:rsidRDefault="00F676FA" w:rsidP="005673B7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…¹</w:t>
            </w:r>
          </w:p>
        </w:tc>
        <w:tc>
          <w:tcPr>
            <w:tcW w:w="1111" w:type="dxa"/>
            <w:vAlign w:val="bottom"/>
          </w:tcPr>
          <w:p w:rsidR="00F676FA" w:rsidRPr="00D80B5E" w:rsidRDefault="00875A36" w:rsidP="005673B7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67,5</w:t>
            </w:r>
          </w:p>
        </w:tc>
        <w:tc>
          <w:tcPr>
            <w:tcW w:w="971" w:type="dxa"/>
            <w:vAlign w:val="bottom"/>
          </w:tcPr>
          <w:p w:rsidR="00F676FA" w:rsidRPr="00D80B5E" w:rsidRDefault="00875A36" w:rsidP="005673B7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121,2</w:t>
            </w:r>
          </w:p>
        </w:tc>
      </w:tr>
      <w:tr w:rsidR="00F676FA" w:rsidRPr="002119EB" w:rsidTr="00CE23D2">
        <w:trPr>
          <w:cantSplit/>
          <w:trHeight w:val="295"/>
        </w:trPr>
        <w:tc>
          <w:tcPr>
            <w:tcW w:w="3749" w:type="dxa"/>
            <w:vAlign w:val="bottom"/>
          </w:tcPr>
          <w:p w:rsidR="00F676FA" w:rsidRPr="00546F6C" w:rsidRDefault="00F676FA" w:rsidP="005673B7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б</w:t>
            </w:r>
            <w:r w:rsidRPr="00546F6C">
              <w:rPr>
                <w:rFonts w:ascii="Arial" w:hAnsi="Arial" w:cs="Arial"/>
                <w:sz w:val="22"/>
                <w:szCs w:val="22"/>
              </w:rPr>
              <w:t>елье постельное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694AC7">
              <w:rPr>
                <w:rFonts w:ascii="Arial" w:hAnsi="Arial" w:cs="Arial"/>
                <w:sz w:val="22"/>
                <w:szCs w:val="22"/>
              </w:rPr>
              <w:t>тыс. шт.</w:t>
            </w:r>
          </w:p>
        </w:tc>
        <w:tc>
          <w:tcPr>
            <w:tcW w:w="1111" w:type="dxa"/>
            <w:vAlign w:val="bottom"/>
          </w:tcPr>
          <w:p w:rsidR="00F676FA" w:rsidRPr="00D80B5E" w:rsidRDefault="00875A36" w:rsidP="005673B7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39,3</w:t>
            </w:r>
          </w:p>
        </w:tc>
        <w:tc>
          <w:tcPr>
            <w:tcW w:w="1102" w:type="dxa"/>
            <w:vAlign w:val="bottom"/>
          </w:tcPr>
          <w:p w:rsidR="00F676FA" w:rsidRPr="00D80B5E" w:rsidRDefault="00875A36" w:rsidP="005673B7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103,4</w:t>
            </w:r>
          </w:p>
        </w:tc>
        <w:tc>
          <w:tcPr>
            <w:tcW w:w="1119" w:type="dxa"/>
            <w:vAlign w:val="bottom"/>
          </w:tcPr>
          <w:p w:rsidR="00F676FA" w:rsidRPr="00D80B5E" w:rsidRDefault="00875A36" w:rsidP="005673B7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18,3</w:t>
            </w:r>
          </w:p>
        </w:tc>
        <w:tc>
          <w:tcPr>
            <w:tcW w:w="1111" w:type="dxa"/>
            <w:vAlign w:val="bottom"/>
          </w:tcPr>
          <w:p w:rsidR="00F676FA" w:rsidRPr="00D80B5E" w:rsidRDefault="00875A36" w:rsidP="005673B7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85,0</w:t>
            </w:r>
          </w:p>
        </w:tc>
        <w:tc>
          <w:tcPr>
            <w:tcW w:w="971" w:type="dxa"/>
            <w:vAlign w:val="bottom"/>
          </w:tcPr>
          <w:p w:rsidR="00F676FA" w:rsidRPr="00D80B5E" w:rsidRDefault="00875A36" w:rsidP="005673B7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87,6</w:t>
            </w:r>
          </w:p>
        </w:tc>
      </w:tr>
      <w:tr w:rsidR="00F676FA" w:rsidRPr="002119EB" w:rsidTr="00CE23D2">
        <w:trPr>
          <w:cantSplit/>
          <w:trHeight w:val="295"/>
        </w:trPr>
        <w:tc>
          <w:tcPr>
            <w:tcW w:w="3749" w:type="dxa"/>
            <w:vAlign w:val="bottom"/>
          </w:tcPr>
          <w:p w:rsidR="00F676FA" w:rsidRPr="00546F6C" w:rsidRDefault="00F676FA" w:rsidP="006309C3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</w:t>
            </w:r>
            <w:r w:rsidRPr="00546F6C">
              <w:rPr>
                <w:rFonts w:ascii="Arial" w:hAnsi="Arial" w:cs="Arial"/>
                <w:sz w:val="22"/>
                <w:szCs w:val="22"/>
              </w:rPr>
              <w:t>атериалы нетканые, кроме ватинов</w:t>
            </w:r>
            <w:r>
              <w:rPr>
                <w:rFonts w:ascii="Arial" w:hAnsi="Arial" w:cs="Arial"/>
                <w:sz w:val="22"/>
                <w:szCs w:val="22"/>
              </w:rPr>
              <w:t>, тыс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.м</w:t>
            </w:r>
            <w:proofErr w:type="gramEnd"/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111" w:type="dxa"/>
            <w:vAlign w:val="bottom"/>
          </w:tcPr>
          <w:p w:rsidR="00F676FA" w:rsidRPr="00D80B5E" w:rsidRDefault="00875A36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11702,1</w:t>
            </w:r>
          </w:p>
        </w:tc>
        <w:tc>
          <w:tcPr>
            <w:tcW w:w="1102" w:type="dxa"/>
            <w:vAlign w:val="bottom"/>
          </w:tcPr>
          <w:p w:rsidR="00F676FA" w:rsidRPr="00D80B5E" w:rsidRDefault="00875A36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105,4</w:t>
            </w:r>
          </w:p>
        </w:tc>
        <w:tc>
          <w:tcPr>
            <w:tcW w:w="1119" w:type="dxa"/>
            <w:vAlign w:val="bottom"/>
          </w:tcPr>
          <w:p w:rsidR="00F676FA" w:rsidRPr="00D80B5E" w:rsidRDefault="00875A36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6343,6</w:t>
            </w:r>
          </w:p>
        </w:tc>
        <w:tc>
          <w:tcPr>
            <w:tcW w:w="1111" w:type="dxa"/>
            <w:vAlign w:val="bottom"/>
          </w:tcPr>
          <w:p w:rsidR="00F676FA" w:rsidRPr="00D80B5E" w:rsidRDefault="00875A36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112,2</w:t>
            </w:r>
          </w:p>
        </w:tc>
        <w:tc>
          <w:tcPr>
            <w:tcW w:w="971" w:type="dxa"/>
            <w:vAlign w:val="bottom"/>
          </w:tcPr>
          <w:p w:rsidR="00F676FA" w:rsidRPr="00D80B5E" w:rsidRDefault="00875A36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118,4</w:t>
            </w:r>
          </w:p>
        </w:tc>
      </w:tr>
    </w:tbl>
    <w:p w:rsidR="00CE23D2" w:rsidRDefault="00CE23D2" w:rsidP="007E38AB">
      <w:pPr>
        <w:suppressAutoHyphens/>
        <w:ind w:firstLine="720"/>
        <w:jc w:val="both"/>
        <w:rPr>
          <w:rFonts w:ascii="Arial" w:hAnsi="Arial"/>
          <w:i/>
          <w:sz w:val="24"/>
        </w:rPr>
      </w:pPr>
    </w:p>
    <w:p w:rsidR="00787AB5" w:rsidRDefault="00040B3C" w:rsidP="007E38AB">
      <w:pPr>
        <w:suppressAutoHyphens/>
        <w:ind w:firstLine="720"/>
        <w:jc w:val="both"/>
        <w:rPr>
          <w:rFonts w:ascii="Arial" w:hAnsi="Arial"/>
          <w:sz w:val="24"/>
        </w:rPr>
      </w:pPr>
      <w:r>
        <w:rPr>
          <w:rFonts w:ascii="Arial" w:hAnsi="Arial"/>
          <w:i/>
          <w:sz w:val="24"/>
        </w:rPr>
        <w:t>Производство одежды</w:t>
      </w:r>
      <w:r w:rsidRPr="0024404F">
        <w:rPr>
          <w:rFonts w:ascii="Arial" w:hAnsi="Arial"/>
          <w:i/>
          <w:sz w:val="24"/>
        </w:rPr>
        <w:t>.</w:t>
      </w:r>
      <w:r w:rsidRPr="0024404F">
        <w:rPr>
          <w:rFonts w:ascii="Arial" w:hAnsi="Arial"/>
          <w:b/>
          <w:sz w:val="24"/>
        </w:rPr>
        <w:t xml:space="preserve"> </w:t>
      </w:r>
      <w:r w:rsidRPr="0024404F">
        <w:rPr>
          <w:rFonts w:ascii="Arial" w:hAnsi="Arial"/>
          <w:sz w:val="24"/>
        </w:rPr>
        <w:t>Индекс производства</w:t>
      </w:r>
      <w:r>
        <w:rPr>
          <w:rFonts w:ascii="Arial" w:hAnsi="Arial"/>
          <w:sz w:val="24"/>
        </w:rPr>
        <w:t xml:space="preserve"> одежды</w:t>
      </w:r>
      <w:r w:rsidRPr="0024404F">
        <w:rPr>
          <w:rFonts w:ascii="Arial" w:hAnsi="Arial"/>
          <w:sz w:val="24"/>
        </w:rPr>
        <w:t xml:space="preserve"> в </w:t>
      </w:r>
      <w:r>
        <w:rPr>
          <w:rFonts w:ascii="Arial" w:hAnsi="Arial"/>
          <w:sz w:val="24"/>
        </w:rPr>
        <w:t>январе</w:t>
      </w:r>
      <w:r w:rsidR="00F676FA">
        <w:rPr>
          <w:rFonts w:ascii="Arial" w:hAnsi="Arial"/>
          <w:sz w:val="24"/>
        </w:rPr>
        <w:t>-феврале 2018</w:t>
      </w:r>
      <w:r w:rsidRPr="0024404F">
        <w:rPr>
          <w:rFonts w:ascii="Arial" w:hAnsi="Arial"/>
          <w:sz w:val="24"/>
        </w:rPr>
        <w:t>г. по сравнению с январем</w:t>
      </w:r>
      <w:r w:rsidR="00F676FA">
        <w:rPr>
          <w:rFonts w:ascii="Arial" w:hAnsi="Arial"/>
          <w:sz w:val="24"/>
        </w:rPr>
        <w:t>-февралем</w:t>
      </w:r>
      <w:r w:rsidRPr="0024404F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201</w:t>
      </w:r>
      <w:r w:rsidR="00F676FA">
        <w:rPr>
          <w:rFonts w:ascii="Arial" w:hAnsi="Arial"/>
          <w:sz w:val="24"/>
        </w:rPr>
        <w:t>7</w:t>
      </w:r>
      <w:r w:rsidRPr="0024404F">
        <w:rPr>
          <w:rFonts w:ascii="Arial" w:hAnsi="Arial"/>
          <w:sz w:val="24"/>
        </w:rPr>
        <w:t xml:space="preserve">г. составил </w:t>
      </w:r>
      <w:r w:rsidR="00241EF6">
        <w:rPr>
          <w:rFonts w:ascii="Arial" w:hAnsi="Arial"/>
          <w:sz w:val="24"/>
        </w:rPr>
        <w:t>71,9</w:t>
      </w:r>
      <w:r w:rsidRPr="0024404F">
        <w:rPr>
          <w:rFonts w:ascii="Arial" w:hAnsi="Arial"/>
          <w:sz w:val="24"/>
        </w:rPr>
        <w:t xml:space="preserve">%, </w:t>
      </w:r>
      <w:r w:rsidR="00EA0F2C" w:rsidRPr="0024404F">
        <w:rPr>
          <w:rFonts w:ascii="Arial" w:hAnsi="Arial"/>
          <w:sz w:val="24"/>
        </w:rPr>
        <w:t xml:space="preserve">в </w:t>
      </w:r>
      <w:r w:rsidR="00F676FA">
        <w:rPr>
          <w:rFonts w:ascii="Arial" w:hAnsi="Arial"/>
          <w:sz w:val="24"/>
        </w:rPr>
        <w:t>феврале</w:t>
      </w:r>
      <w:r w:rsidR="00EA0F2C">
        <w:rPr>
          <w:rFonts w:ascii="Arial" w:hAnsi="Arial"/>
          <w:sz w:val="24"/>
        </w:rPr>
        <w:t xml:space="preserve"> 201</w:t>
      </w:r>
      <w:r w:rsidR="00F676FA">
        <w:rPr>
          <w:rFonts w:ascii="Arial" w:hAnsi="Arial"/>
          <w:sz w:val="24"/>
        </w:rPr>
        <w:t>8</w:t>
      </w:r>
      <w:r w:rsidR="00EA0F2C" w:rsidRPr="0024404F">
        <w:rPr>
          <w:rFonts w:ascii="Arial" w:hAnsi="Arial"/>
          <w:sz w:val="24"/>
        </w:rPr>
        <w:t xml:space="preserve">г. по сравнению </w:t>
      </w:r>
      <w:r w:rsidRPr="0024404F">
        <w:rPr>
          <w:rFonts w:ascii="Arial" w:hAnsi="Arial"/>
          <w:sz w:val="24"/>
        </w:rPr>
        <w:t xml:space="preserve">с </w:t>
      </w:r>
      <w:r w:rsidR="00F676FA">
        <w:rPr>
          <w:rFonts w:ascii="Arial" w:hAnsi="Arial"/>
          <w:sz w:val="24"/>
        </w:rPr>
        <w:t>февралем</w:t>
      </w:r>
      <w:r w:rsidRPr="0024404F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201</w:t>
      </w:r>
      <w:r w:rsidR="00F676FA">
        <w:rPr>
          <w:rFonts w:ascii="Arial" w:hAnsi="Arial"/>
          <w:sz w:val="24"/>
        </w:rPr>
        <w:t>7</w:t>
      </w:r>
      <w:r w:rsidRPr="0024404F">
        <w:rPr>
          <w:rFonts w:ascii="Arial" w:hAnsi="Arial"/>
          <w:sz w:val="24"/>
        </w:rPr>
        <w:t xml:space="preserve">г. – </w:t>
      </w:r>
      <w:r w:rsidR="00241EF6">
        <w:rPr>
          <w:rFonts w:ascii="Arial" w:hAnsi="Arial"/>
          <w:sz w:val="24"/>
        </w:rPr>
        <w:t>75,9</w:t>
      </w:r>
      <w:r w:rsidRPr="0024404F">
        <w:rPr>
          <w:rFonts w:ascii="Arial" w:hAnsi="Arial"/>
          <w:sz w:val="24"/>
        </w:rPr>
        <w:t>%</w:t>
      </w:r>
      <w:r w:rsidR="00EA0F2C">
        <w:rPr>
          <w:rFonts w:ascii="Arial" w:hAnsi="Arial"/>
          <w:sz w:val="24"/>
        </w:rPr>
        <w:t xml:space="preserve">, </w:t>
      </w:r>
      <w:r w:rsidR="00EA0F2C" w:rsidRPr="0024404F">
        <w:rPr>
          <w:rFonts w:ascii="Arial" w:hAnsi="Arial"/>
          <w:sz w:val="24"/>
        </w:rPr>
        <w:t xml:space="preserve">по сравнению с </w:t>
      </w:r>
      <w:r w:rsidR="00EE29C1">
        <w:rPr>
          <w:rFonts w:ascii="Arial" w:hAnsi="Arial"/>
          <w:sz w:val="24"/>
        </w:rPr>
        <w:t>январем</w:t>
      </w:r>
      <w:r w:rsidR="00EA0F2C" w:rsidRPr="0024404F">
        <w:rPr>
          <w:rFonts w:ascii="Arial" w:hAnsi="Arial"/>
          <w:sz w:val="24"/>
        </w:rPr>
        <w:t xml:space="preserve"> </w:t>
      </w:r>
      <w:r w:rsidR="00EA0F2C">
        <w:rPr>
          <w:rFonts w:ascii="Arial" w:hAnsi="Arial"/>
          <w:sz w:val="24"/>
        </w:rPr>
        <w:t>201</w:t>
      </w:r>
      <w:r w:rsidR="00EE29C1">
        <w:rPr>
          <w:rFonts w:ascii="Arial" w:hAnsi="Arial"/>
          <w:sz w:val="24"/>
        </w:rPr>
        <w:t>8</w:t>
      </w:r>
      <w:r w:rsidR="00EA0F2C" w:rsidRPr="0024404F">
        <w:rPr>
          <w:rFonts w:ascii="Arial" w:hAnsi="Arial"/>
          <w:sz w:val="24"/>
        </w:rPr>
        <w:t>г.</w:t>
      </w:r>
      <w:r w:rsidR="00EA0F2C">
        <w:rPr>
          <w:rFonts w:ascii="Arial" w:hAnsi="Arial"/>
          <w:sz w:val="24"/>
        </w:rPr>
        <w:t xml:space="preserve"> –  </w:t>
      </w:r>
      <w:r w:rsidR="00241EF6">
        <w:rPr>
          <w:rFonts w:ascii="Arial" w:hAnsi="Arial"/>
          <w:sz w:val="24"/>
        </w:rPr>
        <w:t>100,1</w:t>
      </w:r>
      <w:r w:rsidR="00EA0F2C">
        <w:rPr>
          <w:rFonts w:ascii="Arial" w:hAnsi="Arial"/>
          <w:sz w:val="24"/>
        </w:rPr>
        <w:t>%.</w:t>
      </w:r>
    </w:p>
    <w:p w:rsidR="00787AB5" w:rsidRPr="0024404F" w:rsidRDefault="00787AB5" w:rsidP="005975BD">
      <w:pPr>
        <w:suppressAutoHyphens/>
        <w:jc w:val="both"/>
        <w:rPr>
          <w:rFonts w:ascii="Arial" w:hAnsi="Arial"/>
          <w:sz w:val="24"/>
        </w:rPr>
      </w:pPr>
    </w:p>
    <w:p w:rsidR="00322C2C" w:rsidRDefault="00040B3C" w:rsidP="00321D68">
      <w:pPr>
        <w:spacing w:before="60" w:after="60" w:line="240" w:lineRule="exact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Производство отдельных видов одежды</w:t>
      </w:r>
    </w:p>
    <w:p w:rsidR="00D23B13" w:rsidRDefault="00D23B13" w:rsidP="00D23B13">
      <w:pPr>
        <w:jc w:val="right"/>
        <w:rPr>
          <w:rFonts w:ascii="Arial" w:hAnsi="Arial" w:cs="Arial"/>
          <w:sz w:val="22"/>
          <w:szCs w:val="22"/>
        </w:rPr>
      </w:pPr>
    </w:p>
    <w:tbl>
      <w:tblPr>
        <w:tblW w:w="9214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828"/>
        <w:gridCol w:w="1134"/>
        <w:gridCol w:w="1125"/>
        <w:gridCol w:w="1001"/>
        <w:gridCol w:w="1134"/>
        <w:gridCol w:w="992"/>
      </w:tblGrid>
      <w:tr w:rsidR="00EE29C1" w:rsidRPr="002119EB" w:rsidTr="00DA495F">
        <w:trPr>
          <w:cantSplit/>
          <w:trHeight w:val="146"/>
        </w:trPr>
        <w:tc>
          <w:tcPr>
            <w:tcW w:w="382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E29C1" w:rsidRPr="002119EB" w:rsidRDefault="00EE29C1" w:rsidP="00990CF9">
            <w:pPr>
              <w:suppressAutoHyphens/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EE29C1" w:rsidRPr="002119EB" w:rsidRDefault="00EE29C1" w:rsidP="005673B7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Январь-февраль 2018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</w:tcBorders>
          </w:tcPr>
          <w:p w:rsidR="00EE29C1" w:rsidRPr="002119EB" w:rsidRDefault="00EE29C1" w:rsidP="005673B7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В % к </w:t>
            </w:r>
            <w:r>
              <w:rPr>
                <w:rFonts w:ascii="Arial" w:hAnsi="Arial"/>
              </w:rPr>
              <w:br/>
              <w:t>январ</w:t>
            </w:r>
            <w:proofErr w:type="gramStart"/>
            <w:r>
              <w:rPr>
                <w:rFonts w:ascii="Arial" w:hAnsi="Arial"/>
              </w:rPr>
              <w:t>ю-</w:t>
            </w:r>
            <w:proofErr w:type="gramEnd"/>
            <w:r>
              <w:rPr>
                <w:rFonts w:ascii="Arial" w:hAnsi="Arial"/>
              </w:rPr>
              <w:br/>
              <w:t>февралю</w:t>
            </w:r>
            <w:r w:rsidRPr="002119EB">
              <w:rPr>
                <w:rFonts w:ascii="Arial" w:hAnsi="Arial"/>
              </w:rPr>
              <w:t xml:space="preserve"> 201</w:t>
            </w:r>
            <w:r>
              <w:rPr>
                <w:rFonts w:ascii="Arial" w:hAnsi="Arial"/>
              </w:rPr>
              <w:t>7</w:t>
            </w:r>
          </w:p>
        </w:tc>
        <w:tc>
          <w:tcPr>
            <w:tcW w:w="1001" w:type="dxa"/>
            <w:vMerge w:val="restart"/>
            <w:tcBorders>
              <w:top w:val="single" w:sz="4" w:space="0" w:color="auto"/>
            </w:tcBorders>
          </w:tcPr>
          <w:p w:rsidR="00EE29C1" w:rsidRPr="002119EB" w:rsidRDefault="00EE29C1" w:rsidP="005673B7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Февраль </w:t>
            </w:r>
            <w:r w:rsidRPr="002119EB">
              <w:rPr>
                <w:rFonts w:ascii="Arial" w:hAnsi="Arial"/>
              </w:rPr>
              <w:t>201</w:t>
            </w:r>
            <w:r>
              <w:rPr>
                <w:rFonts w:ascii="Arial" w:hAnsi="Arial"/>
              </w:rPr>
              <w:t>8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E29C1" w:rsidRPr="002119EB" w:rsidRDefault="00EE29C1" w:rsidP="005673B7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В</w:t>
            </w:r>
            <w:r w:rsidRPr="002119EB">
              <w:rPr>
                <w:rFonts w:ascii="Arial" w:hAnsi="Arial"/>
              </w:rPr>
              <w:t xml:space="preserve"> % к</w:t>
            </w:r>
          </w:p>
        </w:tc>
      </w:tr>
      <w:tr w:rsidR="00EE29C1" w:rsidRPr="002119EB" w:rsidTr="00EE29C1">
        <w:trPr>
          <w:cantSplit/>
          <w:trHeight w:val="146"/>
        </w:trPr>
        <w:tc>
          <w:tcPr>
            <w:tcW w:w="3828" w:type="dxa"/>
            <w:vMerge/>
            <w:tcBorders>
              <w:bottom w:val="single" w:sz="4" w:space="0" w:color="auto"/>
            </w:tcBorders>
          </w:tcPr>
          <w:p w:rsidR="00EE29C1" w:rsidRPr="002119EB" w:rsidRDefault="00EE29C1" w:rsidP="00990CF9">
            <w:pPr>
              <w:suppressAutoHyphens/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EE29C1" w:rsidRPr="002119EB" w:rsidRDefault="00EE29C1" w:rsidP="00990CF9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25" w:type="dxa"/>
            <w:vMerge/>
            <w:tcBorders>
              <w:bottom w:val="single" w:sz="4" w:space="0" w:color="auto"/>
            </w:tcBorders>
          </w:tcPr>
          <w:p w:rsidR="00EE29C1" w:rsidRPr="002119EB" w:rsidRDefault="00EE29C1" w:rsidP="00990CF9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001" w:type="dxa"/>
            <w:vMerge/>
            <w:tcBorders>
              <w:bottom w:val="single" w:sz="4" w:space="0" w:color="auto"/>
            </w:tcBorders>
          </w:tcPr>
          <w:p w:rsidR="00EE29C1" w:rsidRPr="002119EB" w:rsidRDefault="00EE29C1" w:rsidP="00990CF9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E29C1" w:rsidRPr="002119EB" w:rsidRDefault="00EE29C1" w:rsidP="00990CF9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февралю</w:t>
            </w:r>
            <w:r w:rsidRPr="002119EB">
              <w:rPr>
                <w:rFonts w:ascii="Arial" w:hAnsi="Arial"/>
              </w:rPr>
              <w:t xml:space="preserve"> </w:t>
            </w:r>
            <w:r w:rsidRPr="002119EB">
              <w:rPr>
                <w:rFonts w:ascii="Arial" w:hAnsi="Arial"/>
              </w:rPr>
              <w:br/>
              <w:t>201</w:t>
            </w:r>
            <w:r>
              <w:rPr>
                <w:rFonts w:ascii="Arial" w:hAnsi="Arial"/>
              </w:rPr>
              <w:t>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E29C1" w:rsidRPr="002119EB" w:rsidRDefault="00EE29C1" w:rsidP="00990CF9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январю</w:t>
            </w:r>
            <w:r w:rsidRPr="002119EB">
              <w:rPr>
                <w:rFonts w:ascii="Arial" w:hAnsi="Arial"/>
              </w:rPr>
              <w:br/>
              <w:t>201</w:t>
            </w:r>
            <w:r>
              <w:rPr>
                <w:rFonts w:ascii="Arial" w:hAnsi="Arial"/>
              </w:rPr>
              <w:t>8</w:t>
            </w:r>
          </w:p>
        </w:tc>
      </w:tr>
      <w:tr w:rsidR="00EE29C1" w:rsidRPr="002119EB" w:rsidTr="00EE29C1">
        <w:trPr>
          <w:cantSplit/>
          <w:trHeight w:val="283"/>
        </w:trPr>
        <w:tc>
          <w:tcPr>
            <w:tcW w:w="3828" w:type="dxa"/>
            <w:tcBorders>
              <w:top w:val="single" w:sz="4" w:space="0" w:color="auto"/>
            </w:tcBorders>
            <w:vAlign w:val="bottom"/>
          </w:tcPr>
          <w:p w:rsidR="00EE29C1" w:rsidRPr="00694AC7" w:rsidRDefault="00EE29C1" w:rsidP="009A2371">
            <w:pPr>
              <w:spacing w:before="20" w:after="20" w:line="240" w:lineRule="exact"/>
              <w:ind w:right="-57"/>
              <w:rPr>
                <w:rFonts w:ascii="Arial" w:hAnsi="Arial" w:cs="Arial"/>
                <w:sz w:val="22"/>
                <w:szCs w:val="22"/>
              </w:rPr>
            </w:pPr>
            <w:r w:rsidRPr="00294309">
              <w:rPr>
                <w:rFonts w:ascii="Arial" w:hAnsi="Arial" w:cs="Arial"/>
                <w:b/>
                <w:sz w:val="22"/>
                <w:szCs w:val="22"/>
              </w:rPr>
              <w:t xml:space="preserve">Производство одежды, </w:t>
            </w:r>
            <w:r>
              <w:rPr>
                <w:rFonts w:ascii="Arial" w:hAnsi="Arial" w:cs="Arial"/>
                <w:b/>
                <w:sz w:val="22"/>
                <w:szCs w:val="22"/>
              </w:rPr>
              <w:t>кроме одежды из меха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EE29C1" w:rsidRPr="00D80B5E" w:rsidRDefault="00EE29C1" w:rsidP="009A2371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</w:tcBorders>
            <w:vAlign w:val="bottom"/>
          </w:tcPr>
          <w:p w:rsidR="00EE29C1" w:rsidRPr="00D80B5E" w:rsidRDefault="00241EF6" w:rsidP="009A2371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70,8</w:t>
            </w:r>
          </w:p>
        </w:tc>
        <w:tc>
          <w:tcPr>
            <w:tcW w:w="1001" w:type="dxa"/>
            <w:tcBorders>
              <w:top w:val="single" w:sz="4" w:space="0" w:color="auto"/>
            </w:tcBorders>
            <w:vAlign w:val="bottom"/>
          </w:tcPr>
          <w:p w:rsidR="00EE29C1" w:rsidRPr="00D80B5E" w:rsidRDefault="00EE29C1" w:rsidP="009A2371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EE29C1" w:rsidRPr="00D80B5E" w:rsidRDefault="00241EF6" w:rsidP="009A2371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75,4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EE29C1" w:rsidRPr="00D80B5E" w:rsidRDefault="00241EF6" w:rsidP="009A2371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101,8</w:t>
            </w:r>
          </w:p>
        </w:tc>
      </w:tr>
      <w:tr w:rsidR="00EE29C1" w:rsidRPr="002119EB" w:rsidTr="00EE29C1">
        <w:trPr>
          <w:cantSplit/>
          <w:trHeight w:val="283"/>
        </w:trPr>
        <w:tc>
          <w:tcPr>
            <w:tcW w:w="3828" w:type="dxa"/>
            <w:vAlign w:val="bottom"/>
          </w:tcPr>
          <w:p w:rsidR="00EE29C1" w:rsidRPr="00694AC7" w:rsidRDefault="00EE29C1" w:rsidP="009A2371">
            <w:pPr>
              <w:spacing w:before="20" w:after="20" w:line="240" w:lineRule="exact"/>
              <w:ind w:left="141" w:right="-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спецодежда, </w:t>
            </w:r>
            <w:r w:rsidRPr="00694AC7">
              <w:rPr>
                <w:rFonts w:ascii="Arial" w:hAnsi="Arial" w:cs="Arial"/>
                <w:sz w:val="22"/>
                <w:szCs w:val="22"/>
              </w:rPr>
              <w:t>тыс. шт.</w:t>
            </w:r>
          </w:p>
        </w:tc>
        <w:tc>
          <w:tcPr>
            <w:tcW w:w="1134" w:type="dxa"/>
            <w:vAlign w:val="bottom"/>
          </w:tcPr>
          <w:p w:rsidR="00EE29C1" w:rsidRPr="00D80B5E" w:rsidRDefault="00875A36" w:rsidP="009A2371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8178,5</w:t>
            </w:r>
          </w:p>
        </w:tc>
        <w:tc>
          <w:tcPr>
            <w:tcW w:w="1125" w:type="dxa"/>
            <w:vAlign w:val="bottom"/>
          </w:tcPr>
          <w:p w:rsidR="00EE29C1" w:rsidRPr="00D80B5E" w:rsidRDefault="00875A36" w:rsidP="009A2371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105,6</w:t>
            </w:r>
          </w:p>
        </w:tc>
        <w:tc>
          <w:tcPr>
            <w:tcW w:w="1001" w:type="dxa"/>
            <w:vAlign w:val="bottom"/>
          </w:tcPr>
          <w:p w:rsidR="00EE29C1" w:rsidRPr="00D80B5E" w:rsidRDefault="00875A36" w:rsidP="009A2371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4878,4</w:t>
            </w:r>
          </w:p>
        </w:tc>
        <w:tc>
          <w:tcPr>
            <w:tcW w:w="1134" w:type="dxa"/>
            <w:vAlign w:val="bottom"/>
          </w:tcPr>
          <w:p w:rsidR="00EE29C1" w:rsidRPr="00D80B5E" w:rsidRDefault="00875A36" w:rsidP="009A2371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117,4</w:t>
            </w:r>
          </w:p>
        </w:tc>
        <w:tc>
          <w:tcPr>
            <w:tcW w:w="992" w:type="dxa"/>
            <w:vAlign w:val="bottom"/>
          </w:tcPr>
          <w:p w:rsidR="00EE29C1" w:rsidRPr="00D80B5E" w:rsidRDefault="00875A36" w:rsidP="009A2371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147,8</w:t>
            </w:r>
          </w:p>
        </w:tc>
      </w:tr>
      <w:tr w:rsidR="00EE29C1" w:rsidRPr="002119EB" w:rsidTr="00EE29C1">
        <w:trPr>
          <w:cantSplit/>
          <w:trHeight w:val="283"/>
        </w:trPr>
        <w:tc>
          <w:tcPr>
            <w:tcW w:w="3828" w:type="dxa"/>
            <w:vAlign w:val="bottom"/>
          </w:tcPr>
          <w:p w:rsidR="00EE29C1" w:rsidRPr="00370C9F" w:rsidRDefault="00EE29C1" w:rsidP="009A2371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</w:t>
            </w:r>
            <w:r w:rsidRPr="00370C9F">
              <w:rPr>
                <w:rFonts w:ascii="Arial" w:hAnsi="Arial" w:cs="Arial"/>
                <w:sz w:val="22"/>
                <w:szCs w:val="22"/>
              </w:rPr>
              <w:t xml:space="preserve">альто, полупальто из текстильных материалов, </w:t>
            </w:r>
            <w:proofErr w:type="gramStart"/>
            <w:r w:rsidRPr="00370C9F">
              <w:rPr>
                <w:rFonts w:ascii="Arial" w:hAnsi="Arial" w:cs="Arial"/>
                <w:sz w:val="22"/>
                <w:szCs w:val="22"/>
              </w:rPr>
              <w:t>кроме</w:t>
            </w:r>
            <w:proofErr w:type="gramEnd"/>
            <w:r w:rsidRPr="00370C9F">
              <w:rPr>
                <w:rFonts w:ascii="Arial" w:hAnsi="Arial" w:cs="Arial"/>
                <w:sz w:val="22"/>
                <w:szCs w:val="22"/>
              </w:rPr>
              <w:t xml:space="preserve"> трикотажных или вязаных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694AC7">
              <w:rPr>
                <w:rFonts w:ascii="Arial" w:hAnsi="Arial" w:cs="Arial"/>
                <w:sz w:val="22"/>
                <w:szCs w:val="22"/>
              </w:rPr>
              <w:t>тыс. шт.</w:t>
            </w:r>
          </w:p>
        </w:tc>
        <w:tc>
          <w:tcPr>
            <w:tcW w:w="1134" w:type="dxa"/>
            <w:vAlign w:val="bottom"/>
          </w:tcPr>
          <w:p w:rsidR="00EE29C1" w:rsidRPr="00D80B5E" w:rsidRDefault="00875A36" w:rsidP="009A2371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19,5</w:t>
            </w:r>
          </w:p>
        </w:tc>
        <w:tc>
          <w:tcPr>
            <w:tcW w:w="1125" w:type="dxa"/>
            <w:vAlign w:val="bottom"/>
          </w:tcPr>
          <w:p w:rsidR="00EE29C1" w:rsidRPr="00D80B5E" w:rsidRDefault="00875A36" w:rsidP="009A2371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88,8</w:t>
            </w:r>
          </w:p>
        </w:tc>
        <w:tc>
          <w:tcPr>
            <w:tcW w:w="1001" w:type="dxa"/>
            <w:vAlign w:val="bottom"/>
          </w:tcPr>
          <w:p w:rsidR="00EE29C1" w:rsidRPr="00D80B5E" w:rsidRDefault="00875A36" w:rsidP="009A2371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8,7</w:t>
            </w:r>
          </w:p>
        </w:tc>
        <w:tc>
          <w:tcPr>
            <w:tcW w:w="1134" w:type="dxa"/>
            <w:vAlign w:val="bottom"/>
          </w:tcPr>
          <w:p w:rsidR="00EE29C1" w:rsidRPr="00D80B5E" w:rsidRDefault="00875A36" w:rsidP="009A2371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92,8</w:t>
            </w:r>
          </w:p>
        </w:tc>
        <w:tc>
          <w:tcPr>
            <w:tcW w:w="992" w:type="dxa"/>
            <w:vAlign w:val="bottom"/>
          </w:tcPr>
          <w:p w:rsidR="00EE29C1" w:rsidRPr="00D80B5E" w:rsidRDefault="00875A36" w:rsidP="009A2371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80,3</w:t>
            </w:r>
          </w:p>
        </w:tc>
      </w:tr>
      <w:tr w:rsidR="00EE29C1" w:rsidRPr="002119EB" w:rsidTr="00EE29C1">
        <w:trPr>
          <w:cantSplit/>
          <w:trHeight w:val="283"/>
        </w:trPr>
        <w:tc>
          <w:tcPr>
            <w:tcW w:w="3828" w:type="dxa"/>
            <w:vAlign w:val="bottom"/>
          </w:tcPr>
          <w:p w:rsidR="00EE29C1" w:rsidRPr="00370C9F" w:rsidRDefault="00EE29C1" w:rsidP="009A2371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</w:t>
            </w:r>
            <w:r w:rsidRPr="00370C9F">
              <w:rPr>
                <w:rFonts w:ascii="Arial" w:hAnsi="Arial" w:cs="Arial"/>
                <w:sz w:val="22"/>
                <w:szCs w:val="22"/>
              </w:rPr>
              <w:t xml:space="preserve">уртки из текстильных материалов, </w:t>
            </w:r>
            <w:proofErr w:type="gramStart"/>
            <w:r w:rsidRPr="00370C9F">
              <w:rPr>
                <w:rFonts w:ascii="Arial" w:hAnsi="Arial" w:cs="Arial"/>
                <w:sz w:val="22"/>
                <w:szCs w:val="22"/>
              </w:rPr>
              <w:t>кроме</w:t>
            </w:r>
            <w:proofErr w:type="gramEnd"/>
            <w:r w:rsidRPr="00370C9F">
              <w:rPr>
                <w:rFonts w:ascii="Arial" w:hAnsi="Arial" w:cs="Arial"/>
                <w:sz w:val="22"/>
                <w:szCs w:val="22"/>
              </w:rPr>
              <w:t xml:space="preserve"> трикотажных или вязаных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694AC7">
              <w:rPr>
                <w:rFonts w:ascii="Arial" w:hAnsi="Arial" w:cs="Arial"/>
                <w:sz w:val="22"/>
                <w:szCs w:val="22"/>
              </w:rPr>
              <w:t>тыс. шт.</w:t>
            </w:r>
          </w:p>
        </w:tc>
        <w:tc>
          <w:tcPr>
            <w:tcW w:w="1134" w:type="dxa"/>
            <w:vAlign w:val="bottom"/>
          </w:tcPr>
          <w:p w:rsidR="00EE29C1" w:rsidRPr="00D80B5E" w:rsidRDefault="00875A36" w:rsidP="009A2371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25,0</w:t>
            </w:r>
          </w:p>
        </w:tc>
        <w:tc>
          <w:tcPr>
            <w:tcW w:w="1125" w:type="dxa"/>
            <w:vAlign w:val="bottom"/>
          </w:tcPr>
          <w:p w:rsidR="00EE29C1" w:rsidRPr="00D80B5E" w:rsidRDefault="00875A36" w:rsidP="009A2371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69,4</w:t>
            </w:r>
          </w:p>
        </w:tc>
        <w:tc>
          <w:tcPr>
            <w:tcW w:w="1001" w:type="dxa"/>
            <w:vAlign w:val="bottom"/>
          </w:tcPr>
          <w:p w:rsidR="00EE29C1" w:rsidRPr="00D80B5E" w:rsidRDefault="00875A36" w:rsidP="009A2371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13,7</w:t>
            </w:r>
          </w:p>
        </w:tc>
        <w:tc>
          <w:tcPr>
            <w:tcW w:w="1134" w:type="dxa"/>
            <w:vAlign w:val="bottom"/>
          </w:tcPr>
          <w:p w:rsidR="00EE29C1" w:rsidRPr="00D80B5E" w:rsidRDefault="00875A36" w:rsidP="009A2371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88,2</w:t>
            </w:r>
          </w:p>
        </w:tc>
        <w:tc>
          <w:tcPr>
            <w:tcW w:w="992" w:type="dxa"/>
            <w:vAlign w:val="bottom"/>
          </w:tcPr>
          <w:p w:rsidR="00EE29C1" w:rsidRPr="00D80B5E" w:rsidRDefault="00875A36" w:rsidP="009A2371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121,0</w:t>
            </w:r>
          </w:p>
        </w:tc>
      </w:tr>
      <w:tr w:rsidR="00EE29C1" w:rsidRPr="002119EB" w:rsidTr="00EE29C1">
        <w:trPr>
          <w:cantSplit/>
          <w:trHeight w:val="283"/>
        </w:trPr>
        <w:tc>
          <w:tcPr>
            <w:tcW w:w="3828" w:type="dxa"/>
            <w:vAlign w:val="bottom"/>
          </w:tcPr>
          <w:p w:rsidR="00EE29C1" w:rsidRPr="00370C9F" w:rsidRDefault="00EE29C1" w:rsidP="009A2371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</w:t>
            </w:r>
            <w:r w:rsidRPr="00370C9F">
              <w:rPr>
                <w:rFonts w:ascii="Arial" w:hAnsi="Arial" w:cs="Arial"/>
                <w:sz w:val="22"/>
                <w:szCs w:val="22"/>
              </w:rPr>
              <w:t xml:space="preserve">остюмы и комплекты  из текстильных материалов, </w:t>
            </w:r>
            <w:proofErr w:type="gramStart"/>
            <w:r w:rsidRPr="00370C9F">
              <w:rPr>
                <w:rFonts w:ascii="Arial" w:hAnsi="Arial" w:cs="Arial"/>
                <w:sz w:val="22"/>
                <w:szCs w:val="22"/>
              </w:rPr>
              <w:t>кроме</w:t>
            </w:r>
            <w:proofErr w:type="gramEnd"/>
            <w:r w:rsidRPr="00370C9F">
              <w:rPr>
                <w:rFonts w:ascii="Arial" w:hAnsi="Arial" w:cs="Arial"/>
                <w:sz w:val="22"/>
                <w:szCs w:val="22"/>
              </w:rPr>
              <w:t xml:space="preserve"> трикотажных или вязаных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694AC7">
              <w:rPr>
                <w:rFonts w:ascii="Arial" w:hAnsi="Arial" w:cs="Arial"/>
                <w:sz w:val="22"/>
                <w:szCs w:val="22"/>
              </w:rPr>
              <w:t>тыс. шт.</w:t>
            </w:r>
          </w:p>
        </w:tc>
        <w:tc>
          <w:tcPr>
            <w:tcW w:w="1134" w:type="dxa"/>
            <w:vAlign w:val="bottom"/>
          </w:tcPr>
          <w:p w:rsidR="00EE29C1" w:rsidRPr="00D80B5E" w:rsidRDefault="00EE29C1" w:rsidP="009A2371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C07127">
              <w:rPr>
                <w:rFonts w:ascii="Arial" w:hAnsi="Arial" w:cs="Arial"/>
                <w:sz w:val="22"/>
                <w:szCs w:val="22"/>
              </w:rPr>
              <w:t>…¹</w:t>
            </w:r>
          </w:p>
        </w:tc>
        <w:tc>
          <w:tcPr>
            <w:tcW w:w="1125" w:type="dxa"/>
            <w:vAlign w:val="bottom"/>
          </w:tcPr>
          <w:p w:rsidR="00EE29C1" w:rsidRPr="00D80B5E" w:rsidRDefault="00875A36" w:rsidP="009A2371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99,2</w:t>
            </w:r>
          </w:p>
        </w:tc>
        <w:tc>
          <w:tcPr>
            <w:tcW w:w="1001" w:type="dxa"/>
            <w:vAlign w:val="bottom"/>
          </w:tcPr>
          <w:p w:rsidR="00EE29C1" w:rsidRPr="00D80B5E" w:rsidRDefault="00EE29C1" w:rsidP="009A2371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C07127">
              <w:rPr>
                <w:rFonts w:ascii="Arial" w:hAnsi="Arial" w:cs="Arial"/>
                <w:sz w:val="22"/>
                <w:szCs w:val="22"/>
              </w:rPr>
              <w:t>…¹</w:t>
            </w:r>
          </w:p>
        </w:tc>
        <w:tc>
          <w:tcPr>
            <w:tcW w:w="1134" w:type="dxa"/>
            <w:vAlign w:val="bottom"/>
          </w:tcPr>
          <w:p w:rsidR="00EE29C1" w:rsidRPr="00D80B5E" w:rsidRDefault="00875A36" w:rsidP="009A2371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97,2</w:t>
            </w:r>
          </w:p>
        </w:tc>
        <w:tc>
          <w:tcPr>
            <w:tcW w:w="992" w:type="dxa"/>
            <w:vAlign w:val="bottom"/>
          </w:tcPr>
          <w:p w:rsidR="00EE29C1" w:rsidRPr="00D80B5E" w:rsidRDefault="00875A36" w:rsidP="009A2371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89,4</w:t>
            </w:r>
          </w:p>
        </w:tc>
      </w:tr>
    </w:tbl>
    <w:p w:rsidR="00CE23D2" w:rsidRPr="00682FD9" w:rsidRDefault="00CE23D2" w:rsidP="00CE23D2">
      <w:pPr>
        <w:spacing w:line="240" w:lineRule="exact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____________________________________</w:t>
      </w:r>
    </w:p>
    <w:p w:rsidR="00CE23D2" w:rsidRDefault="00CE23D2" w:rsidP="00CE23D2">
      <w:pPr>
        <w:tabs>
          <w:tab w:val="left" w:pos="6240"/>
        </w:tabs>
        <w:spacing w:before="20"/>
        <w:ind w:firstLine="153"/>
        <w:jc w:val="both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1 </w:t>
      </w:r>
      <w:r w:rsidRPr="00E969CD">
        <w:rPr>
          <w:rFonts w:ascii="Arial" w:hAnsi="Arial" w:cs="Arial"/>
        </w:rPr>
        <w:t>Данные не публикуются в целях обеспечения конфиденциальности первичных статистических данных, полученных от организаций, в соответствии с Федеральным законом от 2</w:t>
      </w:r>
      <w:r>
        <w:rPr>
          <w:rFonts w:ascii="Arial" w:hAnsi="Arial" w:cs="Arial"/>
        </w:rPr>
        <w:t>9</w:t>
      </w:r>
      <w:r w:rsidRPr="00E969CD">
        <w:rPr>
          <w:rFonts w:ascii="Arial" w:hAnsi="Arial" w:cs="Arial"/>
        </w:rPr>
        <w:t>.11.07 № 282-ФЗ «Об официальном статистическом учете и системе государственной статистики в Российской Федерации» (ст.4, п.5; ст.9, п.1).</w:t>
      </w:r>
    </w:p>
    <w:p w:rsidR="00CE23D2" w:rsidRDefault="00CE23D2" w:rsidP="00CE23D2">
      <w:pPr>
        <w:suppressAutoHyphens/>
        <w:jc w:val="both"/>
        <w:rPr>
          <w:rFonts w:ascii="Arial" w:hAnsi="Arial"/>
          <w:i/>
          <w:sz w:val="24"/>
        </w:rPr>
      </w:pPr>
    </w:p>
    <w:p w:rsidR="00CE23D2" w:rsidRPr="00CE23D2" w:rsidRDefault="00CE23D2" w:rsidP="00CE23D2">
      <w:pPr>
        <w:jc w:val="right"/>
        <w:rPr>
          <w:rFonts w:ascii="Arial" w:hAnsi="Arial" w:cs="Arial"/>
          <w:sz w:val="22"/>
          <w:szCs w:val="22"/>
        </w:rPr>
      </w:pPr>
      <w:r w:rsidRPr="00CE23D2">
        <w:rPr>
          <w:rFonts w:ascii="Arial" w:hAnsi="Arial" w:cs="Arial"/>
          <w:sz w:val="22"/>
          <w:szCs w:val="22"/>
        </w:rPr>
        <w:lastRenderedPageBreak/>
        <w:t>Продолжение</w:t>
      </w:r>
    </w:p>
    <w:tbl>
      <w:tblPr>
        <w:tblW w:w="9214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828"/>
        <w:gridCol w:w="1134"/>
        <w:gridCol w:w="1125"/>
        <w:gridCol w:w="1001"/>
        <w:gridCol w:w="1134"/>
        <w:gridCol w:w="992"/>
      </w:tblGrid>
      <w:tr w:rsidR="00CE23D2" w:rsidRPr="002119EB" w:rsidTr="00CE23D2">
        <w:trPr>
          <w:cantSplit/>
          <w:trHeight w:val="146"/>
        </w:trPr>
        <w:tc>
          <w:tcPr>
            <w:tcW w:w="382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E23D2" w:rsidRPr="002119EB" w:rsidRDefault="00CE23D2" w:rsidP="00CE23D2">
            <w:pPr>
              <w:suppressAutoHyphens/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CE23D2" w:rsidRPr="002119EB" w:rsidRDefault="00CE23D2" w:rsidP="00CE23D2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Январь-февраль 2018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</w:tcBorders>
          </w:tcPr>
          <w:p w:rsidR="00CE23D2" w:rsidRPr="002119EB" w:rsidRDefault="00CE23D2" w:rsidP="00CE23D2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В % к </w:t>
            </w:r>
            <w:r>
              <w:rPr>
                <w:rFonts w:ascii="Arial" w:hAnsi="Arial"/>
              </w:rPr>
              <w:br/>
              <w:t>январ</w:t>
            </w:r>
            <w:proofErr w:type="gramStart"/>
            <w:r>
              <w:rPr>
                <w:rFonts w:ascii="Arial" w:hAnsi="Arial"/>
              </w:rPr>
              <w:t>ю-</w:t>
            </w:r>
            <w:proofErr w:type="gramEnd"/>
            <w:r>
              <w:rPr>
                <w:rFonts w:ascii="Arial" w:hAnsi="Arial"/>
              </w:rPr>
              <w:br/>
              <w:t>февралю</w:t>
            </w:r>
            <w:r w:rsidRPr="002119EB">
              <w:rPr>
                <w:rFonts w:ascii="Arial" w:hAnsi="Arial"/>
              </w:rPr>
              <w:t xml:space="preserve"> 201</w:t>
            </w:r>
            <w:r>
              <w:rPr>
                <w:rFonts w:ascii="Arial" w:hAnsi="Arial"/>
              </w:rPr>
              <w:t>7</w:t>
            </w:r>
          </w:p>
        </w:tc>
        <w:tc>
          <w:tcPr>
            <w:tcW w:w="1001" w:type="dxa"/>
            <w:vMerge w:val="restart"/>
            <w:tcBorders>
              <w:top w:val="single" w:sz="4" w:space="0" w:color="auto"/>
            </w:tcBorders>
          </w:tcPr>
          <w:p w:rsidR="00CE23D2" w:rsidRPr="002119EB" w:rsidRDefault="00CE23D2" w:rsidP="00CE23D2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Февраль </w:t>
            </w:r>
            <w:r w:rsidRPr="002119EB">
              <w:rPr>
                <w:rFonts w:ascii="Arial" w:hAnsi="Arial"/>
              </w:rPr>
              <w:t>201</w:t>
            </w:r>
            <w:r>
              <w:rPr>
                <w:rFonts w:ascii="Arial" w:hAnsi="Arial"/>
              </w:rPr>
              <w:t>8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E23D2" w:rsidRPr="002119EB" w:rsidRDefault="00CE23D2" w:rsidP="00CE23D2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В</w:t>
            </w:r>
            <w:r w:rsidRPr="002119EB">
              <w:rPr>
                <w:rFonts w:ascii="Arial" w:hAnsi="Arial"/>
              </w:rPr>
              <w:t xml:space="preserve"> % к</w:t>
            </w:r>
          </w:p>
        </w:tc>
      </w:tr>
      <w:tr w:rsidR="00CE23D2" w:rsidRPr="002119EB" w:rsidTr="00CE23D2">
        <w:trPr>
          <w:cantSplit/>
          <w:trHeight w:val="146"/>
        </w:trPr>
        <w:tc>
          <w:tcPr>
            <w:tcW w:w="3828" w:type="dxa"/>
            <w:vMerge/>
            <w:tcBorders>
              <w:bottom w:val="single" w:sz="4" w:space="0" w:color="auto"/>
            </w:tcBorders>
          </w:tcPr>
          <w:p w:rsidR="00CE23D2" w:rsidRPr="002119EB" w:rsidRDefault="00CE23D2" w:rsidP="00CE23D2">
            <w:pPr>
              <w:suppressAutoHyphens/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CE23D2" w:rsidRPr="002119EB" w:rsidRDefault="00CE23D2" w:rsidP="00CE23D2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25" w:type="dxa"/>
            <w:vMerge/>
            <w:tcBorders>
              <w:bottom w:val="single" w:sz="4" w:space="0" w:color="auto"/>
            </w:tcBorders>
          </w:tcPr>
          <w:p w:rsidR="00CE23D2" w:rsidRPr="002119EB" w:rsidRDefault="00CE23D2" w:rsidP="00CE23D2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001" w:type="dxa"/>
            <w:vMerge/>
            <w:tcBorders>
              <w:bottom w:val="single" w:sz="4" w:space="0" w:color="auto"/>
            </w:tcBorders>
          </w:tcPr>
          <w:p w:rsidR="00CE23D2" w:rsidRPr="002119EB" w:rsidRDefault="00CE23D2" w:rsidP="00CE23D2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E23D2" w:rsidRPr="002119EB" w:rsidRDefault="00CE23D2" w:rsidP="00CE23D2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февралю</w:t>
            </w:r>
            <w:r w:rsidRPr="002119EB">
              <w:rPr>
                <w:rFonts w:ascii="Arial" w:hAnsi="Arial"/>
              </w:rPr>
              <w:t xml:space="preserve"> </w:t>
            </w:r>
            <w:r w:rsidRPr="002119EB">
              <w:rPr>
                <w:rFonts w:ascii="Arial" w:hAnsi="Arial"/>
              </w:rPr>
              <w:br/>
              <w:t>201</w:t>
            </w:r>
            <w:r>
              <w:rPr>
                <w:rFonts w:ascii="Arial" w:hAnsi="Arial"/>
              </w:rPr>
              <w:t>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E23D2" w:rsidRPr="002119EB" w:rsidRDefault="00CE23D2" w:rsidP="00CE23D2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январю</w:t>
            </w:r>
            <w:r w:rsidRPr="002119EB">
              <w:rPr>
                <w:rFonts w:ascii="Arial" w:hAnsi="Arial"/>
              </w:rPr>
              <w:br/>
              <w:t>201</w:t>
            </w:r>
            <w:r>
              <w:rPr>
                <w:rFonts w:ascii="Arial" w:hAnsi="Arial"/>
              </w:rPr>
              <w:t>8</w:t>
            </w:r>
          </w:p>
        </w:tc>
      </w:tr>
    </w:tbl>
    <w:p w:rsidR="00CE23D2" w:rsidRDefault="00CE23D2"/>
    <w:tbl>
      <w:tblPr>
        <w:tblW w:w="9214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828"/>
        <w:gridCol w:w="1134"/>
        <w:gridCol w:w="1125"/>
        <w:gridCol w:w="1001"/>
        <w:gridCol w:w="1134"/>
        <w:gridCol w:w="992"/>
      </w:tblGrid>
      <w:tr w:rsidR="00EE29C1" w:rsidRPr="002119EB" w:rsidTr="00EE29C1">
        <w:trPr>
          <w:cantSplit/>
          <w:trHeight w:val="283"/>
        </w:trPr>
        <w:tc>
          <w:tcPr>
            <w:tcW w:w="3828" w:type="dxa"/>
            <w:vAlign w:val="bottom"/>
          </w:tcPr>
          <w:p w:rsidR="00EE29C1" w:rsidRPr="001C7ED2" w:rsidRDefault="00EE29C1" w:rsidP="009A2371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</w:t>
            </w:r>
            <w:r w:rsidRPr="001C7ED2">
              <w:rPr>
                <w:rFonts w:ascii="Arial" w:hAnsi="Arial" w:cs="Arial"/>
                <w:sz w:val="22"/>
                <w:szCs w:val="22"/>
              </w:rPr>
              <w:t xml:space="preserve">иджаки и </w:t>
            </w:r>
            <w:proofErr w:type="gramStart"/>
            <w:r w:rsidRPr="001C7ED2">
              <w:rPr>
                <w:rFonts w:ascii="Arial" w:hAnsi="Arial" w:cs="Arial"/>
                <w:sz w:val="22"/>
                <w:szCs w:val="22"/>
              </w:rPr>
              <w:t>блейзеры</w:t>
            </w:r>
            <w:proofErr w:type="gramEnd"/>
            <w:r w:rsidRPr="001C7ED2">
              <w:rPr>
                <w:rFonts w:ascii="Arial" w:hAnsi="Arial" w:cs="Arial"/>
                <w:sz w:val="22"/>
                <w:szCs w:val="22"/>
              </w:rPr>
              <w:t xml:space="preserve"> мужские или для мальчиков из текстильных материалов, кроме трикотажных или вязаных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694AC7">
              <w:rPr>
                <w:rFonts w:ascii="Arial" w:hAnsi="Arial" w:cs="Arial"/>
                <w:sz w:val="22"/>
                <w:szCs w:val="22"/>
              </w:rPr>
              <w:t>тыс. шт.</w:t>
            </w:r>
          </w:p>
        </w:tc>
        <w:tc>
          <w:tcPr>
            <w:tcW w:w="1134" w:type="dxa"/>
            <w:vAlign w:val="bottom"/>
          </w:tcPr>
          <w:p w:rsidR="00EE29C1" w:rsidRPr="00D80B5E" w:rsidRDefault="00EE29C1" w:rsidP="009A2371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C07127">
              <w:rPr>
                <w:rFonts w:ascii="Arial" w:hAnsi="Arial" w:cs="Arial"/>
                <w:sz w:val="22"/>
                <w:szCs w:val="22"/>
              </w:rPr>
              <w:t>…¹</w:t>
            </w:r>
          </w:p>
        </w:tc>
        <w:tc>
          <w:tcPr>
            <w:tcW w:w="1125" w:type="dxa"/>
            <w:vAlign w:val="bottom"/>
          </w:tcPr>
          <w:p w:rsidR="00EE29C1" w:rsidRPr="00D80B5E" w:rsidRDefault="00CD3B01" w:rsidP="009A2371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139,0</w:t>
            </w:r>
          </w:p>
        </w:tc>
        <w:tc>
          <w:tcPr>
            <w:tcW w:w="1001" w:type="dxa"/>
            <w:vAlign w:val="bottom"/>
          </w:tcPr>
          <w:p w:rsidR="00EE29C1" w:rsidRPr="00D80B5E" w:rsidRDefault="00EE29C1" w:rsidP="009A2371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C07127">
              <w:rPr>
                <w:rFonts w:ascii="Arial" w:hAnsi="Arial" w:cs="Arial"/>
                <w:sz w:val="22"/>
                <w:szCs w:val="22"/>
              </w:rPr>
              <w:t>…¹</w:t>
            </w:r>
          </w:p>
        </w:tc>
        <w:tc>
          <w:tcPr>
            <w:tcW w:w="1134" w:type="dxa"/>
            <w:vAlign w:val="bottom"/>
          </w:tcPr>
          <w:p w:rsidR="00EE29C1" w:rsidRPr="00D80B5E" w:rsidRDefault="00CD3B01" w:rsidP="009A2371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139,7</w:t>
            </w:r>
          </w:p>
        </w:tc>
        <w:tc>
          <w:tcPr>
            <w:tcW w:w="992" w:type="dxa"/>
            <w:vAlign w:val="bottom"/>
          </w:tcPr>
          <w:p w:rsidR="00EE29C1" w:rsidRPr="00D80B5E" w:rsidRDefault="00CD3B01" w:rsidP="009A2371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102,9</w:t>
            </w:r>
          </w:p>
        </w:tc>
      </w:tr>
      <w:tr w:rsidR="00EE29C1" w:rsidRPr="002119EB" w:rsidTr="00EE29C1">
        <w:trPr>
          <w:cantSplit/>
          <w:trHeight w:val="283"/>
        </w:trPr>
        <w:tc>
          <w:tcPr>
            <w:tcW w:w="3828" w:type="dxa"/>
            <w:vAlign w:val="bottom"/>
          </w:tcPr>
          <w:p w:rsidR="00EE29C1" w:rsidRPr="00C52E73" w:rsidRDefault="00EE29C1" w:rsidP="009A2371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б</w:t>
            </w:r>
            <w:r w:rsidRPr="00C52E73">
              <w:rPr>
                <w:rFonts w:ascii="Arial" w:hAnsi="Arial" w:cs="Arial"/>
                <w:sz w:val="22"/>
                <w:szCs w:val="22"/>
              </w:rPr>
              <w:t xml:space="preserve">рюки, бриджи и шорты  из текстильных материалов, </w:t>
            </w:r>
            <w:proofErr w:type="gramStart"/>
            <w:r w:rsidRPr="00C52E73">
              <w:rPr>
                <w:rFonts w:ascii="Arial" w:hAnsi="Arial" w:cs="Arial"/>
                <w:sz w:val="22"/>
                <w:szCs w:val="22"/>
              </w:rPr>
              <w:t>кроме</w:t>
            </w:r>
            <w:proofErr w:type="gramEnd"/>
            <w:r w:rsidRPr="00C52E73">
              <w:rPr>
                <w:rFonts w:ascii="Arial" w:hAnsi="Arial" w:cs="Arial"/>
                <w:sz w:val="22"/>
                <w:szCs w:val="22"/>
              </w:rPr>
              <w:t xml:space="preserve"> трикотажных или вязаных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694AC7">
              <w:rPr>
                <w:rFonts w:ascii="Arial" w:hAnsi="Arial" w:cs="Arial"/>
                <w:sz w:val="22"/>
                <w:szCs w:val="22"/>
              </w:rPr>
              <w:t>тыс. шт.</w:t>
            </w:r>
          </w:p>
        </w:tc>
        <w:tc>
          <w:tcPr>
            <w:tcW w:w="1134" w:type="dxa"/>
            <w:vAlign w:val="bottom"/>
          </w:tcPr>
          <w:p w:rsidR="00EE29C1" w:rsidRPr="00D80B5E" w:rsidRDefault="00CD3B01" w:rsidP="009A2371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23,8</w:t>
            </w:r>
          </w:p>
        </w:tc>
        <w:tc>
          <w:tcPr>
            <w:tcW w:w="1125" w:type="dxa"/>
            <w:vAlign w:val="bottom"/>
          </w:tcPr>
          <w:p w:rsidR="00EE29C1" w:rsidRPr="00D80B5E" w:rsidRDefault="00CD3B01" w:rsidP="009A2371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78,6</w:t>
            </w:r>
          </w:p>
        </w:tc>
        <w:tc>
          <w:tcPr>
            <w:tcW w:w="1001" w:type="dxa"/>
            <w:vAlign w:val="bottom"/>
          </w:tcPr>
          <w:p w:rsidR="00EE29C1" w:rsidRPr="00D80B5E" w:rsidRDefault="00CD3B01" w:rsidP="009A2371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13,9</w:t>
            </w:r>
          </w:p>
        </w:tc>
        <w:tc>
          <w:tcPr>
            <w:tcW w:w="1134" w:type="dxa"/>
            <w:vAlign w:val="bottom"/>
          </w:tcPr>
          <w:p w:rsidR="00EE29C1" w:rsidRPr="00D80B5E" w:rsidRDefault="00CD3B01" w:rsidP="009A2371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104,3</w:t>
            </w:r>
          </w:p>
        </w:tc>
        <w:tc>
          <w:tcPr>
            <w:tcW w:w="992" w:type="dxa"/>
            <w:vAlign w:val="bottom"/>
          </w:tcPr>
          <w:p w:rsidR="00EE29C1" w:rsidRPr="00D80B5E" w:rsidRDefault="00CD3B01" w:rsidP="009A2371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140,5</w:t>
            </w:r>
          </w:p>
        </w:tc>
      </w:tr>
      <w:tr w:rsidR="00EE29C1" w:rsidRPr="002119EB" w:rsidTr="00EE29C1">
        <w:trPr>
          <w:cantSplit/>
          <w:trHeight w:val="1050"/>
        </w:trPr>
        <w:tc>
          <w:tcPr>
            <w:tcW w:w="3828" w:type="dxa"/>
            <w:vAlign w:val="bottom"/>
          </w:tcPr>
          <w:p w:rsidR="00EE29C1" w:rsidRPr="00C52E73" w:rsidRDefault="00EE29C1" w:rsidP="009A2371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</w:t>
            </w:r>
            <w:r w:rsidRPr="00C52E73">
              <w:rPr>
                <w:rFonts w:ascii="Arial" w:hAnsi="Arial" w:cs="Arial"/>
                <w:sz w:val="22"/>
                <w:szCs w:val="22"/>
              </w:rPr>
              <w:t xml:space="preserve">латья женские или для девочек из текстильных материалов, </w:t>
            </w:r>
            <w:proofErr w:type="gramStart"/>
            <w:r w:rsidRPr="00C52E73">
              <w:rPr>
                <w:rFonts w:ascii="Arial" w:hAnsi="Arial" w:cs="Arial"/>
                <w:sz w:val="22"/>
                <w:szCs w:val="22"/>
              </w:rPr>
              <w:t>кроме</w:t>
            </w:r>
            <w:proofErr w:type="gramEnd"/>
            <w:r w:rsidRPr="00C52E73">
              <w:rPr>
                <w:rFonts w:ascii="Arial" w:hAnsi="Arial" w:cs="Arial"/>
                <w:sz w:val="22"/>
                <w:szCs w:val="22"/>
              </w:rPr>
              <w:t xml:space="preserve"> трикотажных или вязаных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694AC7">
              <w:rPr>
                <w:rFonts w:ascii="Arial" w:hAnsi="Arial" w:cs="Arial"/>
                <w:sz w:val="22"/>
                <w:szCs w:val="22"/>
              </w:rPr>
              <w:t>тыс. шт.</w:t>
            </w:r>
          </w:p>
        </w:tc>
        <w:tc>
          <w:tcPr>
            <w:tcW w:w="1134" w:type="dxa"/>
            <w:vAlign w:val="bottom"/>
          </w:tcPr>
          <w:p w:rsidR="00EE29C1" w:rsidRPr="00D80B5E" w:rsidRDefault="00CD3B01" w:rsidP="009A2371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15,0</w:t>
            </w:r>
          </w:p>
        </w:tc>
        <w:tc>
          <w:tcPr>
            <w:tcW w:w="1125" w:type="dxa"/>
            <w:vAlign w:val="bottom"/>
          </w:tcPr>
          <w:p w:rsidR="00EE29C1" w:rsidRPr="00D80B5E" w:rsidRDefault="00CD3B01" w:rsidP="009A2371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82,7</w:t>
            </w:r>
          </w:p>
        </w:tc>
        <w:tc>
          <w:tcPr>
            <w:tcW w:w="1001" w:type="dxa"/>
            <w:vAlign w:val="bottom"/>
          </w:tcPr>
          <w:p w:rsidR="00EE29C1" w:rsidRPr="00D80B5E" w:rsidRDefault="00CD3B01" w:rsidP="009A2371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9,2</w:t>
            </w:r>
          </w:p>
        </w:tc>
        <w:tc>
          <w:tcPr>
            <w:tcW w:w="1134" w:type="dxa"/>
            <w:vAlign w:val="bottom"/>
          </w:tcPr>
          <w:p w:rsidR="00EE29C1" w:rsidRPr="00D80B5E" w:rsidRDefault="00CD3B01" w:rsidP="009A2371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123,2</w:t>
            </w:r>
          </w:p>
        </w:tc>
        <w:tc>
          <w:tcPr>
            <w:tcW w:w="992" w:type="dxa"/>
            <w:vAlign w:val="bottom"/>
          </w:tcPr>
          <w:p w:rsidR="00EE29C1" w:rsidRPr="00D80B5E" w:rsidRDefault="00CD3B01" w:rsidP="009A2371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158,6</w:t>
            </w:r>
          </w:p>
        </w:tc>
      </w:tr>
      <w:tr w:rsidR="00EE29C1" w:rsidRPr="002119EB" w:rsidTr="00EE29C1">
        <w:trPr>
          <w:cantSplit/>
          <w:trHeight w:val="283"/>
        </w:trPr>
        <w:tc>
          <w:tcPr>
            <w:tcW w:w="3828" w:type="dxa"/>
            <w:vAlign w:val="bottom"/>
          </w:tcPr>
          <w:p w:rsidR="00EE29C1" w:rsidRPr="00C52E73" w:rsidRDefault="00EE29C1" w:rsidP="006309C3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б</w:t>
            </w:r>
            <w:r w:rsidRPr="00C52E73">
              <w:rPr>
                <w:rFonts w:ascii="Arial" w:hAnsi="Arial" w:cs="Arial"/>
                <w:sz w:val="22"/>
                <w:szCs w:val="22"/>
              </w:rPr>
              <w:t xml:space="preserve">лузки, рубашки и батники женские или для девочек из текстильных материалов, </w:t>
            </w:r>
            <w:proofErr w:type="gramStart"/>
            <w:r w:rsidRPr="00C52E73">
              <w:rPr>
                <w:rFonts w:ascii="Arial" w:hAnsi="Arial" w:cs="Arial"/>
                <w:sz w:val="22"/>
                <w:szCs w:val="22"/>
              </w:rPr>
              <w:t>кроме</w:t>
            </w:r>
            <w:proofErr w:type="gramEnd"/>
            <w:r w:rsidRPr="00C52E73">
              <w:rPr>
                <w:rFonts w:ascii="Arial" w:hAnsi="Arial" w:cs="Arial"/>
                <w:sz w:val="22"/>
                <w:szCs w:val="22"/>
              </w:rPr>
              <w:t xml:space="preserve"> трикотажных или вязаных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694AC7">
              <w:rPr>
                <w:rFonts w:ascii="Arial" w:hAnsi="Arial" w:cs="Arial"/>
                <w:sz w:val="22"/>
                <w:szCs w:val="22"/>
              </w:rPr>
              <w:t>тыс. шт.</w:t>
            </w:r>
          </w:p>
        </w:tc>
        <w:tc>
          <w:tcPr>
            <w:tcW w:w="1134" w:type="dxa"/>
            <w:vAlign w:val="bottom"/>
          </w:tcPr>
          <w:p w:rsidR="00EE29C1" w:rsidRPr="00D80B5E" w:rsidRDefault="00CD3B01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16,3</w:t>
            </w:r>
          </w:p>
        </w:tc>
        <w:tc>
          <w:tcPr>
            <w:tcW w:w="1125" w:type="dxa"/>
            <w:vAlign w:val="bottom"/>
          </w:tcPr>
          <w:p w:rsidR="00EE29C1" w:rsidRPr="00D80B5E" w:rsidRDefault="00CD3B01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132,8</w:t>
            </w:r>
          </w:p>
        </w:tc>
        <w:tc>
          <w:tcPr>
            <w:tcW w:w="1001" w:type="dxa"/>
            <w:vAlign w:val="bottom"/>
          </w:tcPr>
          <w:p w:rsidR="00EE29C1" w:rsidRPr="00D80B5E" w:rsidRDefault="00CD3B01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9,3</w:t>
            </w:r>
          </w:p>
        </w:tc>
        <w:tc>
          <w:tcPr>
            <w:tcW w:w="1134" w:type="dxa"/>
            <w:vAlign w:val="bottom"/>
          </w:tcPr>
          <w:p w:rsidR="00EE29C1" w:rsidRPr="00D80B5E" w:rsidRDefault="00CD3B01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151,7</w:t>
            </w:r>
          </w:p>
        </w:tc>
        <w:tc>
          <w:tcPr>
            <w:tcW w:w="992" w:type="dxa"/>
            <w:vAlign w:val="bottom"/>
          </w:tcPr>
          <w:p w:rsidR="00EE29C1" w:rsidRPr="00D80B5E" w:rsidRDefault="00CD3B01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132,6</w:t>
            </w:r>
          </w:p>
        </w:tc>
      </w:tr>
      <w:tr w:rsidR="00EE29C1" w:rsidRPr="002119EB" w:rsidTr="00EE29C1">
        <w:trPr>
          <w:cantSplit/>
          <w:trHeight w:val="283"/>
        </w:trPr>
        <w:tc>
          <w:tcPr>
            <w:tcW w:w="3828" w:type="dxa"/>
            <w:vAlign w:val="bottom"/>
          </w:tcPr>
          <w:p w:rsidR="00EE29C1" w:rsidRPr="00694AC7" w:rsidRDefault="00EE29C1" w:rsidP="006309C3">
            <w:pPr>
              <w:spacing w:before="20" w:after="20" w:line="240" w:lineRule="exact"/>
              <w:ind w:left="141" w:right="-57" w:hanging="1"/>
              <w:rPr>
                <w:rFonts w:ascii="Arial" w:hAnsi="Arial" w:cs="Arial"/>
                <w:sz w:val="22"/>
                <w:szCs w:val="22"/>
              </w:rPr>
            </w:pPr>
            <w:r w:rsidRPr="00694AC7">
              <w:rPr>
                <w:rFonts w:ascii="Arial" w:hAnsi="Arial" w:cs="Arial"/>
                <w:sz w:val="22"/>
                <w:szCs w:val="22"/>
              </w:rPr>
              <w:t>головные уборы - всего, тыс. шт.</w:t>
            </w:r>
          </w:p>
        </w:tc>
        <w:tc>
          <w:tcPr>
            <w:tcW w:w="1134" w:type="dxa"/>
            <w:vAlign w:val="bottom"/>
          </w:tcPr>
          <w:p w:rsidR="00EE29C1" w:rsidRPr="00D80B5E" w:rsidRDefault="00CD3B01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28,7</w:t>
            </w:r>
          </w:p>
        </w:tc>
        <w:tc>
          <w:tcPr>
            <w:tcW w:w="1125" w:type="dxa"/>
            <w:vAlign w:val="bottom"/>
          </w:tcPr>
          <w:p w:rsidR="00EE29C1" w:rsidRPr="00D80B5E" w:rsidRDefault="00CD3B01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45,3</w:t>
            </w:r>
          </w:p>
        </w:tc>
        <w:tc>
          <w:tcPr>
            <w:tcW w:w="1001" w:type="dxa"/>
            <w:vAlign w:val="bottom"/>
          </w:tcPr>
          <w:p w:rsidR="00EE29C1" w:rsidRPr="00D80B5E" w:rsidRDefault="00CD3B01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16,1</w:t>
            </w:r>
          </w:p>
        </w:tc>
        <w:tc>
          <w:tcPr>
            <w:tcW w:w="1134" w:type="dxa"/>
            <w:vAlign w:val="bottom"/>
          </w:tcPr>
          <w:p w:rsidR="00EE29C1" w:rsidRPr="00D80B5E" w:rsidRDefault="00CD3B01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31,6</w:t>
            </w:r>
          </w:p>
        </w:tc>
        <w:tc>
          <w:tcPr>
            <w:tcW w:w="992" w:type="dxa"/>
            <w:vAlign w:val="bottom"/>
          </w:tcPr>
          <w:p w:rsidR="00EE29C1" w:rsidRPr="00D80B5E" w:rsidRDefault="00CD3B01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127,2</w:t>
            </w:r>
          </w:p>
        </w:tc>
      </w:tr>
    </w:tbl>
    <w:p w:rsidR="00D80B5E" w:rsidRDefault="00D80B5E" w:rsidP="00D80B5E">
      <w:pPr>
        <w:suppressAutoHyphens/>
        <w:ind w:firstLine="720"/>
        <w:jc w:val="both"/>
        <w:rPr>
          <w:rFonts w:ascii="Arial" w:hAnsi="Arial"/>
          <w:i/>
          <w:sz w:val="24"/>
        </w:rPr>
      </w:pPr>
    </w:p>
    <w:p w:rsidR="00787AB5" w:rsidRDefault="003A41AA" w:rsidP="00D80B5E">
      <w:pPr>
        <w:suppressAutoHyphens/>
        <w:ind w:firstLine="720"/>
        <w:jc w:val="both"/>
        <w:rPr>
          <w:rFonts w:ascii="Arial" w:hAnsi="Arial"/>
          <w:sz w:val="24"/>
        </w:rPr>
      </w:pPr>
      <w:r w:rsidRPr="002374EF">
        <w:rPr>
          <w:rFonts w:ascii="Arial" w:hAnsi="Arial"/>
          <w:i/>
          <w:sz w:val="24"/>
        </w:rPr>
        <w:t>Производст</w:t>
      </w:r>
      <w:r w:rsidR="001C7ED2">
        <w:rPr>
          <w:rFonts w:ascii="Arial" w:hAnsi="Arial"/>
          <w:i/>
          <w:sz w:val="24"/>
        </w:rPr>
        <w:t>во кожи и изделий из кожи</w:t>
      </w:r>
      <w:r w:rsidRPr="002374EF">
        <w:rPr>
          <w:rFonts w:ascii="Arial" w:hAnsi="Arial"/>
          <w:i/>
          <w:sz w:val="24"/>
        </w:rPr>
        <w:t>.</w:t>
      </w:r>
      <w:r w:rsidRPr="002374EF">
        <w:rPr>
          <w:rFonts w:ascii="Arial" w:hAnsi="Arial"/>
          <w:b/>
          <w:sz w:val="24"/>
        </w:rPr>
        <w:t xml:space="preserve"> </w:t>
      </w:r>
      <w:r w:rsidRPr="002374EF">
        <w:rPr>
          <w:rFonts w:ascii="Arial" w:hAnsi="Arial"/>
          <w:sz w:val="24"/>
        </w:rPr>
        <w:t>Индекс произ</w:t>
      </w:r>
      <w:r w:rsidR="00314CA0">
        <w:rPr>
          <w:rFonts w:ascii="Arial" w:hAnsi="Arial"/>
          <w:sz w:val="24"/>
        </w:rPr>
        <w:t>водства кожи и</w:t>
      </w:r>
      <w:r w:rsidR="001C7ED2">
        <w:rPr>
          <w:rFonts w:ascii="Arial" w:hAnsi="Arial"/>
          <w:sz w:val="24"/>
        </w:rPr>
        <w:t xml:space="preserve"> изделий из кожи</w:t>
      </w:r>
      <w:r w:rsidRPr="002374EF">
        <w:rPr>
          <w:rFonts w:ascii="Arial" w:hAnsi="Arial"/>
          <w:sz w:val="24"/>
        </w:rPr>
        <w:t xml:space="preserve"> </w:t>
      </w:r>
      <w:r w:rsidRPr="00CE688A">
        <w:rPr>
          <w:rFonts w:ascii="Arial" w:hAnsi="Arial"/>
          <w:sz w:val="24"/>
        </w:rPr>
        <w:t xml:space="preserve">в </w:t>
      </w:r>
      <w:r w:rsidR="009C2F56">
        <w:rPr>
          <w:rFonts w:ascii="Arial" w:hAnsi="Arial"/>
          <w:sz w:val="24"/>
        </w:rPr>
        <w:t>январе</w:t>
      </w:r>
      <w:r w:rsidR="00EE29C1">
        <w:rPr>
          <w:rFonts w:ascii="Arial" w:hAnsi="Arial"/>
          <w:sz w:val="24"/>
        </w:rPr>
        <w:t>-феврале</w:t>
      </w:r>
      <w:r w:rsidR="009C2F56">
        <w:rPr>
          <w:rFonts w:ascii="Arial" w:hAnsi="Arial"/>
          <w:sz w:val="24"/>
        </w:rPr>
        <w:t xml:space="preserve"> 201</w:t>
      </w:r>
      <w:r w:rsidR="00EE29C1">
        <w:rPr>
          <w:rFonts w:ascii="Arial" w:hAnsi="Arial"/>
          <w:sz w:val="24"/>
        </w:rPr>
        <w:t>8</w:t>
      </w:r>
      <w:r w:rsidRPr="00CE688A">
        <w:rPr>
          <w:rFonts w:ascii="Arial" w:hAnsi="Arial"/>
          <w:sz w:val="24"/>
        </w:rPr>
        <w:t>г. по сравнению</w:t>
      </w:r>
      <w:r w:rsidR="00E26028" w:rsidRPr="00CE688A">
        <w:rPr>
          <w:rFonts w:ascii="Arial" w:hAnsi="Arial"/>
          <w:sz w:val="24"/>
        </w:rPr>
        <w:t xml:space="preserve"> с январем</w:t>
      </w:r>
      <w:r w:rsidR="00EE29C1">
        <w:rPr>
          <w:rFonts w:ascii="Arial" w:hAnsi="Arial"/>
          <w:sz w:val="24"/>
        </w:rPr>
        <w:t>-февралем</w:t>
      </w:r>
      <w:r w:rsidR="00E26028" w:rsidRPr="00CE688A">
        <w:rPr>
          <w:rFonts w:ascii="Arial" w:hAnsi="Arial"/>
          <w:sz w:val="24"/>
        </w:rPr>
        <w:t xml:space="preserve"> </w:t>
      </w:r>
      <w:r w:rsidR="009C2F56">
        <w:rPr>
          <w:rFonts w:ascii="Arial" w:hAnsi="Arial"/>
          <w:sz w:val="24"/>
        </w:rPr>
        <w:t>201</w:t>
      </w:r>
      <w:r w:rsidR="00EE29C1">
        <w:rPr>
          <w:rFonts w:ascii="Arial" w:hAnsi="Arial"/>
          <w:sz w:val="24"/>
        </w:rPr>
        <w:t>7</w:t>
      </w:r>
      <w:r w:rsidR="00516014">
        <w:rPr>
          <w:rFonts w:ascii="Arial" w:hAnsi="Arial"/>
          <w:sz w:val="24"/>
        </w:rPr>
        <w:t xml:space="preserve">г. составил </w:t>
      </w:r>
      <w:r w:rsidR="00241EF6">
        <w:rPr>
          <w:rFonts w:ascii="Arial" w:hAnsi="Arial"/>
          <w:sz w:val="24"/>
        </w:rPr>
        <w:t>83,3</w:t>
      </w:r>
      <w:r w:rsidR="00E26028" w:rsidRPr="00CE688A">
        <w:rPr>
          <w:rFonts w:ascii="Arial" w:hAnsi="Arial"/>
          <w:sz w:val="24"/>
        </w:rPr>
        <w:t xml:space="preserve">%, </w:t>
      </w:r>
      <w:r w:rsidR="006309C3" w:rsidRPr="00CE688A">
        <w:rPr>
          <w:rFonts w:ascii="Arial" w:hAnsi="Arial"/>
          <w:sz w:val="24"/>
        </w:rPr>
        <w:t xml:space="preserve">в </w:t>
      </w:r>
      <w:r w:rsidR="00EE29C1">
        <w:rPr>
          <w:rFonts w:ascii="Arial" w:hAnsi="Arial"/>
          <w:sz w:val="24"/>
        </w:rPr>
        <w:t>феврале</w:t>
      </w:r>
      <w:r w:rsidR="006309C3">
        <w:rPr>
          <w:rFonts w:ascii="Arial" w:hAnsi="Arial"/>
          <w:sz w:val="24"/>
        </w:rPr>
        <w:t xml:space="preserve"> 201</w:t>
      </w:r>
      <w:r w:rsidR="00EE29C1">
        <w:rPr>
          <w:rFonts w:ascii="Arial" w:hAnsi="Arial"/>
          <w:sz w:val="24"/>
        </w:rPr>
        <w:t>8</w:t>
      </w:r>
      <w:r w:rsidR="006309C3" w:rsidRPr="00CE688A">
        <w:rPr>
          <w:rFonts w:ascii="Arial" w:hAnsi="Arial"/>
          <w:sz w:val="24"/>
        </w:rPr>
        <w:t xml:space="preserve">г. по сравнению с </w:t>
      </w:r>
      <w:r w:rsidR="00EE29C1">
        <w:rPr>
          <w:rFonts w:ascii="Arial" w:hAnsi="Arial"/>
          <w:sz w:val="24"/>
        </w:rPr>
        <w:t>февралем</w:t>
      </w:r>
      <w:r w:rsidR="006309C3" w:rsidRPr="00CE688A">
        <w:rPr>
          <w:rFonts w:ascii="Arial" w:hAnsi="Arial"/>
          <w:sz w:val="24"/>
        </w:rPr>
        <w:t xml:space="preserve"> </w:t>
      </w:r>
      <w:r w:rsidR="006309C3">
        <w:rPr>
          <w:rFonts w:ascii="Arial" w:hAnsi="Arial"/>
          <w:sz w:val="24"/>
        </w:rPr>
        <w:t>201</w:t>
      </w:r>
      <w:r w:rsidR="00EE29C1">
        <w:rPr>
          <w:rFonts w:ascii="Arial" w:hAnsi="Arial"/>
          <w:sz w:val="24"/>
        </w:rPr>
        <w:t>7</w:t>
      </w:r>
      <w:r w:rsidR="006309C3" w:rsidRPr="00CE688A">
        <w:rPr>
          <w:rFonts w:ascii="Arial" w:hAnsi="Arial"/>
          <w:sz w:val="24"/>
        </w:rPr>
        <w:t>г.</w:t>
      </w:r>
      <w:r w:rsidRPr="00CE688A">
        <w:rPr>
          <w:rFonts w:ascii="Arial" w:hAnsi="Arial"/>
          <w:sz w:val="24"/>
        </w:rPr>
        <w:t xml:space="preserve"> –</w:t>
      </w:r>
      <w:r w:rsidR="00906DBD" w:rsidRPr="00CE688A">
        <w:rPr>
          <w:rFonts w:ascii="Arial" w:hAnsi="Arial"/>
          <w:sz w:val="24"/>
        </w:rPr>
        <w:t xml:space="preserve"> </w:t>
      </w:r>
      <w:r w:rsidR="00241EF6">
        <w:rPr>
          <w:rFonts w:ascii="Arial" w:hAnsi="Arial"/>
          <w:sz w:val="24"/>
        </w:rPr>
        <w:t>76,4</w:t>
      </w:r>
      <w:r w:rsidR="00CE688A" w:rsidRPr="00CE688A">
        <w:rPr>
          <w:rFonts w:ascii="Arial" w:hAnsi="Arial"/>
          <w:sz w:val="24"/>
        </w:rPr>
        <w:t>%</w:t>
      </w:r>
      <w:r w:rsidR="006309C3">
        <w:rPr>
          <w:rFonts w:ascii="Arial" w:hAnsi="Arial"/>
          <w:sz w:val="24"/>
        </w:rPr>
        <w:t xml:space="preserve">, </w:t>
      </w:r>
      <w:r w:rsidR="006309C3" w:rsidRPr="00CE688A">
        <w:rPr>
          <w:rFonts w:ascii="Arial" w:hAnsi="Arial"/>
          <w:sz w:val="24"/>
        </w:rPr>
        <w:t xml:space="preserve">по сравнению с </w:t>
      </w:r>
      <w:r w:rsidR="00EE29C1">
        <w:rPr>
          <w:rFonts w:ascii="Arial" w:hAnsi="Arial"/>
          <w:sz w:val="24"/>
        </w:rPr>
        <w:t>январем</w:t>
      </w:r>
      <w:r w:rsidR="00732B15">
        <w:rPr>
          <w:rFonts w:ascii="Arial" w:hAnsi="Arial"/>
          <w:sz w:val="24"/>
        </w:rPr>
        <w:t xml:space="preserve"> 201</w:t>
      </w:r>
      <w:r w:rsidR="00EE29C1">
        <w:rPr>
          <w:rFonts w:ascii="Arial" w:hAnsi="Arial"/>
          <w:sz w:val="24"/>
        </w:rPr>
        <w:t>8</w:t>
      </w:r>
      <w:r w:rsidR="006309C3">
        <w:rPr>
          <w:rFonts w:ascii="Arial" w:hAnsi="Arial"/>
          <w:sz w:val="24"/>
        </w:rPr>
        <w:t xml:space="preserve">г. –  </w:t>
      </w:r>
      <w:r w:rsidR="00241EF6">
        <w:rPr>
          <w:rFonts w:ascii="Arial" w:hAnsi="Arial"/>
          <w:sz w:val="24"/>
        </w:rPr>
        <w:t>108,0</w:t>
      </w:r>
      <w:r w:rsidR="006309C3">
        <w:rPr>
          <w:rFonts w:ascii="Arial" w:hAnsi="Arial"/>
          <w:sz w:val="24"/>
        </w:rPr>
        <w:t>%.</w:t>
      </w:r>
    </w:p>
    <w:p w:rsidR="00516014" w:rsidRDefault="00516014" w:rsidP="0084744C">
      <w:pPr>
        <w:rPr>
          <w:rFonts w:ascii="Arial" w:hAnsi="Arial"/>
          <w:i/>
          <w:sz w:val="22"/>
        </w:rPr>
      </w:pPr>
    </w:p>
    <w:p w:rsidR="00DE2C17" w:rsidRDefault="00294309" w:rsidP="0084744C">
      <w:pPr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Пр</w:t>
      </w:r>
      <w:r w:rsidR="001C7ED2">
        <w:rPr>
          <w:rFonts w:ascii="Arial" w:hAnsi="Arial"/>
          <w:i/>
          <w:sz w:val="22"/>
        </w:rPr>
        <w:t>оизводство отдельных видов кожи и</w:t>
      </w:r>
      <w:r>
        <w:rPr>
          <w:rFonts w:ascii="Arial" w:hAnsi="Arial"/>
          <w:i/>
          <w:sz w:val="22"/>
        </w:rPr>
        <w:t xml:space="preserve"> изд</w:t>
      </w:r>
      <w:r w:rsidR="001C7ED2">
        <w:rPr>
          <w:rFonts w:ascii="Arial" w:hAnsi="Arial"/>
          <w:i/>
          <w:sz w:val="22"/>
        </w:rPr>
        <w:t xml:space="preserve">елий из кожи </w:t>
      </w:r>
    </w:p>
    <w:p w:rsidR="00322C2C" w:rsidRDefault="00322C2C" w:rsidP="0084744C">
      <w:pPr>
        <w:rPr>
          <w:rFonts w:ascii="Arial" w:hAnsi="Arial"/>
          <w:i/>
          <w:sz w:val="22"/>
        </w:rPr>
      </w:pPr>
    </w:p>
    <w:tbl>
      <w:tblPr>
        <w:tblW w:w="9214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828"/>
        <w:gridCol w:w="992"/>
        <w:gridCol w:w="1134"/>
        <w:gridCol w:w="992"/>
        <w:gridCol w:w="1276"/>
        <w:gridCol w:w="992"/>
      </w:tblGrid>
      <w:tr w:rsidR="00EE29C1" w:rsidRPr="002119EB" w:rsidTr="009F0620">
        <w:trPr>
          <w:cantSplit/>
          <w:trHeight w:val="146"/>
        </w:trPr>
        <w:tc>
          <w:tcPr>
            <w:tcW w:w="382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E29C1" w:rsidRPr="002119EB" w:rsidRDefault="00EE29C1" w:rsidP="00A919E6">
            <w:pPr>
              <w:suppressAutoHyphens/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EE29C1" w:rsidRPr="002119EB" w:rsidRDefault="00EE29C1" w:rsidP="005673B7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Январь-февраль 2018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EE29C1" w:rsidRPr="002119EB" w:rsidRDefault="00EE29C1" w:rsidP="005673B7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В % к </w:t>
            </w:r>
            <w:r>
              <w:rPr>
                <w:rFonts w:ascii="Arial" w:hAnsi="Arial"/>
              </w:rPr>
              <w:br/>
              <w:t>январ</w:t>
            </w:r>
            <w:proofErr w:type="gramStart"/>
            <w:r>
              <w:rPr>
                <w:rFonts w:ascii="Arial" w:hAnsi="Arial"/>
              </w:rPr>
              <w:t>ю-</w:t>
            </w:r>
            <w:proofErr w:type="gramEnd"/>
            <w:r>
              <w:rPr>
                <w:rFonts w:ascii="Arial" w:hAnsi="Arial"/>
              </w:rPr>
              <w:br/>
              <w:t>февралю</w:t>
            </w:r>
            <w:r w:rsidRPr="002119EB">
              <w:rPr>
                <w:rFonts w:ascii="Arial" w:hAnsi="Arial"/>
              </w:rPr>
              <w:t xml:space="preserve"> 201</w:t>
            </w:r>
            <w:r>
              <w:rPr>
                <w:rFonts w:ascii="Arial" w:hAnsi="Arial"/>
              </w:rPr>
              <w:t>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EE29C1" w:rsidRPr="002119EB" w:rsidRDefault="00EE29C1" w:rsidP="005673B7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Февраль </w:t>
            </w:r>
            <w:r w:rsidRPr="002119EB">
              <w:rPr>
                <w:rFonts w:ascii="Arial" w:hAnsi="Arial"/>
              </w:rPr>
              <w:t>201</w:t>
            </w:r>
            <w:r>
              <w:rPr>
                <w:rFonts w:ascii="Arial" w:hAnsi="Arial"/>
              </w:rPr>
              <w:t>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E29C1" w:rsidRPr="002119EB" w:rsidRDefault="00EE29C1" w:rsidP="005673B7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В</w:t>
            </w:r>
            <w:r w:rsidRPr="002119EB">
              <w:rPr>
                <w:rFonts w:ascii="Arial" w:hAnsi="Arial"/>
              </w:rPr>
              <w:t xml:space="preserve"> % к</w:t>
            </w:r>
          </w:p>
        </w:tc>
      </w:tr>
      <w:tr w:rsidR="00EE29C1" w:rsidRPr="002119EB" w:rsidTr="00177BF4">
        <w:trPr>
          <w:cantSplit/>
          <w:trHeight w:val="146"/>
        </w:trPr>
        <w:tc>
          <w:tcPr>
            <w:tcW w:w="3828" w:type="dxa"/>
            <w:vMerge/>
            <w:tcBorders>
              <w:bottom w:val="single" w:sz="4" w:space="0" w:color="auto"/>
            </w:tcBorders>
          </w:tcPr>
          <w:p w:rsidR="00EE29C1" w:rsidRPr="002119EB" w:rsidRDefault="00EE29C1" w:rsidP="006309C3">
            <w:pPr>
              <w:suppressAutoHyphens/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EE29C1" w:rsidRPr="002119EB" w:rsidRDefault="00EE29C1" w:rsidP="006309C3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EE29C1" w:rsidRPr="002119EB" w:rsidRDefault="00EE29C1" w:rsidP="006309C3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EE29C1" w:rsidRPr="002119EB" w:rsidRDefault="00EE29C1" w:rsidP="006309C3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E29C1" w:rsidRPr="002119EB" w:rsidRDefault="00EE29C1" w:rsidP="006309C3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февралю</w:t>
            </w:r>
            <w:r w:rsidRPr="002119EB">
              <w:rPr>
                <w:rFonts w:ascii="Arial" w:hAnsi="Arial"/>
              </w:rPr>
              <w:t xml:space="preserve"> </w:t>
            </w:r>
            <w:r w:rsidRPr="002119EB">
              <w:rPr>
                <w:rFonts w:ascii="Arial" w:hAnsi="Arial"/>
              </w:rPr>
              <w:br/>
              <w:t>201</w:t>
            </w:r>
            <w:r>
              <w:rPr>
                <w:rFonts w:ascii="Arial" w:hAnsi="Arial"/>
              </w:rPr>
              <w:t>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E29C1" w:rsidRPr="002119EB" w:rsidRDefault="00EE29C1" w:rsidP="006309C3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январю</w:t>
            </w:r>
            <w:r w:rsidRPr="002119EB">
              <w:rPr>
                <w:rFonts w:ascii="Arial" w:hAnsi="Arial"/>
              </w:rPr>
              <w:br/>
              <w:t>201</w:t>
            </w:r>
            <w:r>
              <w:rPr>
                <w:rFonts w:ascii="Arial" w:hAnsi="Arial"/>
              </w:rPr>
              <w:t>8</w:t>
            </w:r>
          </w:p>
        </w:tc>
      </w:tr>
      <w:tr w:rsidR="00EE29C1" w:rsidRPr="002119EB" w:rsidTr="00177BF4">
        <w:trPr>
          <w:cantSplit/>
          <w:trHeight w:val="283"/>
        </w:trPr>
        <w:tc>
          <w:tcPr>
            <w:tcW w:w="3828" w:type="dxa"/>
            <w:tcBorders>
              <w:top w:val="single" w:sz="4" w:space="0" w:color="auto"/>
            </w:tcBorders>
            <w:vAlign w:val="bottom"/>
          </w:tcPr>
          <w:p w:rsidR="00EE29C1" w:rsidRPr="000757D9" w:rsidRDefault="00EE29C1" w:rsidP="006309C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757D9">
              <w:rPr>
                <w:rFonts w:ascii="Arial" w:hAnsi="Arial" w:cs="Arial"/>
                <w:b/>
                <w:sz w:val="22"/>
                <w:szCs w:val="22"/>
              </w:rPr>
              <w:t>Дубление и отделка кожи, производство чемоданов, сумок, шорно-седельных изделий из кожи; выделка и крашение меха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EE29C1" w:rsidRPr="00D80B5E" w:rsidRDefault="00EE29C1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EE29C1" w:rsidRPr="00D80B5E" w:rsidRDefault="00241EF6" w:rsidP="00D23B13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32,4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EE29C1" w:rsidRPr="00D80B5E" w:rsidRDefault="00EE29C1" w:rsidP="00D23B13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EE29C1" w:rsidRPr="00D80B5E" w:rsidRDefault="00241EF6" w:rsidP="00D23B13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25,9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EE29C1" w:rsidRPr="00D80B5E" w:rsidRDefault="00241EF6" w:rsidP="00D23B13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84,1</w:t>
            </w:r>
          </w:p>
        </w:tc>
      </w:tr>
      <w:tr w:rsidR="00EE29C1" w:rsidRPr="002119EB" w:rsidTr="00177BF4">
        <w:trPr>
          <w:cantSplit/>
          <w:trHeight w:val="283"/>
        </w:trPr>
        <w:tc>
          <w:tcPr>
            <w:tcW w:w="3828" w:type="dxa"/>
            <w:vAlign w:val="bottom"/>
          </w:tcPr>
          <w:p w:rsidR="00EE29C1" w:rsidRPr="003D66CE" w:rsidRDefault="00EE29C1" w:rsidP="006309C3">
            <w:pPr>
              <w:ind w:left="142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ч</w:t>
            </w:r>
            <w:r w:rsidRPr="00A45598">
              <w:rPr>
                <w:rFonts w:ascii="Arial" w:hAnsi="Arial"/>
                <w:sz w:val="22"/>
              </w:rPr>
              <w:t>емоданы, сумки дамские и аналогичные изделия из натуральной кожи, сочетаний кожи, листов пластмассы, текстильных материалов, вулканизированных волокон или картона; наборы дорожные, используемые для личной гигиены, шитья или для чистки одежды или обуви</w:t>
            </w:r>
            <w:r>
              <w:rPr>
                <w:rFonts w:ascii="Arial" w:hAnsi="Arial"/>
                <w:sz w:val="22"/>
              </w:rPr>
              <w:t>, тыс. шт.</w:t>
            </w:r>
          </w:p>
        </w:tc>
        <w:tc>
          <w:tcPr>
            <w:tcW w:w="992" w:type="dxa"/>
            <w:vAlign w:val="bottom"/>
          </w:tcPr>
          <w:p w:rsidR="00EE29C1" w:rsidRPr="00D80B5E" w:rsidRDefault="00CD3B01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65,9</w:t>
            </w:r>
          </w:p>
        </w:tc>
        <w:tc>
          <w:tcPr>
            <w:tcW w:w="1134" w:type="dxa"/>
            <w:vAlign w:val="bottom"/>
          </w:tcPr>
          <w:p w:rsidR="00EE29C1" w:rsidRPr="00D80B5E" w:rsidRDefault="00CD3B01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6,1</w:t>
            </w:r>
          </w:p>
        </w:tc>
        <w:tc>
          <w:tcPr>
            <w:tcW w:w="992" w:type="dxa"/>
            <w:vAlign w:val="bottom"/>
          </w:tcPr>
          <w:p w:rsidR="00EE29C1" w:rsidRPr="00D80B5E" w:rsidRDefault="00CD3B01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27,9</w:t>
            </w:r>
          </w:p>
        </w:tc>
        <w:tc>
          <w:tcPr>
            <w:tcW w:w="1276" w:type="dxa"/>
            <w:vAlign w:val="bottom"/>
          </w:tcPr>
          <w:p w:rsidR="00EE29C1" w:rsidRPr="00D80B5E" w:rsidRDefault="00CD3B01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4,6</w:t>
            </w:r>
          </w:p>
        </w:tc>
        <w:tc>
          <w:tcPr>
            <w:tcW w:w="992" w:type="dxa"/>
            <w:vAlign w:val="bottom"/>
          </w:tcPr>
          <w:p w:rsidR="00EE29C1" w:rsidRPr="00D80B5E" w:rsidRDefault="00CD3B01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73,6</w:t>
            </w:r>
          </w:p>
        </w:tc>
      </w:tr>
    </w:tbl>
    <w:p w:rsidR="00A04F88" w:rsidRDefault="00A04F88" w:rsidP="00A04F88">
      <w:pPr>
        <w:spacing w:line="240" w:lineRule="exact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_____________________________________</w:t>
      </w:r>
    </w:p>
    <w:p w:rsidR="00A04F88" w:rsidRPr="00C7420E" w:rsidRDefault="00A04F88" w:rsidP="00A04F88">
      <w:pPr>
        <w:tabs>
          <w:tab w:val="left" w:pos="6240"/>
        </w:tabs>
        <w:spacing w:before="20"/>
        <w:ind w:firstLine="153"/>
        <w:jc w:val="both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1 </w:t>
      </w:r>
      <w:r w:rsidRPr="00E969CD">
        <w:rPr>
          <w:rFonts w:ascii="Arial" w:hAnsi="Arial" w:cs="Arial"/>
        </w:rPr>
        <w:t>Данные не публикуются в целях обеспечения конфиденциальности первичных статистических данных, полученных от организаций, в соответствии с Федеральным законом от 2</w:t>
      </w:r>
      <w:r>
        <w:rPr>
          <w:rFonts w:ascii="Arial" w:hAnsi="Arial" w:cs="Arial"/>
        </w:rPr>
        <w:t>9</w:t>
      </w:r>
      <w:r w:rsidRPr="00E969CD">
        <w:rPr>
          <w:rFonts w:ascii="Arial" w:hAnsi="Arial" w:cs="Arial"/>
        </w:rPr>
        <w:t>.11.07 № 282-ФЗ «Об официальном статистическом учете и системе государственной статистики в Российской Федерации» (ст.4, п.5; ст.9, п.1).</w:t>
      </w:r>
    </w:p>
    <w:p w:rsidR="00A04F88" w:rsidRDefault="00A04F88" w:rsidP="00A04F88">
      <w:pPr>
        <w:jc w:val="right"/>
        <w:rPr>
          <w:rFonts w:ascii="Arial" w:hAnsi="Arial" w:cs="Arial"/>
          <w:sz w:val="22"/>
          <w:szCs w:val="22"/>
        </w:rPr>
      </w:pPr>
      <w:r w:rsidRPr="00CE23D2">
        <w:rPr>
          <w:rFonts w:ascii="Arial" w:hAnsi="Arial" w:cs="Arial"/>
          <w:sz w:val="22"/>
          <w:szCs w:val="22"/>
        </w:rPr>
        <w:lastRenderedPageBreak/>
        <w:t>Продолжение</w:t>
      </w:r>
    </w:p>
    <w:tbl>
      <w:tblPr>
        <w:tblW w:w="9214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828"/>
        <w:gridCol w:w="992"/>
        <w:gridCol w:w="1134"/>
        <w:gridCol w:w="992"/>
        <w:gridCol w:w="1276"/>
        <w:gridCol w:w="992"/>
      </w:tblGrid>
      <w:tr w:rsidR="00A04F88" w:rsidRPr="002119EB" w:rsidTr="00CE67DA">
        <w:trPr>
          <w:cantSplit/>
          <w:trHeight w:val="146"/>
        </w:trPr>
        <w:tc>
          <w:tcPr>
            <w:tcW w:w="382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04F88" w:rsidRPr="002119EB" w:rsidRDefault="00A04F88" w:rsidP="00CE67DA">
            <w:pPr>
              <w:suppressAutoHyphens/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A04F88" w:rsidRPr="002119EB" w:rsidRDefault="00A04F88" w:rsidP="00CE67DA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Январь-февраль 2018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A04F88" w:rsidRPr="002119EB" w:rsidRDefault="00A04F88" w:rsidP="00CE67DA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В % к </w:t>
            </w:r>
            <w:r>
              <w:rPr>
                <w:rFonts w:ascii="Arial" w:hAnsi="Arial"/>
              </w:rPr>
              <w:br/>
              <w:t>январ</w:t>
            </w:r>
            <w:proofErr w:type="gramStart"/>
            <w:r>
              <w:rPr>
                <w:rFonts w:ascii="Arial" w:hAnsi="Arial"/>
              </w:rPr>
              <w:t>ю-</w:t>
            </w:r>
            <w:proofErr w:type="gramEnd"/>
            <w:r>
              <w:rPr>
                <w:rFonts w:ascii="Arial" w:hAnsi="Arial"/>
              </w:rPr>
              <w:br/>
              <w:t>февралю</w:t>
            </w:r>
            <w:r w:rsidRPr="002119EB">
              <w:rPr>
                <w:rFonts w:ascii="Arial" w:hAnsi="Arial"/>
              </w:rPr>
              <w:t xml:space="preserve"> 201</w:t>
            </w:r>
            <w:r>
              <w:rPr>
                <w:rFonts w:ascii="Arial" w:hAnsi="Arial"/>
              </w:rPr>
              <w:t>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A04F88" w:rsidRPr="002119EB" w:rsidRDefault="00A04F88" w:rsidP="00CE67DA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Февраль </w:t>
            </w:r>
            <w:r w:rsidRPr="002119EB">
              <w:rPr>
                <w:rFonts w:ascii="Arial" w:hAnsi="Arial"/>
              </w:rPr>
              <w:t>201</w:t>
            </w:r>
            <w:r>
              <w:rPr>
                <w:rFonts w:ascii="Arial" w:hAnsi="Arial"/>
              </w:rPr>
              <w:t>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04F88" w:rsidRPr="002119EB" w:rsidRDefault="00A04F88" w:rsidP="00CE67DA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В</w:t>
            </w:r>
            <w:r w:rsidRPr="002119EB">
              <w:rPr>
                <w:rFonts w:ascii="Arial" w:hAnsi="Arial"/>
              </w:rPr>
              <w:t xml:space="preserve"> % к</w:t>
            </w:r>
          </w:p>
        </w:tc>
      </w:tr>
      <w:tr w:rsidR="00A04F88" w:rsidRPr="002119EB" w:rsidTr="00CE67DA">
        <w:trPr>
          <w:cantSplit/>
          <w:trHeight w:val="146"/>
        </w:trPr>
        <w:tc>
          <w:tcPr>
            <w:tcW w:w="3828" w:type="dxa"/>
            <w:vMerge/>
            <w:tcBorders>
              <w:bottom w:val="single" w:sz="4" w:space="0" w:color="auto"/>
            </w:tcBorders>
          </w:tcPr>
          <w:p w:rsidR="00A04F88" w:rsidRPr="002119EB" w:rsidRDefault="00A04F88" w:rsidP="00CE67DA">
            <w:pPr>
              <w:suppressAutoHyphens/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A04F88" w:rsidRPr="002119EB" w:rsidRDefault="00A04F88" w:rsidP="00CE67DA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A04F88" w:rsidRPr="002119EB" w:rsidRDefault="00A04F88" w:rsidP="00CE67DA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A04F88" w:rsidRPr="002119EB" w:rsidRDefault="00A04F88" w:rsidP="00CE67DA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04F88" w:rsidRPr="002119EB" w:rsidRDefault="00A04F88" w:rsidP="00CE67DA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февралю</w:t>
            </w:r>
            <w:r w:rsidRPr="002119EB">
              <w:rPr>
                <w:rFonts w:ascii="Arial" w:hAnsi="Arial"/>
              </w:rPr>
              <w:t xml:space="preserve"> </w:t>
            </w:r>
            <w:r w:rsidRPr="002119EB">
              <w:rPr>
                <w:rFonts w:ascii="Arial" w:hAnsi="Arial"/>
              </w:rPr>
              <w:br/>
              <w:t>201</w:t>
            </w:r>
            <w:r>
              <w:rPr>
                <w:rFonts w:ascii="Arial" w:hAnsi="Arial"/>
              </w:rPr>
              <w:t>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04F88" w:rsidRPr="002119EB" w:rsidRDefault="00A04F88" w:rsidP="00CE67DA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январю</w:t>
            </w:r>
            <w:r w:rsidRPr="002119EB">
              <w:rPr>
                <w:rFonts w:ascii="Arial" w:hAnsi="Arial"/>
              </w:rPr>
              <w:br/>
              <w:t>201</w:t>
            </w:r>
            <w:r>
              <w:rPr>
                <w:rFonts w:ascii="Arial" w:hAnsi="Arial"/>
              </w:rPr>
              <w:t>8</w:t>
            </w:r>
          </w:p>
        </w:tc>
      </w:tr>
      <w:tr w:rsidR="00EE29C1" w:rsidRPr="002119EB" w:rsidTr="00177BF4">
        <w:trPr>
          <w:cantSplit/>
          <w:trHeight w:val="283"/>
        </w:trPr>
        <w:tc>
          <w:tcPr>
            <w:tcW w:w="3828" w:type="dxa"/>
            <w:vAlign w:val="bottom"/>
          </w:tcPr>
          <w:p w:rsidR="00EE29C1" w:rsidRPr="00694AC7" w:rsidRDefault="00EE29C1" w:rsidP="006309C3">
            <w:pPr>
              <w:spacing w:before="20" w:after="20" w:line="240" w:lineRule="exact"/>
              <w:ind w:right="-57"/>
              <w:rPr>
                <w:rFonts w:ascii="Arial" w:hAnsi="Arial" w:cs="Arial"/>
                <w:sz w:val="22"/>
                <w:szCs w:val="22"/>
              </w:rPr>
            </w:pPr>
            <w:r w:rsidRPr="00864DB4">
              <w:rPr>
                <w:rFonts w:ascii="Arial" w:hAnsi="Arial"/>
                <w:b/>
                <w:sz w:val="22"/>
              </w:rPr>
              <w:t>Производство обуви</w:t>
            </w:r>
          </w:p>
        </w:tc>
        <w:tc>
          <w:tcPr>
            <w:tcW w:w="992" w:type="dxa"/>
            <w:vAlign w:val="bottom"/>
          </w:tcPr>
          <w:p w:rsidR="00EE29C1" w:rsidRPr="00D80B5E" w:rsidRDefault="00EE29C1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EE29C1" w:rsidRPr="00D80B5E" w:rsidRDefault="00241EF6" w:rsidP="00D23B13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181,2</w:t>
            </w:r>
          </w:p>
        </w:tc>
        <w:tc>
          <w:tcPr>
            <w:tcW w:w="992" w:type="dxa"/>
            <w:vAlign w:val="bottom"/>
          </w:tcPr>
          <w:p w:rsidR="00EE29C1" w:rsidRPr="00D80B5E" w:rsidRDefault="00EE29C1" w:rsidP="00D23B13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bottom"/>
          </w:tcPr>
          <w:p w:rsidR="00EE29C1" w:rsidRPr="00D80B5E" w:rsidRDefault="00241EF6" w:rsidP="00D23B13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175,7</w:t>
            </w:r>
          </w:p>
        </w:tc>
        <w:tc>
          <w:tcPr>
            <w:tcW w:w="992" w:type="dxa"/>
            <w:vAlign w:val="bottom"/>
          </w:tcPr>
          <w:p w:rsidR="00EE29C1" w:rsidRPr="00D80B5E" w:rsidRDefault="00241EF6" w:rsidP="00D23B13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117,6</w:t>
            </w:r>
          </w:p>
        </w:tc>
      </w:tr>
      <w:tr w:rsidR="00EE29C1" w:rsidRPr="002119EB" w:rsidTr="00177BF4">
        <w:trPr>
          <w:cantSplit/>
          <w:trHeight w:val="283"/>
        </w:trPr>
        <w:tc>
          <w:tcPr>
            <w:tcW w:w="3828" w:type="dxa"/>
            <w:vAlign w:val="bottom"/>
          </w:tcPr>
          <w:p w:rsidR="00EE29C1" w:rsidRPr="00694AC7" w:rsidRDefault="00EE29C1" w:rsidP="006309C3">
            <w:pPr>
              <w:spacing w:before="20" w:after="20" w:line="240" w:lineRule="exact"/>
              <w:ind w:left="165" w:right="-57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обувь</w:t>
            </w:r>
            <w:r w:rsidRPr="00694AC7">
              <w:rPr>
                <w:rFonts w:ascii="Arial" w:hAnsi="Arial"/>
                <w:sz w:val="22"/>
              </w:rPr>
              <w:t>, тыс. пар</w:t>
            </w:r>
          </w:p>
        </w:tc>
        <w:tc>
          <w:tcPr>
            <w:tcW w:w="992" w:type="dxa"/>
            <w:vAlign w:val="bottom"/>
          </w:tcPr>
          <w:p w:rsidR="00EE29C1" w:rsidRPr="00D80B5E" w:rsidRDefault="00CD3B01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1240,3</w:t>
            </w:r>
          </w:p>
        </w:tc>
        <w:tc>
          <w:tcPr>
            <w:tcW w:w="1134" w:type="dxa"/>
            <w:vAlign w:val="bottom"/>
          </w:tcPr>
          <w:p w:rsidR="00EE29C1" w:rsidRPr="00D80B5E" w:rsidRDefault="00CD3B01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в 2,4 р.</w:t>
            </w:r>
          </w:p>
        </w:tc>
        <w:tc>
          <w:tcPr>
            <w:tcW w:w="992" w:type="dxa"/>
            <w:vAlign w:val="bottom"/>
          </w:tcPr>
          <w:p w:rsidR="00EE29C1" w:rsidRPr="00D80B5E" w:rsidRDefault="00CD3B01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687,2</w:t>
            </w:r>
          </w:p>
        </w:tc>
        <w:tc>
          <w:tcPr>
            <w:tcW w:w="1276" w:type="dxa"/>
            <w:vAlign w:val="bottom"/>
          </w:tcPr>
          <w:p w:rsidR="00EE29C1" w:rsidRPr="00D80B5E" w:rsidRDefault="00CD3B01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в 2,3 р.</w:t>
            </w:r>
          </w:p>
        </w:tc>
        <w:tc>
          <w:tcPr>
            <w:tcW w:w="992" w:type="dxa"/>
            <w:vAlign w:val="bottom"/>
          </w:tcPr>
          <w:p w:rsidR="00EE29C1" w:rsidRPr="00D80B5E" w:rsidRDefault="00CD3B01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124,3</w:t>
            </w:r>
          </w:p>
        </w:tc>
      </w:tr>
      <w:tr w:rsidR="00EE29C1" w:rsidRPr="002119EB" w:rsidTr="00177BF4">
        <w:trPr>
          <w:cantSplit/>
          <w:trHeight w:val="283"/>
        </w:trPr>
        <w:tc>
          <w:tcPr>
            <w:tcW w:w="3828" w:type="dxa"/>
            <w:vAlign w:val="bottom"/>
          </w:tcPr>
          <w:p w:rsidR="00EE29C1" w:rsidRPr="00694AC7" w:rsidRDefault="00EE29C1" w:rsidP="00A93107">
            <w:pPr>
              <w:spacing w:before="20" w:after="20" w:line="240" w:lineRule="exact"/>
              <w:ind w:left="709" w:right="-57"/>
              <w:rPr>
                <w:rFonts w:ascii="Arial" w:hAnsi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из нее:</w:t>
            </w:r>
          </w:p>
        </w:tc>
        <w:tc>
          <w:tcPr>
            <w:tcW w:w="992" w:type="dxa"/>
            <w:vAlign w:val="bottom"/>
          </w:tcPr>
          <w:p w:rsidR="00EE29C1" w:rsidRPr="00D80B5E" w:rsidRDefault="00EE29C1" w:rsidP="00A93107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EE29C1" w:rsidRPr="00D80B5E" w:rsidRDefault="00EE29C1" w:rsidP="00A93107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2" w:type="dxa"/>
            <w:vAlign w:val="bottom"/>
          </w:tcPr>
          <w:p w:rsidR="00EE29C1" w:rsidRPr="00D80B5E" w:rsidRDefault="00EE29C1" w:rsidP="00A93107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276" w:type="dxa"/>
            <w:vAlign w:val="bottom"/>
          </w:tcPr>
          <w:p w:rsidR="00EE29C1" w:rsidRPr="00D80B5E" w:rsidRDefault="00EE29C1" w:rsidP="00A93107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2" w:type="dxa"/>
            <w:vAlign w:val="bottom"/>
          </w:tcPr>
          <w:p w:rsidR="00EE29C1" w:rsidRPr="00D80B5E" w:rsidRDefault="00EE29C1" w:rsidP="00A93107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</w:p>
        </w:tc>
      </w:tr>
      <w:tr w:rsidR="00EE29C1" w:rsidRPr="002119EB" w:rsidTr="00177BF4">
        <w:trPr>
          <w:cantSplit/>
          <w:trHeight w:val="283"/>
        </w:trPr>
        <w:tc>
          <w:tcPr>
            <w:tcW w:w="3828" w:type="dxa"/>
            <w:vAlign w:val="bottom"/>
          </w:tcPr>
          <w:p w:rsidR="00EE29C1" w:rsidRPr="00E279C5" w:rsidRDefault="00EE29C1" w:rsidP="00A93107">
            <w:pPr>
              <w:ind w:left="21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</w:t>
            </w:r>
            <w:r w:rsidRPr="00E279C5">
              <w:rPr>
                <w:rFonts w:ascii="Arial" w:hAnsi="Arial" w:cs="Arial"/>
                <w:sz w:val="22"/>
                <w:szCs w:val="22"/>
              </w:rPr>
              <w:t xml:space="preserve">бувь водонепроницаемая на подошве и с верхом из резины или пластмассы, кроме обуви </w:t>
            </w:r>
            <w:proofErr w:type="gramStart"/>
            <w:r w:rsidRPr="00E279C5">
              <w:rPr>
                <w:rFonts w:ascii="Arial" w:hAnsi="Arial" w:cs="Arial"/>
                <w:sz w:val="22"/>
                <w:szCs w:val="22"/>
              </w:rPr>
              <w:t>с</w:t>
            </w:r>
            <w:proofErr w:type="gramEnd"/>
            <w:r w:rsidRPr="00E279C5">
              <w:rPr>
                <w:rFonts w:ascii="Arial" w:hAnsi="Arial" w:cs="Arial"/>
                <w:sz w:val="22"/>
                <w:szCs w:val="22"/>
              </w:rPr>
              <w:t xml:space="preserve"> защитным металлическим </w:t>
            </w:r>
            <w:proofErr w:type="spellStart"/>
            <w:r w:rsidRPr="00E279C5">
              <w:rPr>
                <w:rFonts w:ascii="Arial" w:hAnsi="Arial" w:cs="Arial"/>
                <w:sz w:val="22"/>
                <w:szCs w:val="22"/>
              </w:rPr>
              <w:t>подноском</w:t>
            </w:r>
            <w:proofErr w:type="spellEnd"/>
          </w:p>
        </w:tc>
        <w:tc>
          <w:tcPr>
            <w:tcW w:w="992" w:type="dxa"/>
            <w:vAlign w:val="bottom"/>
          </w:tcPr>
          <w:p w:rsidR="00EE29C1" w:rsidRPr="00D80B5E" w:rsidRDefault="00EE29C1" w:rsidP="00A93107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C07127">
              <w:rPr>
                <w:rFonts w:ascii="Arial" w:hAnsi="Arial" w:cs="Arial"/>
                <w:sz w:val="22"/>
                <w:szCs w:val="22"/>
              </w:rPr>
              <w:t>…¹</w:t>
            </w:r>
          </w:p>
        </w:tc>
        <w:tc>
          <w:tcPr>
            <w:tcW w:w="1134" w:type="dxa"/>
            <w:vAlign w:val="bottom"/>
          </w:tcPr>
          <w:p w:rsidR="00EE29C1" w:rsidRPr="00D80B5E" w:rsidRDefault="00CD3B01" w:rsidP="00A93107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93,5</w:t>
            </w:r>
          </w:p>
        </w:tc>
        <w:tc>
          <w:tcPr>
            <w:tcW w:w="992" w:type="dxa"/>
            <w:vAlign w:val="bottom"/>
          </w:tcPr>
          <w:p w:rsidR="00EE29C1" w:rsidRPr="00D80B5E" w:rsidRDefault="00EE29C1" w:rsidP="00A93107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C07127">
              <w:rPr>
                <w:rFonts w:ascii="Arial" w:hAnsi="Arial" w:cs="Arial"/>
                <w:sz w:val="22"/>
                <w:szCs w:val="22"/>
              </w:rPr>
              <w:t>…¹</w:t>
            </w:r>
          </w:p>
        </w:tc>
        <w:tc>
          <w:tcPr>
            <w:tcW w:w="1276" w:type="dxa"/>
            <w:vAlign w:val="bottom"/>
          </w:tcPr>
          <w:p w:rsidR="00EE29C1" w:rsidRPr="00D80B5E" w:rsidRDefault="00CD3B01" w:rsidP="00A93107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81,5</w:t>
            </w:r>
          </w:p>
        </w:tc>
        <w:tc>
          <w:tcPr>
            <w:tcW w:w="992" w:type="dxa"/>
            <w:vAlign w:val="bottom"/>
          </w:tcPr>
          <w:p w:rsidR="00EE29C1" w:rsidRPr="00D80B5E" w:rsidRDefault="00CD3B01" w:rsidP="00A93107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100,3</w:t>
            </w:r>
          </w:p>
        </w:tc>
      </w:tr>
      <w:tr w:rsidR="00EE29C1" w:rsidRPr="002119EB" w:rsidTr="00177BF4">
        <w:trPr>
          <w:cantSplit/>
          <w:trHeight w:val="283"/>
        </w:trPr>
        <w:tc>
          <w:tcPr>
            <w:tcW w:w="3828" w:type="dxa"/>
            <w:vAlign w:val="bottom"/>
          </w:tcPr>
          <w:p w:rsidR="00EE29C1" w:rsidRPr="00E279C5" w:rsidRDefault="00EE29C1" w:rsidP="00A93107">
            <w:pPr>
              <w:ind w:left="21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</w:t>
            </w:r>
            <w:r w:rsidRPr="00E279C5">
              <w:rPr>
                <w:rFonts w:ascii="Arial" w:hAnsi="Arial" w:cs="Arial"/>
                <w:sz w:val="22"/>
                <w:szCs w:val="22"/>
              </w:rPr>
              <w:t>бувь на подошве и с верхом из резины или пластмассы, кроме водонепроницаемой или спортивной обуви</w:t>
            </w:r>
          </w:p>
        </w:tc>
        <w:tc>
          <w:tcPr>
            <w:tcW w:w="992" w:type="dxa"/>
            <w:vAlign w:val="bottom"/>
          </w:tcPr>
          <w:p w:rsidR="00EE29C1" w:rsidRPr="00D80B5E" w:rsidRDefault="00EE29C1" w:rsidP="00A93107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C07127">
              <w:rPr>
                <w:rFonts w:ascii="Arial" w:hAnsi="Arial" w:cs="Arial"/>
                <w:sz w:val="22"/>
                <w:szCs w:val="22"/>
              </w:rPr>
              <w:t>…¹</w:t>
            </w:r>
          </w:p>
        </w:tc>
        <w:tc>
          <w:tcPr>
            <w:tcW w:w="1134" w:type="dxa"/>
            <w:vAlign w:val="bottom"/>
          </w:tcPr>
          <w:p w:rsidR="00EE29C1" w:rsidRPr="00D80B5E" w:rsidRDefault="00CD3B01" w:rsidP="00A93107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в 5,8 р.</w:t>
            </w:r>
          </w:p>
        </w:tc>
        <w:tc>
          <w:tcPr>
            <w:tcW w:w="992" w:type="dxa"/>
            <w:vAlign w:val="bottom"/>
          </w:tcPr>
          <w:p w:rsidR="00EE29C1" w:rsidRPr="00D80B5E" w:rsidRDefault="00EE29C1" w:rsidP="00A93107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C07127">
              <w:rPr>
                <w:rFonts w:ascii="Arial" w:hAnsi="Arial" w:cs="Arial"/>
                <w:sz w:val="22"/>
                <w:szCs w:val="22"/>
              </w:rPr>
              <w:t>…¹</w:t>
            </w:r>
          </w:p>
        </w:tc>
        <w:tc>
          <w:tcPr>
            <w:tcW w:w="1276" w:type="dxa"/>
            <w:vAlign w:val="bottom"/>
          </w:tcPr>
          <w:p w:rsidR="00EE29C1" w:rsidRPr="00D80B5E" w:rsidRDefault="00CD3B01" w:rsidP="00A93107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в 5,6 р.</w:t>
            </w:r>
          </w:p>
        </w:tc>
        <w:tc>
          <w:tcPr>
            <w:tcW w:w="992" w:type="dxa"/>
            <w:vAlign w:val="bottom"/>
          </w:tcPr>
          <w:p w:rsidR="00EE29C1" w:rsidRPr="00D80B5E" w:rsidRDefault="00CD3B01" w:rsidP="00A93107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139,9</w:t>
            </w:r>
          </w:p>
        </w:tc>
      </w:tr>
      <w:tr w:rsidR="00EE29C1" w:rsidRPr="002119EB" w:rsidTr="00EE29C1">
        <w:trPr>
          <w:cantSplit/>
          <w:trHeight w:val="758"/>
        </w:trPr>
        <w:tc>
          <w:tcPr>
            <w:tcW w:w="3828" w:type="dxa"/>
            <w:vAlign w:val="bottom"/>
          </w:tcPr>
          <w:p w:rsidR="00EE29C1" w:rsidRPr="005975BD" w:rsidRDefault="00EE29C1" w:rsidP="00A93107">
            <w:pPr>
              <w:ind w:left="21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</w:t>
            </w:r>
            <w:r w:rsidRPr="005975BD">
              <w:rPr>
                <w:rFonts w:ascii="Arial" w:hAnsi="Arial" w:cs="Arial"/>
                <w:sz w:val="22"/>
                <w:szCs w:val="22"/>
              </w:rPr>
              <w:t>бувь с верхом из текстильных материалов, кроме спортивной обуви</w:t>
            </w:r>
          </w:p>
        </w:tc>
        <w:tc>
          <w:tcPr>
            <w:tcW w:w="992" w:type="dxa"/>
            <w:vAlign w:val="bottom"/>
          </w:tcPr>
          <w:p w:rsidR="00EE29C1" w:rsidRPr="00D80B5E" w:rsidRDefault="00EE29C1" w:rsidP="00A93107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C07127">
              <w:rPr>
                <w:rFonts w:ascii="Arial" w:hAnsi="Arial" w:cs="Arial"/>
                <w:sz w:val="22"/>
                <w:szCs w:val="22"/>
              </w:rPr>
              <w:t>…¹</w:t>
            </w:r>
          </w:p>
        </w:tc>
        <w:tc>
          <w:tcPr>
            <w:tcW w:w="1134" w:type="dxa"/>
            <w:vAlign w:val="bottom"/>
          </w:tcPr>
          <w:p w:rsidR="00EE29C1" w:rsidRPr="00D80B5E" w:rsidRDefault="00CD3B01" w:rsidP="00A93107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72,8</w:t>
            </w:r>
          </w:p>
        </w:tc>
        <w:tc>
          <w:tcPr>
            <w:tcW w:w="992" w:type="dxa"/>
            <w:vAlign w:val="bottom"/>
          </w:tcPr>
          <w:p w:rsidR="00EE29C1" w:rsidRPr="00D80B5E" w:rsidRDefault="00EE29C1" w:rsidP="00A93107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C07127">
              <w:rPr>
                <w:rFonts w:ascii="Arial" w:hAnsi="Arial" w:cs="Arial"/>
                <w:sz w:val="22"/>
                <w:szCs w:val="22"/>
              </w:rPr>
              <w:t>…¹</w:t>
            </w:r>
          </w:p>
        </w:tc>
        <w:tc>
          <w:tcPr>
            <w:tcW w:w="1276" w:type="dxa"/>
            <w:vAlign w:val="bottom"/>
          </w:tcPr>
          <w:p w:rsidR="00EE29C1" w:rsidRPr="00D80B5E" w:rsidRDefault="00CD3B01" w:rsidP="00A93107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54,0</w:t>
            </w:r>
          </w:p>
        </w:tc>
        <w:tc>
          <w:tcPr>
            <w:tcW w:w="992" w:type="dxa"/>
            <w:vAlign w:val="bottom"/>
          </w:tcPr>
          <w:p w:rsidR="00EE29C1" w:rsidRPr="00D80B5E" w:rsidRDefault="00CD3B01" w:rsidP="00A93107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42,3</w:t>
            </w:r>
          </w:p>
        </w:tc>
      </w:tr>
    </w:tbl>
    <w:p w:rsidR="0083648D" w:rsidRPr="008F050F" w:rsidRDefault="00141748" w:rsidP="008F050F">
      <w:pPr>
        <w:suppressAutoHyphens/>
        <w:spacing w:before="240"/>
        <w:ind w:firstLine="720"/>
        <w:jc w:val="both"/>
        <w:rPr>
          <w:rFonts w:ascii="Arial" w:hAnsi="Arial"/>
          <w:sz w:val="24"/>
        </w:rPr>
      </w:pPr>
      <w:r w:rsidRPr="00694AC7">
        <w:rPr>
          <w:rFonts w:ascii="Arial" w:hAnsi="Arial"/>
          <w:i/>
          <w:sz w:val="24"/>
        </w:rPr>
        <w:t>Обработка древесины и производство изделий из дерева</w:t>
      </w:r>
      <w:r w:rsidR="005975BD">
        <w:rPr>
          <w:rFonts w:ascii="Arial" w:hAnsi="Arial"/>
          <w:i/>
          <w:sz w:val="24"/>
        </w:rPr>
        <w:t xml:space="preserve"> и пробки, кроме мебели, производство изделий из соломки и материалов для плетения</w:t>
      </w:r>
      <w:r w:rsidRPr="00694AC7">
        <w:rPr>
          <w:rFonts w:ascii="Arial" w:hAnsi="Arial"/>
          <w:i/>
          <w:sz w:val="24"/>
        </w:rPr>
        <w:t>.</w:t>
      </w:r>
      <w:r w:rsidRPr="00694AC7">
        <w:rPr>
          <w:rFonts w:ascii="Arial" w:hAnsi="Arial"/>
          <w:b/>
          <w:sz w:val="24"/>
        </w:rPr>
        <w:t xml:space="preserve"> </w:t>
      </w:r>
      <w:r w:rsidRPr="00694AC7">
        <w:rPr>
          <w:rFonts w:ascii="Arial" w:hAnsi="Arial"/>
          <w:sz w:val="24"/>
        </w:rPr>
        <w:t>Инде</w:t>
      </w:r>
      <w:r w:rsidRPr="00113780">
        <w:rPr>
          <w:rFonts w:ascii="Arial" w:hAnsi="Arial"/>
          <w:sz w:val="24"/>
        </w:rPr>
        <w:t xml:space="preserve">кс по обработке древесины и производству изделий из </w:t>
      </w:r>
      <w:r w:rsidRPr="00CE688A">
        <w:rPr>
          <w:rFonts w:ascii="Arial" w:hAnsi="Arial"/>
          <w:sz w:val="24"/>
        </w:rPr>
        <w:t>дерева</w:t>
      </w:r>
      <w:r w:rsidR="005975BD">
        <w:rPr>
          <w:rFonts w:ascii="Arial" w:hAnsi="Arial"/>
          <w:sz w:val="24"/>
        </w:rPr>
        <w:t xml:space="preserve"> и пробки, кроме мебели, производства изделий из соломки и материалов для плетения</w:t>
      </w:r>
      <w:r w:rsidRPr="00CE688A">
        <w:rPr>
          <w:rFonts w:ascii="Arial" w:hAnsi="Arial"/>
          <w:sz w:val="24"/>
        </w:rPr>
        <w:t xml:space="preserve"> в </w:t>
      </w:r>
      <w:r w:rsidR="005975BD">
        <w:rPr>
          <w:rFonts w:ascii="Arial" w:hAnsi="Arial"/>
          <w:sz w:val="24"/>
        </w:rPr>
        <w:t>январе</w:t>
      </w:r>
      <w:r w:rsidR="00EE29C1">
        <w:rPr>
          <w:rFonts w:ascii="Arial" w:hAnsi="Arial"/>
          <w:sz w:val="24"/>
        </w:rPr>
        <w:t>-феврале</w:t>
      </w:r>
      <w:r w:rsidR="005975BD">
        <w:rPr>
          <w:rFonts w:ascii="Arial" w:hAnsi="Arial"/>
          <w:sz w:val="24"/>
        </w:rPr>
        <w:t xml:space="preserve"> 201</w:t>
      </w:r>
      <w:r w:rsidR="00EE29C1">
        <w:rPr>
          <w:rFonts w:ascii="Arial" w:hAnsi="Arial"/>
          <w:sz w:val="24"/>
        </w:rPr>
        <w:t>8</w:t>
      </w:r>
      <w:r w:rsidRPr="00CE688A">
        <w:rPr>
          <w:rFonts w:ascii="Arial" w:hAnsi="Arial"/>
          <w:sz w:val="24"/>
        </w:rPr>
        <w:t>г. по сравнению с январем</w:t>
      </w:r>
      <w:r w:rsidR="00EE29C1">
        <w:rPr>
          <w:rFonts w:ascii="Arial" w:hAnsi="Arial"/>
          <w:sz w:val="24"/>
        </w:rPr>
        <w:t>-февралем</w:t>
      </w:r>
      <w:r w:rsidRPr="00CE688A">
        <w:rPr>
          <w:rFonts w:ascii="Arial" w:hAnsi="Arial"/>
          <w:sz w:val="24"/>
        </w:rPr>
        <w:t xml:space="preserve"> </w:t>
      </w:r>
      <w:r w:rsidR="005975BD">
        <w:rPr>
          <w:rFonts w:ascii="Arial" w:hAnsi="Arial"/>
          <w:sz w:val="24"/>
        </w:rPr>
        <w:t>201</w:t>
      </w:r>
      <w:r w:rsidR="00EE29C1">
        <w:rPr>
          <w:rFonts w:ascii="Arial" w:hAnsi="Arial"/>
          <w:sz w:val="24"/>
        </w:rPr>
        <w:t>7</w:t>
      </w:r>
      <w:r w:rsidRPr="00CE688A">
        <w:rPr>
          <w:rFonts w:ascii="Arial" w:hAnsi="Arial"/>
          <w:sz w:val="24"/>
        </w:rPr>
        <w:t xml:space="preserve">г. составил </w:t>
      </w:r>
      <w:r w:rsidR="00241EF6">
        <w:rPr>
          <w:rFonts w:ascii="Arial" w:hAnsi="Arial"/>
          <w:sz w:val="24"/>
        </w:rPr>
        <w:t>87,2</w:t>
      </w:r>
      <w:r w:rsidRPr="00CE688A">
        <w:rPr>
          <w:rFonts w:ascii="Arial" w:hAnsi="Arial"/>
          <w:sz w:val="24"/>
        </w:rPr>
        <w:t xml:space="preserve">%, </w:t>
      </w:r>
      <w:r w:rsidR="006309C3" w:rsidRPr="00CE688A">
        <w:rPr>
          <w:rFonts w:ascii="Arial" w:hAnsi="Arial"/>
          <w:sz w:val="24"/>
        </w:rPr>
        <w:t xml:space="preserve">в </w:t>
      </w:r>
      <w:r w:rsidR="00EE29C1">
        <w:rPr>
          <w:rFonts w:ascii="Arial" w:hAnsi="Arial"/>
          <w:sz w:val="24"/>
        </w:rPr>
        <w:t>феврале</w:t>
      </w:r>
      <w:r w:rsidR="006309C3">
        <w:rPr>
          <w:rFonts w:ascii="Arial" w:hAnsi="Arial"/>
          <w:sz w:val="24"/>
        </w:rPr>
        <w:t xml:space="preserve"> 201</w:t>
      </w:r>
      <w:r w:rsidR="00EE29C1">
        <w:rPr>
          <w:rFonts w:ascii="Arial" w:hAnsi="Arial"/>
          <w:sz w:val="24"/>
        </w:rPr>
        <w:t>8</w:t>
      </w:r>
      <w:r w:rsidR="006309C3" w:rsidRPr="00CE688A">
        <w:rPr>
          <w:rFonts w:ascii="Arial" w:hAnsi="Arial"/>
          <w:sz w:val="24"/>
        </w:rPr>
        <w:t xml:space="preserve">г. по сравнению </w:t>
      </w:r>
      <w:r w:rsidR="008F050F">
        <w:rPr>
          <w:rFonts w:ascii="Arial" w:hAnsi="Arial"/>
          <w:sz w:val="24"/>
        </w:rPr>
        <w:t xml:space="preserve">с </w:t>
      </w:r>
      <w:r w:rsidR="00EE29C1">
        <w:rPr>
          <w:rFonts w:ascii="Arial" w:hAnsi="Arial"/>
          <w:sz w:val="24"/>
        </w:rPr>
        <w:t>февралем</w:t>
      </w:r>
      <w:r w:rsidR="006309C3" w:rsidRPr="00CE688A">
        <w:rPr>
          <w:rFonts w:ascii="Arial" w:hAnsi="Arial"/>
          <w:sz w:val="24"/>
        </w:rPr>
        <w:t xml:space="preserve"> </w:t>
      </w:r>
      <w:r w:rsidR="005975BD">
        <w:rPr>
          <w:rFonts w:ascii="Arial" w:hAnsi="Arial"/>
          <w:sz w:val="24"/>
        </w:rPr>
        <w:t>201</w:t>
      </w:r>
      <w:r w:rsidR="00EE29C1">
        <w:rPr>
          <w:rFonts w:ascii="Arial" w:hAnsi="Arial"/>
          <w:sz w:val="24"/>
        </w:rPr>
        <w:t>7</w:t>
      </w:r>
      <w:r w:rsidRPr="00CE688A">
        <w:rPr>
          <w:rFonts w:ascii="Arial" w:hAnsi="Arial"/>
          <w:sz w:val="24"/>
        </w:rPr>
        <w:t xml:space="preserve">г. – </w:t>
      </w:r>
      <w:r w:rsidR="00767810">
        <w:rPr>
          <w:rFonts w:ascii="Arial" w:hAnsi="Arial"/>
          <w:sz w:val="24"/>
        </w:rPr>
        <w:t xml:space="preserve"> </w:t>
      </w:r>
      <w:r w:rsidR="00241EF6">
        <w:rPr>
          <w:rFonts w:ascii="Arial" w:hAnsi="Arial"/>
          <w:sz w:val="24"/>
        </w:rPr>
        <w:t>97,3</w:t>
      </w:r>
      <w:r w:rsidRPr="00CE688A">
        <w:rPr>
          <w:rFonts w:ascii="Arial" w:hAnsi="Arial"/>
          <w:sz w:val="24"/>
        </w:rPr>
        <w:t>%</w:t>
      </w:r>
      <w:r w:rsidR="006309C3">
        <w:rPr>
          <w:rFonts w:ascii="Arial" w:hAnsi="Arial"/>
          <w:sz w:val="24"/>
        </w:rPr>
        <w:t xml:space="preserve">, </w:t>
      </w:r>
      <w:r w:rsidR="006309C3" w:rsidRPr="00CE688A">
        <w:rPr>
          <w:rFonts w:ascii="Arial" w:hAnsi="Arial"/>
          <w:sz w:val="24"/>
        </w:rPr>
        <w:t xml:space="preserve">по сравнению </w:t>
      </w:r>
      <w:r w:rsidR="008F050F">
        <w:rPr>
          <w:rFonts w:ascii="Arial" w:hAnsi="Arial"/>
          <w:sz w:val="24"/>
        </w:rPr>
        <w:t xml:space="preserve">с </w:t>
      </w:r>
      <w:r w:rsidR="00EE29C1">
        <w:rPr>
          <w:rFonts w:ascii="Arial" w:hAnsi="Arial"/>
          <w:sz w:val="24"/>
        </w:rPr>
        <w:t>январем</w:t>
      </w:r>
      <w:r w:rsidR="00A46F7C">
        <w:rPr>
          <w:rFonts w:ascii="Arial" w:hAnsi="Arial"/>
          <w:sz w:val="24"/>
        </w:rPr>
        <w:t xml:space="preserve"> </w:t>
      </w:r>
      <w:r w:rsidR="006309C3">
        <w:rPr>
          <w:rFonts w:ascii="Arial" w:hAnsi="Arial"/>
          <w:sz w:val="24"/>
        </w:rPr>
        <w:t>201</w:t>
      </w:r>
      <w:r w:rsidR="00EE29C1">
        <w:rPr>
          <w:rFonts w:ascii="Arial" w:hAnsi="Arial"/>
          <w:sz w:val="24"/>
        </w:rPr>
        <w:t>8</w:t>
      </w:r>
      <w:r w:rsidR="006309C3" w:rsidRPr="00CE688A">
        <w:rPr>
          <w:rFonts w:ascii="Arial" w:hAnsi="Arial"/>
          <w:sz w:val="24"/>
        </w:rPr>
        <w:t xml:space="preserve">г. – </w:t>
      </w:r>
      <w:r w:rsidR="00241EF6">
        <w:rPr>
          <w:rFonts w:ascii="Arial" w:hAnsi="Arial"/>
          <w:sz w:val="24"/>
        </w:rPr>
        <w:t>124,6</w:t>
      </w:r>
      <w:r w:rsidR="006309C3" w:rsidRPr="00CE688A">
        <w:rPr>
          <w:rFonts w:ascii="Arial" w:hAnsi="Arial"/>
          <w:sz w:val="24"/>
        </w:rPr>
        <w:t>%</w:t>
      </w:r>
      <w:r w:rsidRPr="00CE688A">
        <w:rPr>
          <w:rFonts w:ascii="Arial" w:hAnsi="Arial"/>
          <w:sz w:val="24"/>
        </w:rPr>
        <w:t>.</w:t>
      </w:r>
    </w:p>
    <w:p w:rsidR="00476C9F" w:rsidRDefault="00476C9F" w:rsidP="00743529">
      <w:pPr>
        <w:spacing w:line="240" w:lineRule="exact"/>
        <w:rPr>
          <w:rFonts w:ascii="Arial" w:hAnsi="Arial"/>
          <w:i/>
          <w:sz w:val="22"/>
        </w:rPr>
      </w:pPr>
    </w:p>
    <w:p w:rsidR="003A41AA" w:rsidRDefault="003A41AA" w:rsidP="00743529">
      <w:pPr>
        <w:spacing w:line="240" w:lineRule="exact"/>
        <w:rPr>
          <w:rFonts w:ascii="Arial" w:hAnsi="Arial"/>
          <w:i/>
          <w:sz w:val="22"/>
        </w:rPr>
      </w:pPr>
      <w:r w:rsidRPr="00CE688A">
        <w:rPr>
          <w:rFonts w:ascii="Arial" w:hAnsi="Arial"/>
          <w:i/>
          <w:sz w:val="22"/>
        </w:rPr>
        <w:t>Обработка древесины и производство</w:t>
      </w:r>
      <w:r w:rsidR="005975BD">
        <w:rPr>
          <w:rFonts w:ascii="Arial" w:hAnsi="Arial"/>
          <w:i/>
          <w:sz w:val="22"/>
        </w:rPr>
        <w:t xml:space="preserve"> отдельных видов</w:t>
      </w:r>
      <w:r w:rsidRPr="00CE688A">
        <w:rPr>
          <w:rFonts w:ascii="Arial" w:hAnsi="Arial"/>
          <w:i/>
          <w:sz w:val="22"/>
        </w:rPr>
        <w:t xml:space="preserve"> изделий из дерева</w:t>
      </w:r>
      <w:r w:rsidR="005975BD">
        <w:rPr>
          <w:rFonts w:ascii="Arial" w:hAnsi="Arial"/>
          <w:i/>
          <w:sz w:val="22"/>
        </w:rPr>
        <w:t xml:space="preserve"> и пробк</w:t>
      </w:r>
      <w:r w:rsidR="00743529">
        <w:rPr>
          <w:rFonts w:ascii="Arial" w:hAnsi="Arial"/>
          <w:i/>
          <w:sz w:val="22"/>
        </w:rPr>
        <w:t>и</w:t>
      </w:r>
    </w:p>
    <w:p w:rsidR="00322C2C" w:rsidRDefault="00322C2C" w:rsidP="00743529">
      <w:pPr>
        <w:spacing w:line="240" w:lineRule="exact"/>
        <w:rPr>
          <w:rFonts w:ascii="Arial" w:hAnsi="Arial"/>
          <w:i/>
          <w:sz w:val="22"/>
        </w:rPr>
      </w:pPr>
    </w:p>
    <w:tbl>
      <w:tblPr>
        <w:tblW w:w="9214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828"/>
        <w:gridCol w:w="1152"/>
        <w:gridCol w:w="1107"/>
        <w:gridCol w:w="1001"/>
        <w:gridCol w:w="1134"/>
        <w:gridCol w:w="992"/>
      </w:tblGrid>
      <w:tr w:rsidR="00EE29C1" w:rsidRPr="002119EB" w:rsidTr="00DA495F">
        <w:trPr>
          <w:cantSplit/>
          <w:trHeight w:val="146"/>
        </w:trPr>
        <w:tc>
          <w:tcPr>
            <w:tcW w:w="382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E29C1" w:rsidRPr="002119EB" w:rsidRDefault="00EE29C1" w:rsidP="00A919E6">
            <w:pPr>
              <w:suppressAutoHyphens/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52" w:type="dxa"/>
            <w:vMerge w:val="restart"/>
            <w:tcBorders>
              <w:top w:val="single" w:sz="4" w:space="0" w:color="auto"/>
            </w:tcBorders>
          </w:tcPr>
          <w:p w:rsidR="00EE29C1" w:rsidRPr="002119EB" w:rsidRDefault="00EE29C1" w:rsidP="005673B7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Январь-февраль 2018</w:t>
            </w:r>
          </w:p>
        </w:tc>
        <w:tc>
          <w:tcPr>
            <w:tcW w:w="1107" w:type="dxa"/>
            <w:vMerge w:val="restart"/>
            <w:tcBorders>
              <w:top w:val="single" w:sz="4" w:space="0" w:color="auto"/>
            </w:tcBorders>
          </w:tcPr>
          <w:p w:rsidR="00EE29C1" w:rsidRPr="002119EB" w:rsidRDefault="00EE29C1" w:rsidP="005673B7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В % к </w:t>
            </w:r>
            <w:r>
              <w:rPr>
                <w:rFonts w:ascii="Arial" w:hAnsi="Arial"/>
              </w:rPr>
              <w:br/>
              <w:t>январ</w:t>
            </w:r>
            <w:proofErr w:type="gramStart"/>
            <w:r>
              <w:rPr>
                <w:rFonts w:ascii="Arial" w:hAnsi="Arial"/>
              </w:rPr>
              <w:t>ю-</w:t>
            </w:r>
            <w:proofErr w:type="gramEnd"/>
            <w:r>
              <w:rPr>
                <w:rFonts w:ascii="Arial" w:hAnsi="Arial"/>
              </w:rPr>
              <w:br/>
              <w:t>февралю</w:t>
            </w:r>
            <w:r w:rsidRPr="002119EB">
              <w:rPr>
                <w:rFonts w:ascii="Arial" w:hAnsi="Arial"/>
              </w:rPr>
              <w:t xml:space="preserve"> 201</w:t>
            </w:r>
            <w:r>
              <w:rPr>
                <w:rFonts w:ascii="Arial" w:hAnsi="Arial"/>
              </w:rPr>
              <w:t>7</w:t>
            </w:r>
          </w:p>
        </w:tc>
        <w:tc>
          <w:tcPr>
            <w:tcW w:w="1001" w:type="dxa"/>
            <w:vMerge w:val="restart"/>
            <w:tcBorders>
              <w:top w:val="single" w:sz="4" w:space="0" w:color="auto"/>
            </w:tcBorders>
          </w:tcPr>
          <w:p w:rsidR="00EE29C1" w:rsidRPr="002119EB" w:rsidRDefault="00EE29C1" w:rsidP="005673B7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Февраль </w:t>
            </w:r>
            <w:r w:rsidRPr="002119EB">
              <w:rPr>
                <w:rFonts w:ascii="Arial" w:hAnsi="Arial"/>
              </w:rPr>
              <w:t>201</w:t>
            </w:r>
            <w:r>
              <w:rPr>
                <w:rFonts w:ascii="Arial" w:hAnsi="Arial"/>
              </w:rPr>
              <w:t>8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E29C1" w:rsidRPr="002119EB" w:rsidRDefault="00EE29C1" w:rsidP="005673B7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В</w:t>
            </w:r>
            <w:r w:rsidRPr="002119EB">
              <w:rPr>
                <w:rFonts w:ascii="Arial" w:hAnsi="Arial"/>
              </w:rPr>
              <w:t xml:space="preserve"> % к</w:t>
            </w:r>
          </w:p>
        </w:tc>
      </w:tr>
      <w:tr w:rsidR="00EE29C1" w:rsidRPr="002119EB" w:rsidTr="00EE29C1">
        <w:trPr>
          <w:cantSplit/>
          <w:trHeight w:val="146"/>
        </w:trPr>
        <w:tc>
          <w:tcPr>
            <w:tcW w:w="3828" w:type="dxa"/>
            <w:vMerge/>
            <w:tcBorders>
              <w:bottom w:val="single" w:sz="4" w:space="0" w:color="auto"/>
            </w:tcBorders>
          </w:tcPr>
          <w:p w:rsidR="00EE29C1" w:rsidRPr="002119EB" w:rsidRDefault="00EE29C1" w:rsidP="006309C3">
            <w:pPr>
              <w:suppressAutoHyphens/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52" w:type="dxa"/>
            <w:vMerge/>
            <w:tcBorders>
              <w:bottom w:val="single" w:sz="4" w:space="0" w:color="auto"/>
            </w:tcBorders>
          </w:tcPr>
          <w:p w:rsidR="00EE29C1" w:rsidRPr="002119EB" w:rsidRDefault="00EE29C1" w:rsidP="006309C3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07" w:type="dxa"/>
            <w:vMerge/>
            <w:tcBorders>
              <w:bottom w:val="single" w:sz="4" w:space="0" w:color="auto"/>
            </w:tcBorders>
          </w:tcPr>
          <w:p w:rsidR="00EE29C1" w:rsidRPr="002119EB" w:rsidRDefault="00EE29C1" w:rsidP="006309C3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001" w:type="dxa"/>
            <w:vMerge/>
            <w:tcBorders>
              <w:bottom w:val="single" w:sz="4" w:space="0" w:color="auto"/>
            </w:tcBorders>
          </w:tcPr>
          <w:p w:rsidR="00EE29C1" w:rsidRPr="002119EB" w:rsidRDefault="00EE29C1" w:rsidP="006309C3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E29C1" w:rsidRPr="002119EB" w:rsidRDefault="00EE29C1" w:rsidP="006309C3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февралю</w:t>
            </w:r>
            <w:r w:rsidRPr="002119EB">
              <w:rPr>
                <w:rFonts w:ascii="Arial" w:hAnsi="Arial"/>
              </w:rPr>
              <w:t xml:space="preserve"> </w:t>
            </w:r>
            <w:r w:rsidRPr="002119EB">
              <w:rPr>
                <w:rFonts w:ascii="Arial" w:hAnsi="Arial"/>
              </w:rPr>
              <w:br/>
              <w:t>201</w:t>
            </w:r>
            <w:r>
              <w:rPr>
                <w:rFonts w:ascii="Arial" w:hAnsi="Arial"/>
              </w:rPr>
              <w:t>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E29C1" w:rsidRPr="002119EB" w:rsidRDefault="00EE29C1" w:rsidP="006309C3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январю</w:t>
            </w:r>
            <w:r w:rsidRPr="002119EB">
              <w:rPr>
                <w:rFonts w:ascii="Arial" w:hAnsi="Arial"/>
              </w:rPr>
              <w:br/>
              <w:t>201</w:t>
            </w:r>
            <w:r>
              <w:rPr>
                <w:rFonts w:ascii="Arial" w:hAnsi="Arial"/>
              </w:rPr>
              <w:t>8</w:t>
            </w:r>
          </w:p>
        </w:tc>
      </w:tr>
      <w:tr w:rsidR="00EE29C1" w:rsidRPr="002119EB" w:rsidTr="00EE29C1">
        <w:trPr>
          <w:cantSplit/>
          <w:trHeight w:val="283"/>
        </w:trPr>
        <w:tc>
          <w:tcPr>
            <w:tcW w:w="3828" w:type="dxa"/>
            <w:tcBorders>
              <w:top w:val="single" w:sz="4" w:space="0" w:color="auto"/>
            </w:tcBorders>
            <w:vAlign w:val="bottom"/>
          </w:tcPr>
          <w:p w:rsidR="00EE29C1" w:rsidRPr="001E5F6F" w:rsidRDefault="00EE29C1" w:rsidP="006309C3">
            <w:pPr>
              <w:spacing w:before="60" w:after="60" w:line="240" w:lineRule="exac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</w:rPr>
              <w:t>Распиловка и строгание древесины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vAlign w:val="bottom"/>
          </w:tcPr>
          <w:p w:rsidR="00EE29C1" w:rsidRPr="00D80B5E" w:rsidRDefault="00EE29C1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</w:tcBorders>
            <w:vAlign w:val="bottom"/>
          </w:tcPr>
          <w:p w:rsidR="00EE29C1" w:rsidRPr="00D80B5E" w:rsidRDefault="00241EF6" w:rsidP="00D23B13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93,9</w:t>
            </w:r>
          </w:p>
        </w:tc>
        <w:tc>
          <w:tcPr>
            <w:tcW w:w="1001" w:type="dxa"/>
            <w:tcBorders>
              <w:top w:val="single" w:sz="4" w:space="0" w:color="auto"/>
            </w:tcBorders>
            <w:vAlign w:val="bottom"/>
          </w:tcPr>
          <w:p w:rsidR="00EE29C1" w:rsidRPr="00D80B5E" w:rsidRDefault="00EE29C1" w:rsidP="00D23B13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EE29C1" w:rsidRPr="00D80B5E" w:rsidRDefault="00241EF6" w:rsidP="00D23B13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94,7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EE29C1" w:rsidRPr="00D80B5E" w:rsidRDefault="00241EF6" w:rsidP="00D23B13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99,0</w:t>
            </w:r>
          </w:p>
        </w:tc>
      </w:tr>
      <w:tr w:rsidR="00EE29C1" w:rsidRPr="002119EB" w:rsidTr="00EE29C1">
        <w:trPr>
          <w:cantSplit/>
          <w:trHeight w:val="283"/>
        </w:trPr>
        <w:tc>
          <w:tcPr>
            <w:tcW w:w="3828" w:type="dxa"/>
            <w:vAlign w:val="bottom"/>
          </w:tcPr>
          <w:p w:rsidR="00EE29C1" w:rsidRPr="00EE7324" w:rsidRDefault="00EE29C1" w:rsidP="006309C3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л</w:t>
            </w:r>
            <w:r w:rsidRPr="00EE7324">
              <w:rPr>
                <w:rFonts w:ascii="Arial" w:hAnsi="Arial" w:cs="Arial"/>
                <w:color w:val="000000"/>
                <w:sz w:val="22"/>
                <w:szCs w:val="22"/>
              </w:rPr>
              <w:t>есоматериалы, продольно распиленные или расколотые, разделенные на слои или лущеные, толщиной более 6 мм; деревянные железнодорожные или трамвайные шпалы, непропитанные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Pr="00694AC7">
              <w:rPr>
                <w:rFonts w:ascii="Arial" w:hAnsi="Arial"/>
                <w:sz w:val="22"/>
              </w:rPr>
              <w:t>тыс</w:t>
            </w:r>
            <w:proofErr w:type="gramStart"/>
            <w:r w:rsidRPr="00694AC7">
              <w:rPr>
                <w:rFonts w:ascii="Arial" w:hAnsi="Arial"/>
                <w:sz w:val="22"/>
              </w:rPr>
              <w:t>.м</w:t>
            </w:r>
            <w:proofErr w:type="gramEnd"/>
            <w:r w:rsidRPr="00694AC7">
              <w:rPr>
                <w:rFonts w:ascii="Arial" w:hAnsi="Arial"/>
                <w:sz w:val="22"/>
                <w:vertAlign w:val="superscript"/>
              </w:rPr>
              <w:t>3</w:t>
            </w:r>
          </w:p>
        </w:tc>
        <w:tc>
          <w:tcPr>
            <w:tcW w:w="1152" w:type="dxa"/>
            <w:vAlign w:val="bottom"/>
          </w:tcPr>
          <w:p w:rsidR="00EE29C1" w:rsidRPr="00D80B5E" w:rsidRDefault="00CD3B01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53,0</w:t>
            </w:r>
          </w:p>
        </w:tc>
        <w:tc>
          <w:tcPr>
            <w:tcW w:w="1107" w:type="dxa"/>
            <w:vAlign w:val="bottom"/>
          </w:tcPr>
          <w:p w:rsidR="00EE29C1" w:rsidRPr="00D80B5E" w:rsidRDefault="00CD3B01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96,2</w:t>
            </w:r>
          </w:p>
        </w:tc>
        <w:tc>
          <w:tcPr>
            <w:tcW w:w="1001" w:type="dxa"/>
            <w:vAlign w:val="bottom"/>
          </w:tcPr>
          <w:p w:rsidR="00EE29C1" w:rsidRPr="00D80B5E" w:rsidRDefault="00CD3B01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26,6</w:t>
            </w:r>
          </w:p>
        </w:tc>
        <w:tc>
          <w:tcPr>
            <w:tcW w:w="1134" w:type="dxa"/>
            <w:vAlign w:val="bottom"/>
          </w:tcPr>
          <w:p w:rsidR="00EE29C1" w:rsidRPr="00D80B5E" w:rsidRDefault="00CD3B01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96,9</w:t>
            </w:r>
          </w:p>
        </w:tc>
        <w:tc>
          <w:tcPr>
            <w:tcW w:w="992" w:type="dxa"/>
            <w:vAlign w:val="bottom"/>
          </w:tcPr>
          <w:p w:rsidR="00EE29C1" w:rsidRPr="00D80B5E" w:rsidRDefault="00CD3B01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100,9</w:t>
            </w:r>
          </w:p>
        </w:tc>
      </w:tr>
      <w:tr w:rsidR="00EE29C1" w:rsidRPr="002119EB" w:rsidTr="00EE29C1">
        <w:trPr>
          <w:cantSplit/>
          <w:trHeight w:val="283"/>
        </w:trPr>
        <w:tc>
          <w:tcPr>
            <w:tcW w:w="3828" w:type="dxa"/>
            <w:vAlign w:val="bottom"/>
          </w:tcPr>
          <w:p w:rsidR="00EE29C1" w:rsidRPr="00EE7324" w:rsidRDefault="00EE29C1" w:rsidP="006309C3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щ</w:t>
            </w:r>
            <w:r w:rsidRPr="00EE7324">
              <w:rPr>
                <w:rFonts w:ascii="Arial" w:hAnsi="Arial" w:cs="Arial"/>
                <w:color w:val="000000"/>
                <w:sz w:val="22"/>
                <w:szCs w:val="22"/>
              </w:rPr>
              <w:t>епа технологическая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тыс.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плотн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>. м</w:t>
            </w:r>
            <w:r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52" w:type="dxa"/>
            <w:vAlign w:val="bottom"/>
          </w:tcPr>
          <w:p w:rsidR="00EE29C1" w:rsidRPr="00D80B5E" w:rsidRDefault="00EE29C1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…¹</w:t>
            </w:r>
          </w:p>
        </w:tc>
        <w:tc>
          <w:tcPr>
            <w:tcW w:w="1107" w:type="dxa"/>
            <w:vAlign w:val="bottom"/>
          </w:tcPr>
          <w:p w:rsidR="00EE29C1" w:rsidRPr="00D80B5E" w:rsidRDefault="00CD3B01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52,8</w:t>
            </w:r>
          </w:p>
        </w:tc>
        <w:tc>
          <w:tcPr>
            <w:tcW w:w="1001" w:type="dxa"/>
            <w:vAlign w:val="bottom"/>
          </w:tcPr>
          <w:p w:rsidR="00EE29C1" w:rsidRPr="00D80B5E" w:rsidRDefault="00EE29C1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…¹</w:t>
            </w:r>
          </w:p>
        </w:tc>
        <w:tc>
          <w:tcPr>
            <w:tcW w:w="1134" w:type="dxa"/>
            <w:vAlign w:val="bottom"/>
          </w:tcPr>
          <w:p w:rsidR="00EE29C1" w:rsidRPr="00D80B5E" w:rsidRDefault="00CD3B01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48,1</w:t>
            </w:r>
          </w:p>
        </w:tc>
        <w:tc>
          <w:tcPr>
            <w:tcW w:w="992" w:type="dxa"/>
            <w:vAlign w:val="bottom"/>
          </w:tcPr>
          <w:p w:rsidR="00EE29C1" w:rsidRPr="00D80B5E" w:rsidRDefault="00CD3B01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86,7</w:t>
            </w:r>
          </w:p>
        </w:tc>
      </w:tr>
      <w:tr w:rsidR="00EE29C1" w:rsidRPr="002119EB" w:rsidTr="00EE29C1">
        <w:trPr>
          <w:cantSplit/>
          <w:trHeight w:val="283"/>
        </w:trPr>
        <w:tc>
          <w:tcPr>
            <w:tcW w:w="3828" w:type="dxa"/>
            <w:vAlign w:val="bottom"/>
          </w:tcPr>
          <w:p w:rsidR="00EE29C1" w:rsidRPr="005F7F71" w:rsidRDefault="00EE29C1" w:rsidP="006309C3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г</w:t>
            </w:r>
            <w:r w:rsidRPr="005F7F71">
              <w:rPr>
                <w:rFonts w:ascii="Arial" w:hAnsi="Arial" w:cs="Arial"/>
                <w:color w:val="000000"/>
                <w:sz w:val="22"/>
                <w:szCs w:val="22"/>
              </w:rPr>
              <w:t>ранулы топливные (</w:t>
            </w:r>
            <w:proofErr w:type="spellStart"/>
            <w:r w:rsidRPr="005F7F71">
              <w:rPr>
                <w:rFonts w:ascii="Arial" w:hAnsi="Arial" w:cs="Arial"/>
                <w:color w:val="000000"/>
                <w:sz w:val="22"/>
                <w:szCs w:val="22"/>
              </w:rPr>
              <w:t>пеллеты</w:t>
            </w:r>
            <w:proofErr w:type="spellEnd"/>
            <w:r w:rsidRPr="005F7F71">
              <w:rPr>
                <w:rFonts w:ascii="Arial" w:hAnsi="Arial" w:cs="Arial"/>
                <w:color w:val="000000"/>
                <w:sz w:val="22"/>
                <w:szCs w:val="22"/>
              </w:rPr>
              <w:t>) из отходов деревопереработки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т</w:t>
            </w:r>
            <w:proofErr w:type="gramEnd"/>
          </w:p>
        </w:tc>
        <w:tc>
          <w:tcPr>
            <w:tcW w:w="1152" w:type="dxa"/>
            <w:vAlign w:val="bottom"/>
          </w:tcPr>
          <w:p w:rsidR="00EE29C1" w:rsidRPr="00D80B5E" w:rsidRDefault="00A02C5E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…¹</w:t>
            </w:r>
          </w:p>
        </w:tc>
        <w:tc>
          <w:tcPr>
            <w:tcW w:w="1107" w:type="dxa"/>
            <w:vAlign w:val="bottom"/>
          </w:tcPr>
          <w:p w:rsidR="00EE29C1" w:rsidRPr="00D80B5E" w:rsidRDefault="00CD3B01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в 5 р.</w:t>
            </w:r>
          </w:p>
        </w:tc>
        <w:tc>
          <w:tcPr>
            <w:tcW w:w="1001" w:type="dxa"/>
            <w:vAlign w:val="bottom"/>
          </w:tcPr>
          <w:p w:rsidR="00EE29C1" w:rsidRPr="00B62819" w:rsidRDefault="00A02C5E" w:rsidP="00B62819">
            <w:pPr>
              <w:spacing w:before="40" w:after="40" w:line="22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…¹</w:t>
            </w:r>
          </w:p>
        </w:tc>
        <w:tc>
          <w:tcPr>
            <w:tcW w:w="1134" w:type="dxa"/>
            <w:vAlign w:val="bottom"/>
          </w:tcPr>
          <w:p w:rsidR="00EE29C1" w:rsidRPr="00D80B5E" w:rsidRDefault="00CD3B01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в 3,7 р.</w:t>
            </w:r>
          </w:p>
        </w:tc>
        <w:tc>
          <w:tcPr>
            <w:tcW w:w="992" w:type="dxa"/>
            <w:vAlign w:val="bottom"/>
          </w:tcPr>
          <w:p w:rsidR="00EE29C1" w:rsidRPr="00D80B5E" w:rsidRDefault="00CD3B01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91,5</w:t>
            </w:r>
          </w:p>
        </w:tc>
      </w:tr>
    </w:tbl>
    <w:p w:rsidR="00A04F88" w:rsidRDefault="00A04F88" w:rsidP="00A04F88">
      <w:pPr>
        <w:spacing w:line="240" w:lineRule="exact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_____________________________________</w:t>
      </w:r>
    </w:p>
    <w:p w:rsidR="00A04F88" w:rsidRPr="00C7420E" w:rsidRDefault="00A04F88" w:rsidP="00A04F88">
      <w:pPr>
        <w:tabs>
          <w:tab w:val="left" w:pos="6240"/>
        </w:tabs>
        <w:spacing w:before="20"/>
        <w:ind w:firstLine="153"/>
        <w:jc w:val="both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1 </w:t>
      </w:r>
      <w:r w:rsidRPr="00E969CD">
        <w:rPr>
          <w:rFonts w:ascii="Arial" w:hAnsi="Arial" w:cs="Arial"/>
        </w:rPr>
        <w:t>Данные не публикуются в целях обеспечения конфиденциальности первичных статистических данных, полученных от организаций, в соответствии с Федеральным законом от 2</w:t>
      </w:r>
      <w:r>
        <w:rPr>
          <w:rFonts w:ascii="Arial" w:hAnsi="Arial" w:cs="Arial"/>
        </w:rPr>
        <w:t>9</w:t>
      </w:r>
      <w:r w:rsidRPr="00E969CD">
        <w:rPr>
          <w:rFonts w:ascii="Arial" w:hAnsi="Arial" w:cs="Arial"/>
        </w:rPr>
        <w:t>.11.07 № 282-ФЗ «Об официальном статистическом учете и системе государственной статистики в Российской Федерации» (ст.4, п.5; ст.9, п.1).</w:t>
      </w:r>
    </w:p>
    <w:p w:rsidR="00A04F88" w:rsidRDefault="00A04F88"/>
    <w:p w:rsidR="00A04F88" w:rsidRDefault="00A04F88" w:rsidP="00A04F88">
      <w:pPr>
        <w:jc w:val="right"/>
        <w:rPr>
          <w:rFonts w:ascii="Arial" w:hAnsi="Arial" w:cs="Arial"/>
          <w:sz w:val="22"/>
          <w:szCs w:val="22"/>
        </w:rPr>
      </w:pPr>
      <w:r w:rsidRPr="00CE23D2">
        <w:rPr>
          <w:rFonts w:ascii="Arial" w:hAnsi="Arial" w:cs="Arial"/>
          <w:sz w:val="22"/>
          <w:szCs w:val="22"/>
        </w:rPr>
        <w:lastRenderedPageBreak/>
        <w:t>Продолжение</w:t>
      </w:r>
    </w:p>
    <w:tbl>
      <w:tblPr>
        <w:tblW w:w="9214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828"/>
        <w:gridCol w:w="1152"/>
        <w:gridCol w:w="1107"/>
        <w:gridCol w:w="1001"/>
        <w:gridCol w:w="1134"/>
        <w:gridCol w:w="992"/>
      </w:tblGrid>
      <w:tr w:rsidR="00A04F88" w:rsidRPr="002119EB" w:rsidTr="00CE67DA">
        <w:trPr>
          <w:cantSplit/>
          <w:trHeight w:val="146"/>
        </w:trPr>
        <w:tc>
          <w:tcPr>
            <w:tcW w:w="382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04F88" w:rsidRPr="002119EB" w:rsidRDefault="00A04F88" w:rsidP="00CE67DA">
            <w:pPr>
              <w:suppressAutoHyphens/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52" w:type="dxa"/>
            <w:vMerge w:val="restart"/>
            <w:tcBorders>
              <w:top w:val="single" w:sz="4" w:space="0" w:color="auto"/>
            </w:tcBorders>
          </w:tcPr>
          <w:p w:rsidR="00A04F88" w:rsidRPr="002119EB" w:rsidRDefault="00A04F88" w:rsidP="00CE67DA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Январь-февраль 2018</w:t>
            </w:r>
          </w:p>
        </w:tc>
        <w:tc>
          <w:tcPr>
            <w:tcW w:w="1107" w:type="dxa"/>
            <w:vMerge w:val="restart"/>
            <w:tcBorders>
              <w:top w:val="single" w:sz="4" w:space="0" w:color="auto"/>
            </w:tcBorders>
          </w:tcPr>
          <w:p w:rsidR="00A04F88" w:rsidRPr="002119EB" w:rsidRDefault="00A04F88" w:rsidP="00CE67DA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В % к </w:t>
            </w:r>
            <w:r>
              <w:rPr>
                <w:rFonts w:ascii="Arial" w:hAnsi="Arial"/>
              </w:rPr>
              <w:br/>
              <w:t>январ</w:t>
            </w:r>
            <w:proofErr w:type="gramStart"/>
            <w:r>
              <w:rPr>
                <w:rFonts w:ascii="Arial" w:hAnsi="Arial"/>
              </w:rPr>
              <w:t>ю-</w:t>
            </w:r>
            <w:proofErr w:type="gramEnd"/>
            <w:r>
              <w:rPr>
                <w:rFonts w:ascii="Arial" w:hAnsi="Arial"/>
              </w:rPr>
              <w:br/>
              <w:t>февралю</w:t>
            </w:r>
            <w:r w:rsidRPr="002119EB">
              <w:rPr>
                <w:rFonts w:ascii="Arial" w:hAnsi="Arial"/>
              </w:rPr>
              <w:t xml:space="preserve"> 201</w:t>
            </w:r>
            <w:r>
              <w:rPr>
                <w:rFonts w:ascii="Arial" w:hAnsi="Arial"/>
              </w:rPr>
              <w:t>7</w:t>
            </w:r>
          </w:p>
        </w:tc>
        <w:tc>
          <w:tcPr>
            <w:tcW w:w="1001" w:type="dxa"/>
            <w:vMerge w:val="restart"/>
            <w:tcBorders>
              <w:top w:val="single" w:sz="4" w:space="0" w:color="auto"/>
            </w:tcBorders>
          </w:tcPr>
          <w:p w:rsidR="00A04F88" w:rsidRPr="002119EB" w:rsidRDefault="00A04F88" w:rsidP="00CE67DA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Февраль </w:t>
            </w:r>
            <w:r w:rsidRPr="002119EB">
              <w:rPr>
                <w:rFonts w:ascii="Arial" w:hAnsi="Arial"/>
              </w:rPr>
              <w:t>201</w:t>
            </w:r>
            <w:r>
              <w:rPr>
                <w:rFonts w:ascii="Arial" w:hAnsi="Arial"/>
              </w:rPr>
              <w:t>8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04F88" w:rsidRPr="002119EB" w:rsidRDefault="00A04F88" w:rsidP="00CE67DA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В</w:t>
            </w:r>
            <w:r w:rsidRPr="002119EB">
              <w:rPr>
                <w:rFonts w:ascii="Arial" w:hAnsi="Arial"/>
              </w:rPr>
              <w:t xml:space="preserve"> % к</w:t>
            </w:r>
          </w:p>
        </w:tc>
      </w:tr>
      <w:tr w:rsidR="00A04F88" w:rsidRPr="002119EB" w:rsidTr="00CE67DA">
        <w:trPr>
          <w:cantSplit/>
          <w:trHeight w:val="146"/>
        </w:trPr>
        <w:tc>
          <w:tcPr>
            <w:tcW w:w="3828" w:type="dxa"/>
            <w:vMerge/>
            <w:tcBorders>
              <w:bottom w:val="single" w:sz="4" w:space="0" w:color="auto"/>
            </w:tcBorders>
          </w:tcPr>
          <w:p w:rsidR="00A04F88" w:rsidRPr="002119EB" w:rsidRDefault="00A04F88" w:rsidP="00CE67DA">
            <w:pPr>
              <w:suppressAutoHyphens/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52" w:type="dxa"/>
            <w:vMerge/>
            <w:tcBorders>
              <w:bottom w:val="single" w:sz="4" w:space="0" w:color="auto"/>
            </w:tcBorders>
          </w:tcPr>
          <w:p w:rsidR="00A04F88" w:rsidRPr="002119EB" w:rsidRDefault="00A04F88" w:rsidP="00CE67DA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07" w:type="dxa"/>
            <w:vMerge/>
            <w:tcBorders>
              <w:bottom w:val="single" w:sz="4" w:space="0" w:color="auto"/>
            </w:tcBorders>
          </w:tcPr>
          <w:p w:rsidR="00A04F88" w:rsidRPr="002119EB" w:rsidRDefault="00A04F88" w:rsidP="00CE67DA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001" w:type="dxa"/>
            <w:vMerge/>
            <w:tcBorders>
              <w:bottom w:val="single" w:sz="4" w:space="0" w:color="auto"/>
            </w:tcBorders>
          </w:tcPr>
          <w:p w:rsidR="00A04F88" w:rsidRPr="002119EB" w:rsidRDefault="00A04F88" w:rsidP="00CE67DA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04F88" w:rsidRPr="002119EB" w:rsidRDefault="00A04F88" w:rsidP="00CE67DA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февралю</w:t>
            </w:r>
            <w:r w:rsidRPr="002119EB">
              <w:rPr>
                <w:rFonts w:ascii="Arial" w:hAnsi="Arial"/>
              </w:rPr>
              <w:t xml:space="preserve"> </w:t>
            </w:r>
            <w:r w:rsidRPr="002119EB">
              <w:rPr>
                <w:rFonts w:ascii="Arial" w:hAnsi="Arial"/>
              </w:rPr>
              <w:br/>
              <w:t>201</w:t>
            </w:r>
            <w:r>
              <w:rPr>
                <w:rFonts w:ascii="Arial" w:hAnsi="Arial"/>
              </w:rPr>
              <w:t>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04F88" w:rsidRPr="002119EB" w:rsidRDefault="00A04F88" w:rsidP="00CE67DA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январю</w:t>
            </w:r>
            <w:r w:rsidRPr="002119EB">
              <w:rPr>
                <w:rFonts w:ascii="Arial" w:hAnsi="Arial"/>
              </w:rPr>
              <w:br/>
              <w:t>201</w:t>
            </w:r>
            <w:r>
              <w:rPr>
                <w:rFonts w:ascii="Arial" w:hAnsi="Arial"/>
              </w:rPr>
              <w:t>8</w:t>
            </w:r>
          </w:p>
        </w:tc>
      </w:tr>
      <w:tr w:rsidR="00EE29C1" w:rsidRPr="002119EB" w:rsidTr="00EE29C1">
        <w:trPr>
          <w:cantSplit/>
          <w:trHeight w:val="283"/>
        </w:trPr>
        <w:tc>
          <w:tcPr>
            <w:tcW w:w="3828" w:type="dxa"/>
            <w:vAlign w:val="bottom"/>
          </w:tcPr>
          <w:p w:rsidR="00EE29C1" w:rsidRPr="005F7F71" w:rsidRDefault="00EE29C1" w:rsidP="006309C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F7F71">
              <w:rPr>
                <w:rFonts w:ascii="Arial" w:hAnsi="Arial" w:cs="Arial"/>
                <w:b/>
                <w:sz w:val="22"/>
                <w:szCs w:val="22"/>
              </w:rPr>
              <w:t>Производство изделий из дерева, пробки, соломки и материалов для плетения</w:t>
            </w:r>
          </w:p>
        </w:tc>
        <w:tc>
          <w:tcPr>
            <w:tcW w:w="1152" w:type="dxa"/>
            <w:vAlign w:val="bottom"/>
          </w:tcPr>
          <w:p w:rsidR="00EE29C1" w:rsidRPr="00D80B5E" w:rsidRDefault="00EE29C1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07" w:type="dxa"/>
            <w:vAlign w:val="bottom"/>
          </w:tcPr>
          <w:p w:rsidR="00EE29C1" w:rsidRPr="00D80B5E" w:rsidRDefault="00241EF6" w:rsidP="00D23B13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85,6</w:t>
            </w:r>
          </w:p>
        </w:tc>
        <w:tc>
          <w:tcPr>
            <w:tcW w:w="1001" w:type="dxa"/>
            <w:vAlign w:val="bottom"/>
          </w:tcPr>
          <w:p w:rsidR="00EE29C1" w:rsidRPr="00D80B5E" w:rsidRDefault="00EE29C1" w:rsidP="00D23B13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EE29C1" w:rsidRPr="00D80B5E" w:rsidRDefault="00241EF6" w:rsidP="00D23B13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97,9</w:t>
            </w:r>
          </w:p>
        </w:tc>
        <w:tc>
          <w:tcPr>
            <w:tcW w:w="992" w:type="dxa"/>
            <w:vAlign w:val="bottom"/>
          </w:tcPr>
          <w:p w:rsidR="00EE29C1" w:rsidRPr="00D80B5E" w:rsidRDefault="00241EF6" w:rsidP="00D23B13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132,4</w:t>
            </w:r>
          </w:p>
        </w:tc>
      </w:tr>
      <w:tr w:rsidR="00EE29C1" w:rsidRPr="002119EB" w:rsidTr="00EE29C1">
        <w:trPr>
          <w:cantSplit/>
          <w:trHeight w:val="283"/>
        </w:trPr>
        <w:tc>
          <w:tcPr>
            <w:tcW w:w="3828" w:type="dxa"/>
            <w:vAlign w:val="bottom"/>
          </w:tcPr>
          <w:p w:rsidR="00EE29C1" w:rsidRPr="005F7F71" w:rsidRDefault="00EE29C1" w:rsidP="006309C3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ф</w:t>
            </w:r>
            <w:r w:rsidRPr="005F7F71">
              <w:rPr>
                <w:rFonts w:ascii="Arial" w:hAnsi="Arial" w:cs="Arial"/>
                <w:color w:val="000000"/>
                <w:sz w:val="22"/>
                <w:szCs w:val="22"/>
              </w:rPr>
              <w:t>анера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 тыс. м</w:t>
            </w:r>
            <w:r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52" w:type="dxa"/>
            <w:vAlign w:val="bottom"/>
          </w:tcPr>
          <w:p w:rsidR="00EE29C1" w:rsidRPr="00D80B5E" w:rsidRDefault="00A02C5E" w:rsidP="003623B1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…¹</w:t>
            </w:r>
          </w:p>
        </w:tc>
        <w:tc>
          <w:tcPr>
            <w:tcW w:w="1107" w:type="dxa"/>
            <w:vAlign w:val="bottom"/>
          </w:tcPr>
          <w:p w:rsidR="00EE29C1" w:rsidRPr="00D80B5E" w:rsidRDefault="00CD3B01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83,7</w:t>
            </w:r>
          </w:p>
        </w:tc>
        <w:tc>
          <w:tcPr>
            <w:tcW w:w="1001" w:type="dxa"/>
            <w:vAlign w:val="bottom"/>
          </w:tcPr>
          <w:p w:rsidR="00EE29C1" w:rsidRPr="00D80B5E" w:rsidRDefault="00A02C5E" w:rsidP="003623B1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…¹</w:t>
            </w:r>
          </w:p>
        </w:tc>
        <w:tc>
          <w:tcPr>
            <w:tcW w:w="1134" w:type="dxa"/>
            <w:vAlign w:val="bottom"/>
          </w:tcPr>
          <w:p w:rsidR="00EE29C1" w:rsidRPr="00D80B5E" w:rsidRDefault="00CD3B01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97,6</w:t>
            </w:r>
          </w:p>
        </w:tc>
        <w:tc>
          <w:tcPr>
            <w:tcW w:w="992" w:type="dxa"/>
            <w:vAlign w:val="bottom"/>
          </w:tcPr>
          <w:p w:rsidR="00EE29C1" w:rsidRPr="00D80B5E" w:rsidRDefault="00CD3B01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135,7</w:t>
            </w:r>
          </w:p>
        </w:tc>
      </w:tr>
      <w:tr w:rsidR="00EE29C1" w:rsidRPr="002119EB" w:rsidTr="00EE29C1">
        <w:trPr>
          <w:cantSplit/>
          <w:trHeight w:val="283"/>
        </w:trPr>
        <w:tc>
          <w:tcPr>
            <w:tcW w:w="3828" w:type="dxa"/>
            <w:vAlign w:val="bottom"/>
          </w:tcPr>
          <w:p w:rsidR="00EE29C1" w:rsidRPr="00C812A0" w:rsidRDefault="00EE29C1" w:rsidP="006309C3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п</w:t>
            </w:r>
            <w:r w:rsidRPr="00C812A0">
              <w:rPr>
                <w:rFonts w:ascii="Arial" w:hAnsi="Arial" w:cs="Arial"/>
                <w:color w:val="000000"/>
                <w:sz w:val="22"/>
                <w:szCs w:val="22"/>
              </w:rPr>
              <w:t>литы древесно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  <w:r w:rsidRPr="00C812A0">
              <w:rPr>
                <w:rFonts w:ascii="Arial" w:hAnsi="Arial" w:cs="Arial"/>
                <w:color w:val="000000"/>
                <w:sz w:val="22"/>
                <w:szCs w:val="22"/>
              </w:rPr>
              <w:t>стружечные и аналогичные плиты из древесины или других одревесневших материалов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усл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.м</w:t>
            </w:r>
            <w:proofErr w:type="gramEnd"/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52" w:type="dxa"/>
            <w:vAlign w:val="bottom"/>
          </w:tcPr>
          <w:p w:rsidR="00EE29C1" w:rsidRPr="00D80B5E" w:rsidRDefault="00EE29C1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…¹</w:t>
            </w:r>
          </w:p>
        </w:tc>
        <w:tc>
          <w:tcPr>
            <w:tcW w:w="1107" w:type="dxa"/>
            <w:vAlign w:val="bottom"/>
          </w:tcPr>
          <w:p w:rsidR="00EE29C1" w:rsidRPr="00D80B5E" w:rsidRDefault="00CD3B01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103,8</w:t>
            </w:r>
          </w:p>
        </w:tc>
        <w:tc>
          <w:tcPr>
            <w:tcW w:w="1001" w:type="dxa"/>
            <w:vAlign w:val="bottom"/>
          </w:tcPr>
          <w:p w:rsidR="00EE29C1" w:rsidRPr="00D80B5E" w:rsidRDefault="00EE29C1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…¹</w:t>
            </w:r>
          </w:p>
        </w:tc>
        <w:tc>
          <w:tcPr>
            <w:tcW w:w="1134" w:type="dxa"/>
            <w:vAlign w:val="bottom"/>
          </w:tcPr>
          <w:p w:rsidR="00EE29C1" w:rsidRPr="00D80B5E" w:rsidRDefault="00CD3B01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100,3</w:t>
            </w:r>
          </w:p>
        </w:tc>
        <w:tc>
          <w:tcPr>
            <w:tcW w:w="992" w:type="dxa"/>
            <w:vAlign w:val="bottom"/>
          </w:tcPr>
          <w:p w:rsidR="00EE29C1" w:rsidRPr="00D80B5E" w:rsidRDefault="00CD3B01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125,3</w:t>
            </w:r>
          </w:p>
        </w:tc>
      </w:tr>
      <w:tr w:rsidR="00EE29C1" w:rsidRPr="002119EB" w:rsidTr="00EE29C1">
        <w:trPr>
          <w:cantSplit/>
          <w:trHeight w:val="283"/>
        </w:trPr>
        <w:tc>
          <w:tcPr>
            <w:tcW w:w="3828" w:type="dxa"/>
            <w:vAlign w:val="bottom"/>
          </w:tcPr>
          <w:p w:rsidR="00EE29C1" w:rsidRDefault="00EE29C1" w:rsidP="00A93107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</w:t>
            </w:r>
            <w:r w:rsidRPr="00C22A5E">
              <w:rPr>
                <w:rFonts w:ascii="Arial" w:hAnsi="Arial" w:cs="Arial"/>
                <w:color w:val="000000"/>
                <w:sz w:val="22"/>
                <w:szCs w:val="22"/>
              </w:rPr>
              <w:t>кна и их коробки деревянные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 тыс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.м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152" w:type="dxa"/>
            <w:vAlign w:val="bottom"/>
          </w:tcPr>
          <w:p w:rsidR="00EE29C1" w:rsidRDefault="00177609" w:rsidP="00A93107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1,8</w:t>
            </w:r>
          </w:p>
        </w:tc>
        <w:tc>
          <w:tcPr>
            <w:tcW w:w="1107" w:type="dxa"/>
            <w:vAlign w:val="bottom"/>
          </w:tcPr>
          <w:p w:rsidR="00EE29C1" w:rsidRDefault="00CD3B01" w:rsidP="00A93107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30,6</w:t>
            </w:r>
          </w:p>
        </w:tc>
        <w:tc>
          <w:tcPr>
            <w:tcW w:w="1001" w:type="dxa"/>
            <w:vAlign w:val="bottom"/>
          </w:tcPr>
          <w:p w:rsidR="00EE29C1" w:rsidRDefault="00177609" w:rsidP="00177609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1,5</w:t>
            </w:r>
          </w:p>
        </w:tc>
        <w:tc>
          <w:tcPr>
            <w:tcW w:w="1134" w:type="dxa"/>
            <w:vAlign w:val="bottom"/>
          </w:tcPr>
          <w:p w:rsidR="00EE29C1" w:rsidRDefault="00CD3B01" w:rsidP="00A93107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40,2</w:t>
            </w:r>
          </w:p>
        </w:tc>
        <w:tc>
          <w:tcPr>
            <w:tcW w:w="992" w:type="dxa"/>
            <w:vAlign w:val="bottom"/>
          </w:tcPr>
          <w:p w:rsidR="00EE29C1" w:rsidRDefault="00CD3B01" w:rsidP="00A93107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в 4 р.</w:t>
            </w:r>
          </w:p>
        </w:tc>
      </w:tr>
      <w:tr w:rsidR="00EE29C1" w:rsidRPr="002119EB" w:rsidTr="00EE29C1">
        <w:trPr>
          <w:cantSplit/>
          <w:trHeight w:val="283"/>
        </w:trPr>
        <w:tc>
          <w:tcPr>
            <w:tcW w:w="3828" w:type="dxa"/>
            <w:vAlign w:val="bottom"/>
          </w:tcPr>
          <w:p w:rsidR="00EE29C1" w:rsidRPr="00CB2B39" w:rsidRDefault="00EE29C1" w:rsidP="00A93107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д</w:t>
            </w:r>
            <w:r w:rsidRPr="00CB2B39">
              <w:rPr>
                <w:rFonts w:ascii="Arial" w:hAnsi="Arial" w:cs="Arial"/>
                <w:color w:val="000000"/>
                <w:sz w:val="22"/>
                <w:szCs w:val="22"/>
              </w:rPr>
              <w:t>вери, их коробки и пороги деревянные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 тыс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.м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152" w:type="dxa"/>
            <w:vAlign w:val="bottom"/>
          </w:tcPr>
          <w:p w:rsidR="00EE29C1" w:rsidRPr="00D80B5E" w:rsidRDefault="00CD3B01" w:rsidP="00A93107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217,9</w:t>
            </w:r>
          </w:p>
        </w:tc>
        <w:tc>
          <w:tcPr>
            <w:tcW w:w="1107" w:type="dxa"/>
            <w:vAlign w:val="bottom"/>
          </w:tcPr>
          <w:p w:rsidR="00EE29C1" w:rsidRPr="00D80B5E" w:rsidRDefault="00CD3B01" w:rsidP="00A93107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116,0</w:t>
            </w:r>
          </w:p>
        </w:tc>
        <w:tc>
          <w:tcPr>
            <w:tcW w:w="1001" w:type="dxa"/>
            <w:vAlign w:val="bottom"/>
          </w:tcPr>
          <w:p w:rsidR="00EE29C1" w:rsidRPr="00D80B5E" w:rsidRDefault="00CD3B01" w:rsidP="00A93107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112,1</w:t>
            </w:r>
          </w:p>
        </w:tc>
        <w:tc>
          <w:tcPr>
            <w:tcW w:w="1134" w:type="dxa"/>
            <w:vAlign w:val="bottom"/>
          </w:tcPr>
          <w:p w:rsidR="00EE29C1" w:rsidRPr="00D80B5E" w:rsidRDefault="00CD3B01" w:rsidP="00A93107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103,6</w:t>
            </w:r>
          </w:p>
        </w:tc>
        <w:tc>
          <w:tcPr>
            <w:tcW w:w="992" w:type="dxa"/>
            <w:vAlign w:val="bottom"/>
          </w:tcPr>
          <w:p w:rsidR="00EE29C1" w:rsidRPr="00D80B5E" w:rsidRDefault="00CD3B01" w:rsidP="00A93107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106,0</w:t>
            </w:r>
          </w:p>
        </w:tc>
      </w:tr>
      <w:tr w:rsidR="00EE29C1" w:rsidRPr="002119EB" w:rsidTr="00EE29C1">
        <w:trPr>
          <w:cantSplit/>
          <w:trHeight w:val="283"/>
        </w:trPr>
        <w:tc>
          <w:tcPr>
            <w:tcW w:w="3828" w:type="dxa"/>
            <w:vAlign w:val="bottom"/>
          </w:tcPr>
          <w:p w:rsidR="00EE29C1" w:rsidRPr="006D7151" w:rsidRDefault="00EE29C1" w:rsidP="00A93107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и</w:t>
            </w:r>
            <w:r w:rsidRPr="006D7151">
              <w:rPr>
                <w:rFonts w:ascii="Arial" w:hAnsi="Arial" w:cs="Arial"/>
                <w:color w:val="000000"/>
                <w:sz w:val="22"/>
                <w:szCs w:val="22"/>
              </w:rPr>
              <w:t>зделия деревянные строительные и столярные, не включенные в другие группировки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 тыс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.м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52" w:type="dxa"/>
            <w:vAlign w:val="bottom"/>
          </w:tcPr>
          <w:p w:rsidR="00EE29C1" w:rsidRPr="00D80B5E" w:rsidRDefault="003729E6" w:rsidP="00A93107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8,7</w:t>
            </w:r>
          </w:p>
        </w:tc>
        <w:tc>
          <w:tcPr>
            <w:tcW w:w="1107" w:type="dxa"/>
            <w:vAlign w:val="bottom"/>
          </w:tcPr>
          <w:p w:rsidR="00EE29C1" w:rsidRPr="00D80B5E" w:rsidRDefault="003729E6" w:rsidP="00A93107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74,8</w:t>
            </w:r>
          </w:p>
        </w:tc>
        <w:tc>
          <w:tcPr>
            <w:tcW w:w="1001" w:type="dxa"/>
            <w:vAlign w:val="bottom"/>
          </w:tcPr>
          <w:p w:rsidR="00EE29C1" w:rsidRPr="00D80B5E" w:rsidRDefault="003729E6" w:rsidP="00A93107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4,5</w:t>
            </w:r>
          </w:p>
        </w:tc>
        <w:tc>
          <w:tcPr>
            <w:tcW w:w="1134" w:type="dxa"/>
            <w:vAlign w:val="bottom"/>
          </w:tcPr>
          <w:p w:rsidR="00EE29C1" w:rsidRPr="00D80B5E" w:rsidRDefault="003729E6" w:rsidP="00A93107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92,0</w:t>
            </w:r>
          </w:p>
        </w:tc>
        <w:tc>
          <w:tcPr>
            <w:tcW w:w="992" w:type="dxa"/>
            <w:vAlign w:val="bottom"/>
          </w:tcPr>
          <w:p w:rsidR="00EE29C1" w:rsidRPr="00D80B5E" w:rsidRDefault="003729E6" w:rsidP="00A93107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106,1</w:t>
            </w:r>
          </w:p>
        </w:tc>
      </w:tr>
      <w:tr w:rsidR="00EE29C1" w:rsidRPr="002119EB" w:rsidTr="00EE29C1">
        <w:trPr>
          <w:cantSplit/>
          <w:trHeight w:val="283"/>
        </w:trPr>
        <w:tc>
          <w:tcPr>
            <w:tcW w:w="3828" w:type="dxa"/>
            <w:vAlign w:val="bottom"/>
          </w:tcPr>
          <w:p w:rsidR="00EE29C1" w:rsidRPr="00652EFC" w:rsidRDefault="00EE29C1" w:rsidP="00A93107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п</w:t>
            </w:r>
            <w:r w:rsidRPr="00652EFC">
              <w:rPr>
                <w:rFonts w:ascii="Arial" w:hAnsi="Arial" w:cs="Arial"/>
                <w:color w:val="000000"/>
                <w:sz w:val="22"/>
                <w:szCs w:val="22"/>
              </w:rPr>
              <w:t>оддоны деревянные, включая  поддоны с бортами, и прочие деревянные погрузочные щиты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тыс. шт. </w:t>
            </w:r>
          </w:p>
        </w:tc>
        <w:tc>
          <w:tcPr>
            <w:tcW w:w="1152" w:type="dxa"/>
            <w:vAlign w:val="bottom"/>
          </w:tcPr>
          <w:p w:rsidR="00EE29C1" w:rsidRPr="00D80B5E" w:rsidRDefault="003729E6" w:rsidP="00A93107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182,1</w:t>
            </w:r>
          </w:p>
        </w:tc>
        <w:tc>
          <w:tcPr>
            <w:tcW w:w="1107" w:type="dxa"/>
            <w:vAlign w:val="bottom"/>
          </w:tcPr>
          <w:p w:rsidR="00EE29C1" w:rsidRPr="00D80B5E" w:rsidRDefault="003729E6" w:rsidP="00A93107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96,1</w:t>
            </w:r>
          </w:p>
        </w:tc>
        <w:tc>
          <w:tcPr>
            <w:tcW w:w="1001" w:type="dxa"/>
            <w:vAlign w:val="bottom"/>
          </w:tcPr>
          <w:p w:rsidR="00EE29C1" w:rsidRPr="00D80B5E" w:rsidRDefault="003729E6" w:rsidP="00A93107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92,5</w:t>
            </w:r>
          </w:p>
        </w:tc>
        <w:tc>
          <w:tcPr>
            <w:tcW w:w="1134" w:type="dxa"/>
            <w:vAlign w:val="bottom"/>
          </w:tcPr>
          <w:p w:rsidR="00EE29C1" w:rsidRPr="00D80B5E" w:rsidRDefault="003729E6" w:rsidP="00A93107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92,9</w:t>
            </w:r>
          </w:p>
        </w:tc>
        <w:tc>
          <w:tcPr>
            <w:tcW w:w="992" w:type="dxa"/>
            <w:vAlign w:val="bottom"/>
          </w:tcPr>
          <w:p w:rsidR="00EE29C1" w:rsidRPr="00D80B5E" w:rsidRDefault="003729E6" w:rsidP="00A93107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103,3</w:t>
            </w:r>
          </w:p>
        </w:tc>
      </w:tr>
    </w:tbl>
    <w:p w:rsidR="00602269" w:rsidRDefault="00602269" w:rsidP="00BF29CD">
      <w:pPr>
        <w:suppressAutoHyphens/>
        <w:ind w:right="-2" w:firstLine="720"/>
        <w:jc w:val="both"/>
        <w:rPr>
          <w:rFonts w:ascii="Arial" w:hAnsi="Arial"/>
          <w:i/>
          <w:sz w:val="24"/>
        </w:rPr>
      </w:pPr>
    </w:p>
    <w:p w:rsidR="00A93107" w:rsidRDefault="00BF29CD" w:rsidP="008F050F">
      <w:pPr>
        <w:suppressAutoHyphens/>
        <w:ind w:right="-2" w:firstLine="720"/>
        <w:jc w:val="both"/>
        <w:rPr>
          <w:rFonts w:ascii="Arial" w:hAnsi="Arial"/>
          <w:sz w:val="24"/>
        </w:rPr>
      </w:pPr>
      <w:r>
        <w:rPr>
          <w:rFonts w:ascii="Arial" w:hAnsi="Arial"/>
          <w:i/>
          <w:sz w:val="24"/>
        </w:rPr>
        <w:t>Производство бумаги и бумажных изделий</w:t>
      </w:r>
      <w:r w:rsidRPr="003D3231">
        <w:rPr>
          <w:rFonts w:ascii="Arial" w:hAnsi="Arial"/>
          <w:i/>
          <w:sz w:val="24"/>
        </w:rPr>
        <w:t>.</w:t>
      </w:r>
      <w:r w:rsidRPr="003D3231">
        <w:rPr>
          <w:rFonts w:ascii="Arial" w:hAnsi="Arial"/>
          <w:b/>
          <w:sz w:val="24"/>
        </w:rPr>
        <w:t xml:space="preserve"> </w:t>
      </w:r>
      <w:r w:rsidRPr="003D3231">
        <w:rPr>
          <w:rFonts w:ascii="Arial" w:hAnsi="Arial"/>
          <w:sz w:val="24"/>
        </w:rPr>
        <w:t>Индекс</w:t>
      </w:r>
      <w:r w:rsidRPr="003D3231">
        <w:rPr>
          <w:rFonts w:ascii="Arial" w:hAnsi="Arial"/>
          <w:b/>
          <w:sz w:val="24"/>
        </w:rPr>
        <w:t xml:space="preserve"> </w:t>
      </w:r>
      <w:r w:rsidRPr="003D3231">
        <w:rPr>
          <w:rFonts w:ascii="Arial" w:hAnsi="Arial"/>
          <w:sz w:val="24"/>
        </w:rPr>
        <w:t>производ</w:t>
      </w:r>
      <w:r>
        <w:rPr>
          <w:rFonts w:ascii="Arial" w:hAnsi="Arial"/>
          <w:sz w:val="24"/>
        </w:rPr>
        <w:t>ства бумаги и бумажных изделий</w:t>
      </w:r>
      <w:r w:rsidRPr="00CE688A">
        <w:rPr>
          <w:rFonts w:ascii="Arial" w:hAnsi="Arial"/>
          <w:sz w:val="24"/>
        </w:rPr>
        <w:t xml:space="preserve"> в </w:t>
      </w:r>
      <w:r>
        <w:rPr>
          <w:rFonts w:ascii="Arial" w:hAnsi="Arial"/>
          <w:sz w:val="24"/>
        </w:rPr>
        <w:t>январе</w:t>
      </w:r>
      <w:r w:rsidR="00A02C5E">
        <w:rPr>
          <w:rFonts w:ascii="Arial" w:hAnsi="Arial"/>
          <w:sz w:val="24"/>
        </w:rPr>
        <w:t>-феврале</w:t>
      </w:r>
      <w:r>
        <w:rPr>
          <w:rFonts w:ascii="Arial" w:hAnsi="Arial"/>
          <w:sz w:val="24"/>
        </w:rPr>
        <w:t xml:space="preserve"> 201</w:t>
      </w:r>
      <w:r w:rsidR="00A02C5E">
        <w:rPr>
          <w:rFonts w:ascii="Arial" w:hAnsi="Arial"/>
          <w:sz w:val="24"/>
        </w:rPr>
        <w:t>8</w:t>
      </w:r>
      <w:r w:rsidRPr="00CE688A">
        <w:rPr>
          <w:rFonts w:ascii="Arial" w:hAnsi="Arial"/>
          <w:sz w:val="24"/>
        </w:rPr>
        <w:t>г. по сравнению с январем</w:t>
      </w:r>
      <w:r w:rsidR="00A02C5E">
        <w:rPr>
          <w:rFonts w:ascii="Arial" w:hAnsi="Arial"/>
          <w:sz w:val="24"/>
        </w:rPr>
        <w:t>-февралем</w:t>
      </w:r>
      <w:r w:rsidRPr="00CE688A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201</w:t>
      </w:r>
      <w:r w:rsidR="00A02C5E">
        <w:rPr>
          <w:rFonts w:ascii="Arial" w:hAnsi="Arial"/>
          <w:sz w:val="24"/>
        </w:rPr>
        <w:t>7</w:t>
      </w:r>
      <w:r w:rsidRPr="00CE688A">
        <w:rPr>
          <w:rFonts w:ascii="Arial" w:hAnsi="Arial"/>
          <w:sz w:val="24"/>
        </w:rPr>
        <w:t xml:space="preserve">г. составил </w:t>
      </w:r>
      <w:r w:rsidR="00241EF6">
        <w:rPr>
          <w:rFonts w:ascii="Arial" w:hAnsi="Arial"/>
          <w:sz w:val="24"/>
        </w:rPr>
        <w:t>109,3</w:t>
      </w:r>
      <w:r w:rsidRPr="00CE688A">
        <w:rPr>
          <w:rFonts w:ascii="Arial" w:hAnsi="Arial"/>
          <w:sz w:val="24"/>
        </w:rPr>
        <w:t xml:space="preserve">%, </w:t>
      </w:r>
      <w:r w:rsidR="006309C3" w:rsidRPr="00CE688A">
        <w:rPr>
          <w:rFonts w:ascii="Arial" w:hAnsi="Arial"/>
          <w:sz w:val="24"/>
        </w:rPr>
        <w:t xml:space="preserve">в </w:t>
      </w:r>
      <w:r w:rsidR="00A02C5E">
        <w:rPr>
          <w:rFonts w:ascii="Arial" w:hAnsi="Arial"/>
          <w:sz w:val="24"/>
        </w:rPr>
        <w:t>феврале</w:t>
      </w:r>
      <w:r w:rsidR="006309C3">
        <w:rPr>
          <w:rFonts w:ascii="Arial" w:hAnsi="Arial"/>
          <w:sz w:val="24"/>
        </w:rPr>
        <w:t xml:space="preserve"> 201</w:t>
      </w:r>
      <w:r w:rsidR="00A02C5E">
        <w:rPr>
          <w:rFonts w:ascii="Arial" w:hAnsi="Arial"/>
          <w:sz w:val="24"/>
        </w:rPr>
        <w:t>8</w:t>
      </w:r>
      <w:r w:rsidR="006309C3" w:rsidRPr="00CE688A">
        <w:rPr>
          <w:rFonts w:ascii="Arial" w:hAnsi="Arial"/>
          <w:sz w:val="24"/>
        </w:rPr>
        <w:t xml:space="preserve">г. по сравнению с </w:t>
      </w:r>
      <w:r w:rsidR="00A02C5E">
        <w:rPr>
          <w:rFonts w:ascii="Arial" w:hAnsi="Arial"/>
          <w:sz w:val="24"/>
        </w:rPr>
        <w:t>февралем</w:t>
      </w:r>
      <w:r w:rsidR="006309C3" w:rsidRPr="00CE688A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201</w:t>
      </w:r>
      <w:r w:rsidR="00A02C5E">
        <w:rPr>
          <w:rFonts w:ascii="Arial" w:hAnsi="Arial"/>
          <w:sz w:val="24"/>
        </w:rPr>
        <w:t>7</w:t>
      </w:r>
      <w:r w:rsidRPr="00CE688A">
        <w:rPr>
          <w:rFonts w:ascii="Arial" w:hAnsi="Arial"/>
          <w:sz w:val="24"/>
        </w:rPr>
        <w:t>г. –</w:t>
      </w:r>
      <w:r w:rsidR="00767810">
        <w:rPr>
          <w:rFonts w:ascii="Arial" w:hAnsi="Arial"/>
          <w:sz w:val="24"/>
        </w:rPr>
        <w:t xml:space="preserve"> </w:t>
      </w:r>
      <w:r w:rsidR="00241EF6">
        <w:rPr>
          <w:rFonts w:ascii="Arial" w:hAnsi="Arial"/>
          <w:sz w:val="24"/>
        </w:rPr>
        <w:t>100,4</w:t>
      </w:r>
      <w:r w:rsidRPr="00CE688A">
        <w:rPr>
          <w:rFonts w:ascii="Arial" w:hAnsi="Arial"/>
          <w:sz w:val="24"/>
        </w:rPr>
        <w:t>%</w:t>
      </w:r>
      <w:r w:rsidR="006309C3">
        <w:rPr>
          <w:rFonts w:ascii="Arial" w:hAnsi="Arial"/>
          <w:sz w:val="24"/>
        </w:rPr>
        <w:t xml:space="preserve">, </w:t>
      </w:r>
      <w:r w:rsidR="006309C3" w:rsidRPr="00CE688A">
        <w:rPr>
          <w:rFonts w:ascii="Arial" w:hAnsi="Arial"/>
          <w:sz w:val="24"/>
        </w:rPr>
        <w:t xml:space="preserve">по сравнению с </w:t>
      </w:r>
      <w:r w:rsidR="00A02C5E">
        <w:rPr>
          <w:rFonts w:ascii="Arial" w:hAnsi="Arial"/>
          <w:sz w:val="24"/>
        </w:rPr>
        <w:t>январем</w:t>
      </w:r>
      <w:r w:rsidR="006309C3" w:rsidRPr="00CE688A">
        <w:rPr>
          <w:rFonts w:ascii="Arial" w:hAnsi="Arial"/>
          <w:sz w:val="24"/>
        </w:rPr>
        <w:t xml:space="preserve"> </w:t>
      </w:r>
      <w:r w:rsidR="006309C3">
        <w:rPr>
          <w:rFonts w:ascii="Arial" w:hAnsi="Arial"/>
          <w:sz w:val="24"/>
        </w:rPr>
        <w:t>201</w:t>
      </w:r>
      <w:r w:rsidR="00A02C5E">
        <w:rPr>
          <w:rFonts w:ascii="Arial" w:hAnsi="Arial"/>
          <w:sz w:val="24"/>
        </w:rPr>
        <w:t>8</w:t>
      </w:r>
      <w:r w:rsidR="006309C3" w:rsidRPr="00CE688A">
        <w:rPr>
          <w:rFonts w:ascii="Arial" w:hAnsi="Arial"/>
          <w:sz w:val="24"/>
        </w:rPr>
        <w:t>г</w:t>
      </w:r>
      <w:r w:rsidR="006309C3">
        <w:rPr>
          <w:rFonts w:ascii="Arial" w:hAnsi="Arial"/>
          <w:sz w:val="24"/>
        </w:rPr>
        <w:t xml:space="preserve">. – </w:t>
      </w:r>
      <w:r w:rsidR="00322C2C">
        <w:rPr>
          <w:rFonts w:ascii="Arial" w:hAnsi="Arial"/>
          <w:sz w:val="24"/>
        </w:rPr>
        <w:t xml:space="preserve"> </w:t>
      </w:r>
      <w:r w:rsidR="00241EF6">
        <w:rPr>
          <w:rFonts w:ascii="Arial" w:hAnsi="Arial"/>
          <w:sz w:val="24"/>
        </w:rPr>
        <w:t>94,4</w:t>
      </w:r>
      <w:r w:rsidR="00322C2C">
        <w:rPr>
          <w:rFonts w:ascii="Arial" w:hAnsi="Arial"/>
          <w:sz w:val="24"/>
        </w:rPr>
        <w:t>%.</w:t>
      </w:r>
    </w:p>
    <w:p w:rsidR="00F021AE" w:rsidRPr="008F050F" w:rsidRDefault="00F021AE" w:rsidP="00A02C5E">
      <w:pPr>
        <w:suppressAutoHyphens/>
        <w:ind w:right="-2"/>
        <w:jc w:val="both"/>
        <w:rPr>
          <w:rFonts w:ascii="Arial" w:hAnsi="Arial"/>
          <w:sz w:val="24"/>
        </w:rPr>
      </w:pPr>
    </w:p>
    <w:p w:rsidR="003D696E" w:rsidRDefault="003D696E" w:rsidP="00585618">
      <w:pPr>
        <w:pStyle w:val="20"/>
        <w:spacing w:before="240" w:after="100" w:line="220" w:lineRule="exact"/>
      </w:pPr>
      <w:r w:rsidRPr="00CE688A">
        <w:t>Производ</w:t>
      </w:r>
      <w:r w:rsidR="006E6803">
        <w:t>ство отдельных видов бумаги и бумажных изделий</w:t>
      </w:r>
    </w:p>
    <w:tbl>
      <w:tblPr>
        <w:tblW w:w="9214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969"/>
        <w:gridCol w:w="1011"/>
        <w:gridCol w:w="1107"/>
        <w:gridCol w:w="1001"/>
        <w:gridCol w:w="992"/>
        <w:gridCol w:w="142"/>
        <w:gridCol w:w="992"/>
      </w:tblGrid>
      <w:tr w:rsidR="00A4209F" w:rsidRPr="002119EB" w:rsidTr="00D21138">
        <w:trPr>
          <w:cantSplit/>
          <w:trHeight w:val="146"/>
        </w:trPr>
        <w:tc>
          <w:tcPr>
            <w:tcW w:w="396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4209F" w:rsidRPr="002119EB" w:rsidRDefault="00A4209F" w:rsidP="00A919E6">
            <w:pPr>
              <w:suppressAutoHyphens/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011" w:type="dxa"/>
            <w:vMerge w:val="restart"/>
            <w:tcBorders>
              <w:top w:val="single" w:sz="4" w:space="0" w:color="auto"/>
            </w:tcBorders>
          </w:tcPr>
          <w:p w:rsidR="00A4209F" w:rsidRPr="002119EB" w:rsidRDefault="00A4209F" w:rsidP="005673B7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Январь-февраль 2018</w:t>
            </w:r>
          </w:p>
        </w:tc>
        <w:tc>
          <w:tcPr>
            <w:tcW w:w="1107" w:type="dxa"/>
            <w:vMerge w:val="restart"/>
            <w:tcBorders>
              <w:top w:val="single" w:sz="4" w:space="0" w:color="auto"/>
            </w:tcBorders>
          </w:tcPr>
          <w:p w:rsidR="00A4209F" w:rsidRPr="002119EB" w:rsidRDefault="00A4209F" w:rsidP="005673B7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В % к </w:t>
            </w:r>
            <w:r>
              <w:rPr>
                <w:rFonts w:ascii="Arial" w:hAnsi="Arial"/>
              </w:rPr>
              <w:br/>
              <w:t>январ</w:t>
            </w:r>
            <w:proofErr w:type="gramStart"/>
            <w:r>
              <w:rPr>
                <w:rFonts w:ascii="Arial" w:hAnsi="Arial"/>
              </w:rPr>
              <w:t>ю-</w:t>
            </w:r>
            <w:proofErr w:type="gramEnd"/>
            <w:r>
              <w:rPr>
                <w:rFonts w:ascii="Arial" w:hAnsi="Arial"/>
              </w:rPr>
              <w:br/>
              <w:t>февралю</w:t>
            </w:r>
            <w:r w:rsidRPr="002119EB">
              <w:rPr>
                <w:rFonts w:ascii="Arial" w:hAnsi="Arial"/>
              </w:rPr>
              <w:t xml:space="preserve"> 201</w:t>
            </w:r>
            <w:r>
              <w:rPr>
                <w:rFonts w:ascii="Arial" w:hAnsi="Arial"/>
              </w:rPr>
              <w:t>7</w:t>
            </w:r>
          </w:p>
        </w:tc>
        <w:tc>
          <w:tcPr>
            <w:tcW w:w="1001" w:type="dxa"/>
            <w:vMerge w:val="restart"/>
            <w:tcBorders>
              <w:top w:val="single" w:sz="4" w:space="0" w:color="auto"/>
            </w:tcBorders>
          </w:tcPr>
          <w:p w:rsidR="00A4209F" w:rsidRPr="002119EB" w:rsidRDefault="00A4209F" w:rsidP="005673B7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Февраль </w:t>
            </w:r>
            <w:r w:rsidRPr="002119EB">
              <w:rPr>
                <w:rFonts w:ascii="Arial" w:hAnsi="Arial"/>
              </w:rPr>
              <w:t>201</w:t>
            </w:r>
            <w:r>
              <w:rPr>
                <w:rFonts w:ascii="Arial" w:hAnsi="Arial"/>
              </w:rPr>
              <w:t>8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4209F" w:rsidRPr="002119EB" w:rsidRDefault="00A4209F" w:rsidP="005673B7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В</w:t>
            </w:r>
            <w:r w:rsidRPr="002119EB">
              <w:rPr>
                <w:rFonts w:ascii="Arial" w:hAnsi="Arial"/>
              </w:rPr>
              <w:t xml:space="preserve"> % к</w:t>
            </w:r>
          </w:p>
        </w:tc>
      </w:tr>
      <w:tr w:rsidR="00A4209F" w:rsidRPr="002119EB" w:rsidTr="00A4209F">
        <w:trPr>
          <w:cantSplit/>
          <w:trHeight w:val="146"/>
        </w:trPr>
        <w:tc>
          <w:tcPr>
            <w:tcW w:w="3969" w:type="dxa"/>
            <w:vMerge/>
            <w:tcBorders>
              <w:bottom w:val="single" w:sz="4" w:space="0" w:color="auto"/>
            </w:tcBorders>
          </w:tcPr>
          <w:p w:rsidR="00A4209F" w:rsidRPr="002119EB" w:rsidRDefault="00A4209F" w:rsidP="00175E99">
            <w:pPr>
              <w:suppressAutoHyphens/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011" w:type="dxa"/>
            <w:vMerge/>
            <w:tcBorders>
              <w:bottom w:val="single" w:sz="4" w:space="0" w:color="auto"/>
            </w:tcBorders>
          </w:tcPr>
          <w:p w:rsidR="00A4209F" w:rsidRPr="002119EB" w:rsidRDefault="00A4209F" w:rsidP="00175E99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07" w:type="dxa"/>
            <w:vMerge/>
            <w:tcBorders>
              <w:bottom w:val="single" w:sz="4" w:space="0" w:color="auto"/>
            </w:tcBorders>
          </w:tcPr>
          <w:p w:rsidR="00A4209F" w:rsidRPr="002119EB" w:rsidRDefault="00A4209F" w:rsidP="00175E99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001" w:type="dxa"/>
            <w:vMerge/>
            <w:tcBorders>
              <w:bottom w:val="single" w:sz="4" w:space="0" w:color="auto"/>
            </w:tcBorders>
          </w:tcPr>
          <w:p w:rsidR="00A4209F" w:rsidRPr="002119EB" w:rsidRDefault="00A4209F" w:rsidP="00175E99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A4209F" w:rsidRPr="002119EB" w:rsidRDefault="00A4209F" w:rsidP="00175E99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февралю</w:t>
            </w:r>
            <w:r w:rsidRPr="002119EB">
              <w:rPr>
                <w:rFonts w:ascii="Arial" w:hAnsi="Arial"/>
              </w:rPr>
              <w:t xml:space="preserve"> </w:t>
            </w:r>
            <w:r w:rsidRPr="002119EB">
              <w:rPr>
                <w:rFonts w:ascii="Arial" w:hAnsi="Arial"/>
              </w:rPr>
              <w:br/>
              <w:t>201</w:t>
            </w:r>
            <w:r>
              <w:rPr>
                <w:rFonts w:ascii="Arial" w:hAnsi="Arial"/>
              </w:rPr>
              <w:t>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4209F" w:rsidRPr="002119EB" w:rsidRDefault="00A4209F" w:rsidP="00175E99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январю</w:t>
            </w:r>
            <w:r w:rsidRPr="002119EB">
              <w:rPr>
                <w:rFonts w:ascii="Arial" w:hAnsi="Arial"/>
              </w:rPr>
              <w:br/>
              <w:t>201</w:t>
            </w:r>
            <w:r>
              <w:rPr>
                <w:rFonts w:ascii="Arial" w:hAnsi="Arial"/>
              </w:rPr>
              <w:t>8</w:t>
            </w:r>
          </w:p>
        </w:tc>
      </w:tr>
      <w:tr w:rsidR="00A4209F" w:rsidRPr="002119EB" w:rsidTr="00D21138">
        <w:trPr>
          <w:cantSplit/>
          <w:trHeight w:val="283"/>
        </w:trPr>
        <w:tc>
          <w:tcPr>
            <w:tcW w:w="3969" w:type="dxa"/>
            <w:tcBorders>
              <w:top w:val="single" w:sz="4" w:space="0" w:color="auto"/>
            </w:tcBorders>
            <w:vAlign w:val="bottom"/>
          </w:tcPr>
          <w:p w:rsidR="00A4209F" w:rsidRPr="001E5F6F" w:rsidRDefault="00A4209F" w:rsidP="00175E99">
            <w:pPr>
              <w:spacing w:before="20" w:after="20" w:line="240" w:lineRule="exac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</w:rPr>
              <w:t xml:space="preserve">Производство целлюлозы, древесной массы, бумаги, картона </w:t>
            </w:r>
          </w:p>
        </w:tc>
        <w:tc>
          <w:tcPr>
            <w:tcW w:w="1011" w:type="dxa"/>
            <w:tcBorders>
              <w:top w:val="single" w:sz="4" w:space="0" w:color="auto"/>
            </w:tcBorders>
            <w:vAlign w:val="bottom"/>
          </w:tcPr>
          <w:p w:rsidR="00A4209F" w:rsidRPr="00D80B5E" w:rsidRDefault="00A4209F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</w:tcBorders>
            <w:vAlign w:val="bottom"/>
          </w:tcPr>
          <w:p w:rsidR="00A4209F" w:rsidRPr="00D80B5E" w:rsidRDefault="00241EF6" w:rsidP="00D23B13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117,4</w:t>
            </w:r>
          </w:p>
        </w:tc>
        <w:tc>
          <w:tcPr>
            <w:tcW w:w="1001" w:type="dxa"/>
            <w:tcBorders>
              <w:top w:val="single" w:sz="4" w:space="0" w:color="auto"/>
            </w:tcBorders>
            <w:vAlign w:val="bottom"/>
          </w:tcPr>
          <w:p w:rsidR="00A4209F" w:rsidRPr="00D80B5E" w:rsidRDefault="00A4209F" w:rsidP="00D23B13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A4209F" w:rsidRPr="00D80B5E" w:rsidRDefault="00241EF6" w:rsidP="00D23B13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96,7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vAlign w:val="bottom"/>
          </w:tcPr>
          <w:p w:rsidR="00A4209F" w:rsidRPr="00D80B5E" w:rsidRDefault="00241EF6" w:rsidP="00D23B13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78,0</w:t>
            </w:r>
          </w:p>
        </w:tc>
      </w:tr>
      <w:tr w:rsidR="00A4209F" w:rsidRPr="002119EB" w:rsidTr="00D21138">
        <w:trPr>
          <w:cantSplit/>
          <w:trHeight w:val="283"/>
        </w:trPr>
        <w:tc>
          <w:tcPr>
            <w:tcW w:w="3969" w:type="dxa"/>
            <w:vAlign w:val="bottom"/>
          </w:tcPr>
          <w:p w:rsidR="00A4209F" w:rsidRPr="00694AC7" w:rsidRDefault="00A4209F" w:rsidP="00175E99">
            <w:pPr>
              <w:spacing w:before="20" w:after="20" w:line="240" w:lineRule="exact"/>
              <w:ind w:left="165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бумага и картон</w:t>
            </w:r>
            <w:r w:rsidRPr="00694AC7">
              <w:rPr>
                <w:rFonts w:ascii="Arial" w:hAnsi="Arial"/>
                <w:sz w:val="22"/>
              </w:rPr>
              <w:t xml:space="preserve">, </w:t>
            </w:r>
            <w:r>
              <w:rPr>
                <w:rFonts w:ascii="Arial" w:hAnsi="Arial"/>
                <w:sz w:val="22"/>
              </w:rPr>
              <w:t xml:space="preserve">тыс. </w:t>
            </w:r>
            <w:r w:rsidRPr="00694AC7">
              <w:rPr>
                <w:rFonts w:ascii="Arial" w:hAnsi="Arial"/>
                <w:sz w:val="22"/>
              </w:rPr>
              <w:t>т</w:t>
            </w:r>
          </w:p>
        </w:tc>
        <w:tc>
          <w:tcPr>
            <w:tcW w:w="1011" w:type="dxa"/>
            <w:vAlign w:val="bottom"/>
          </w:tcPr>
          <w:p w:rsidR="00A4209F" w:rsidRPr="00D80B5E" w:rsidRDefault="00A4209F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…¹</w:t>
            </w:r>
          </w:p>
        </w:tc>
        <w:tc>
          <w:tcPr>
            <w:tcW w:w="1107" w:type="dxa"/>
            <w:vAlign w:val="bottom"/>
          </w:tcPr>
          <w:p w:rsidR="00A4209F" w:rsidRPr="00D80B5E" w:rsidRDefault="00CF1611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117,4</w:t>
            </w:r>
          </w:p>
        </w:tc>
        <w:tc>
          <w:tcPr>
            <w:tcW w:w="1001" w:type="dxa"/>
            <w:vAlign w:val="bottom"/>
          </w:tcPr>
          <w:p w:rsidR="00A4209F" w:rsidRPr="00D80B5E" w:rsidRDefault="00A4209F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…¹</w:t>
            </w:r>
          </w:p>
        </w:tc>
        <w:tc>
          <w:tcPr>
            <w:tcW w:w="992" w:type="dxa"/>
            <w:vAlign w:val="bottom"/>
          </w:tcPr>
          <w:p w:rsidR="00A4209F" w:rsidRPr="00D80B5E" w:rsidRDefault="00CF1611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96,7</w:t>
            </w:r>
          </w:p>
        </w:tc>
        <w:tc>
          <w:tcPr>
            <w:tcW w:w="1134" w:type="dxa"/>
            <w:gridSpan w:val="2"/>
            <w:vAlign w:val="bottom"/>
          </w:tcPr>
          <w:p w:rsidR="00A4209F" w:rsidRPr="00D80B5E" w:rsidRDefault="00CF1611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78,0</w:t>
            </w:r>
          </w:p>
        </w:tc>
      </w:tr>
      <w:tr w:rsidR="00A4209F" w:rsidRPr="002119EB" w:rsidTr="00D21138">
        <w:trPr>
          <w:cantSplit/>
          <w:trHeight w:val="283"/>
        </w:trPr>
        <w:tc>
          <w:tcPr>
            <w:tcW w:w="3969" w:type="dxa"/>
            <w:vAlign w:val="bottom"/>
          </w:tcPr>
          <w:p w:rsidR="00A4209F" w:rsidRPr="00694AC7" w:rsidRDefault="00A4209F" w:rsidP="00175E99">
            <w:pPr>
              <w:spacing w:before="20" w:after="20" w:line="240" w:lineRule="exac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Производство изделий из бумаги и картона</w:t>
            </w:r>
          </w:p>
        </w:tc>
        <w:tc>
          <w:tcPr>
            <w:tcW w:w="1011" w:type="dxa"/>
            <w:vAlign w:val="bottom"/>
          </w:tcPr>
          <w:p w:rsidR="00A4209F" w:rsidRPr="00D80B5E" w:rsidRDefault="00A4209F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07" w:type="dxa"/>
            <w:vAlign w:val="bottom"/>
          </w:tcPr>
          <w:p w:rsidR="00A4209F" w:rsidRPr="00D80B5E" w:rsidRDefault="00241EF6" w:rsidP="00D23B13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103,9</w:t>
            </w:r>
          </w:p>
        </w:tc>
        <w:tc>
          <w:tcPr>
            <w:tcW w:w="1001" w:type="dxa"/>
            <w:vAlign w:val="bottom"/>
          </w:tcPr>
          <w:p w:rsidR="00A4209F" w:rsidRPr="00D80B5E" w:rsidRDefault="00A4209F" w:rsidP="00D23B13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bottom"/>
          </w:tcPr>
          <w:p w:rsidR="00A4209F" w:rsidRPr="00D80B5E" w:rsidRDefault="00241EF6" w:rsidP="00D23B13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102,8</w:t>
            </w:r>
          </w:p>
        </w:tc>
        <w:tc>
          <w:tcPr>
            <w:tcW w:w="1134" w:type="dxa"/>
            <w:gridSpan w:val="2"/>
            <w:vAlign w:val="bottom"/>
          </w:tcPr>
          <w:p w:rsidR="00A4209F" w:rsidRPr="00D80B5E" w:rsidRDefault="00241EF6" w:rsidP="00D23B13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108,9</w:t>
            </w:r>
          </w:p>
        </w:tc>
      </w:tr>
      <w:tr w:rsidR="00A4209F" w:rsidRPr="002119EB" w:rsidTr="00D21138">
        <w:trPr>
          <w:cantSplit/>
          <w:trHeight w:val="283"/>
        </w:trPr>
        <w:tc>
          <w:tcPr>
            <w:tcW w:w="3969" w:type="dxa"/>
            <w:vAlign w:val="bottom"/>
          </w:tcPr>
          <w:p w:rsidR="00A4209F" w:rsidRPr="00517F46" w:rsidRDefault="00A4209F" w:rsidP="00175E99">
            <w:pPr>
              <w:ind w:left="142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я</w:t>
            </w:r>
            <w:r w:rsidRPr="004F59F9">
              <w:rPr>
                <w:rFonts w:ascii="Arial" w:hAnsi="Arial" w:cs="Arial"/>
                <w:sz w:val="22"/>
                <w:szCs w:val="22"/>
              </w:rPr>
              <w:t>щики и коробки из гофрированной бумаги или гофрированного картона</w:t>
            </w:r>
            <w:r>
              <w:rPr>
                <w:rFonts w:ascii="Arial" w:hAnsi="Arial" w:cs="Arial"/>
                <w:sz w:val="22"/>
                <w:szCs w:val="22"/>
              </w:rPr>
              <w:t>, тыс. м</w:t>
            </w:r>
            <w:proofErr w:type="gramStart"/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011" w:type="dxa"/>
            <w:vAlign w:val="bottom"/>
          </w:tcPr>
          <w:p w:rsidR="00A4209F" w:rsidRPr="00D80B5E" w:rsidRDefault="00CF1611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1405,4</w:t>
            </w:r>
          </w:p>
        </w:tc>
        <w:tc>
          <w:tcPr>
            <w:tcW w:w="1107" w:type="dxa"/>
            <w:vAlign w:val="bottom"/>
          </w:tcPr>
          <w:p w:rsidR="00A4209F" w:rsidRPr="00D80B5E" w:rsidRDefault="00CF1611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116,2</w:t>
            </w:r>
          </w:p>
        </w:tc>
        <w:tc>
          <w:tcPr>
            <w:tcW w:w="1001" w:type="dxa"/>
            <w:vAlign w:val="bottom"/>
          </w:tcPr>
          <w:p w:rsidR="00A4209F" w:rsidRPr="00D80B5E" w:rsidRDefault="00CF1611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714,1</w:t>
            </w:r>
          </w:p>
        </w:tc>
        <w:tc>
          <w:tcPr>
            <w:tcW w:w="992" w:type="dxa"/>
            <w:vAlign w:val="bottom"/>
          </w:tcPr>
          <w:p w:rsidR="00A4209F" w:rsidRPr="00D80B5E" w:rsidRDefault="00CF1611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126,1</w:t>
            </w:r>
          </w:p>
        </w:tc>
        <w:tc>
          <w:tcPr>
            <w:tcW w:w="1134" w:type="dxa"/>
            <w:gridSpan w:val="2"/>
            <w:vAlign w:val="bottom"/>
          </w:tcPr>
          <w:p w:rsidR="00A4209F" w:rsidRPr="00D80B5E" w:rsidRDefault="00CF1611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103,3</w:t>
            </w:r>
          </w:p>
        </w:tc>
      </w:tr>
      <w:tr w:rsidR="00A4209F" w:rsidRPr="002119EB" w:rsidTr="00D21138">
        <w:trPr>
          <w:cantSplit/>
          <w:trHeight w:val="283"/>
        </w:trPr>
        <w:tc>
          <w:tcPr>
            <w:tcW w:w="3969" w:type="dxa"/>
            <w:vAlign w:val="bottom"/>
          </w:tcPr>
          <w:p w:rsidR="00A4209F" w:rsidRPr="00FC70A8" w:rsidRDefault="00A4209F" w:rsidP="00175E99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я</w:t>
            </w:r>
            <w:r w:rsidRPr="00FC70A8">
              <w:rPr>
                <w:rFonts w:ascii="Arial" w:hAnsi="Arial" w:cs="Arial"/>
                <w:sz w:val="22"/>
                <w:szCs w:val="22"/>
              </w:rPr>
              <w:t xml:space="preserve">щики и коробки складывающиеся из </w:t>
            </w:r>
            <w:proofErr w:type="spellStart"/>
            <w:r w:rsidRPr="00FC70A8">
              <w:rPr>
                <w:rFonts w:ascii="Arial" w:hAnsi="Arial" w:cs="Arial"/>
                <w:sz w:val="22"/>
                <w:szCs w:val="22"/>
              </w:rPr>
              <w:t>негофрированной</w:t>
            </w:r>
            <w:proofErr w:type="spellEnd"/>
            <w:r w:rsidRPr="00FC70A8">
              <w:rPr>
                <w:rFonts w:ascii="Arial" w:hAnsi="Arial" w:cs="Arial"/>
                <w:sz w:val="22"/>
                <w:szCs w:val="22"/>
              </w:rPr>
              <w:t xml:space="preserve"> бумаги или </w:t>
            </w:r>
            <w:proofErr w:type="spellStart"/>
            <w:r w:rsidRPr="00FC70A8">
              <w:rPr>
                <w:rFonts w:ascii="Arial" w:hAnsi="Arial" w:cs="Arial"/>
                <w:sz w:val="22"/>
                <w:szCs w:val="22"/>
              </w:rPr>
              <w:t>негофрированного</w:t>
            </w:r>
            <w:proofErr w:type="spellEnd"/>
            <w:r w:rsidRPr="00FC70A8">
              <w:rPr>
                <w:rFonts w:ascii="Arial" w:hAnsi="Arial" w:cs="Arial"/>
                <w:sz w:val="22"/>
                <w:szCs w:val="22"/>
              </w:rPr>
              <w:t xml:space="preserve"> картона</w:t>
            </w:r>
            <w:r>
              <w:rPr>
                <w:rFonts w:ascii="Arial" w:hAnsi="Arial" w:cs="Arial"/>
                <w:sz w:val="22"/>
                <w:szCs w:val="22"/>
              </w:rPr>
              <w:t>, тыс. м</w:t>
            </w:r>
            <w:proofErr w:type="gramStart"/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011" w:type="dxa"/>
            <w:vAlign w:val="bottom"/>
          </w:tcPr>
          <w:p w:rsidR="00A4209F" w:rsidRPr="00D80B5E" w:rsidRDefault="00A4209F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…¹</w:t>
            </w:r>
          </w:p>
        </w:tc>
        <w:tc>
          <w:tcPr>
            <w:tcW w:w="1107" w:type="dxa"/>
            <w:vAlign w:val="bottom"/>
          </w:tcPr>
          <w:p w:rsidR="00A4209F" w:rsidRPr="00D80B5E" w:rsidRDefault="00CF1611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109,7</w:t>
            </w:r>
          </w:p>
        </w:tc>
        <w:tc>
          <w:tcPr>
            <w:tcW w:w="1001" w:type="dxa"/>
            <w:vAlign w:val="bottom"/>
          </w:tcPr>
          <w:p w:rsidR="00A4209F" w:rsidRPr="00D80B5E" w:rsidRDefault="00A4209F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…¹</w:t>
            </w:r>
          </w:p>
        </w:tc>
        <w:tc>
          <w:tcPr>
            <w:tcW w:w="992" w:type="dxa"/>
            <w:vAlign w:val="bottom"/>
          </w:tcPr>
          <w:p w:rsidR="00A4209F" w:rsidRPr="00D80B5E" w:rsidRDefault="00CF1611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84,6</w:t>
            </w:r>
          </w:p>
        </w:tc>
        <w:tc>
          <w:tcPr>
            <w:tcW w:w="1134" w:type="dxa"/>
            <w:gridSpan w:val="2"/>
            <w:vAlign w:val="bottom"/>
          </w:tcPr>
          <w:p w:rsidR="00A4209F" w:rsidRPr="00D80B5E" w:rsidRDefault="00CF1611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86,3</w:t>
            </w:r>
          </w:p>
        </w:tc>
      </w:tr>
    </w:tbl>
    <w:p w:rsidR="00C7154C" w:rsidRDefault="00C7154C" w:rsidP="00C7154C">
      <w:pPr>
        <w:spacing w:line="240" w:lineRule="exact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___________________________________</w:t>
      </w:r>
    </w:p>
    <w:p w:rsidR="007E38AB" w:rsidRDefault="00C7154C" w:rsidP="001A5E5A">
      <w:pPr>
        <w:tabs>
          <w:tab w:val="left" w:pos="6240"/>
        </w:tabs>
        <w:spacing w:before="20"/>
        <w:ind w:firstLine="153"/>
        <w:jc w:val="both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1 </w:t>
      </w:r>
      <w:r w:rsidRPr="00E969CD">
        <w:rPr>
          <w:rFonts w:ascii="Arial" w:hAnsi="Arial" w:cs="Arial"/>
        </w:rPr>
        <w:t>Данные не публикуются в целях обеспечения конфиденциальности первичных статистических данных, полученных от организаций, в соответствии с Федеральным законом от 2</w:t>
      </w:r>
      <w:r>
        <w:rPr>
          <w:rFonts w:ascii="Arial" w:hAnsi="Arial" w:cs="Arial"/>
        </w:rPr>
        <w:t>9</w:t>
      </w:r>
      <w:r w:rsidRPr="00E969CD">
        <w:rPr>
          <w:rFonts w:ascii="Arial" w:hAnsi="Arial" w:cs="Arial"/>
        </w:rPr>
        <w:t>.11.07 № 282-ФЗ «Об официальном статистическом учете и системе государственной статистики в Российской Федерации» (ст.4, п.5; ст.9, п.1).</w:t>
      </w:r>
    </w:p>
    <w:p w:rsidR="007E38AB" w:rsidRDefault="00A93107" w:rsidP="00A93107">
      <w:pPr>
        <w:suppressAutoHyphens/>
        <w:ind w:right="-2"/>
        <w:jc w:val="both"/>
        <w:rPr>
          <w:rFonts w:ascii="Arial" w:hAnsi="Arial"/>
          <w:sz w:val="24"/>
        </w:rPr>
      </w:pPr>
      <w:r>
        <w:rPr>
          <w:rFonts w:ascii="Arial" w:hAnsi="Arial"/>
          <w:i/>
          <w:sz w:val="24"/>
        </w:rPr>
        <w:lastRenderedPageBreak/>
        <w:t xml:space="preserve">         </w:t>
      </w:r>
      <w:r w:rsidR="007E38AB">
        <w:rPr>
          <w:rFonts w:ascii="Arial" w:hAnsi="Arial"/>
          <w:i/>
          <w:sz w:val="24"/>
        </w:rPr>
        <w:t>Деятельность полиграфическая и копирование носителей информации</w:t>
      </w:r>
      <w:r w:rsidR="007E38AB" w:rsidRPr="003D3231">
        <w:rPr>
          <w:rFonts w:ascii="Arial" w:hAnsi="Arial"/>
          <w:i/>
          <w:sz w:val="24"/>
        </w:rPr>
        <w:t>.</w:t>
      </w:r>
      <w:r w:rsidR="007E38AB" w:rsidRPr="003D3231">
        <w:rPr>
          <w:rFonts w:ascii="Arial" w:hAnsi="Arial"/>
          <w:b/>
          <w:sz w:val="24"/>
        </w:rPr>
        <w:t xml:space="preserve"> </w:t>
      </w:r>
      <w:r w:rsidR="007E38AB" w:rsidRPr="003D3231">
        <w:rPr>
          <w:rFonts w:ascii="Arial" w:hAnsi="Arial"/>
          <w:sz w:val="24"/>
        </w:rPr>
        <w:t>Индекс</w:t>
      </w:r>
      <w:r w:rsidR="007E38AB" w:rsidRPr="003D3231">
        <w:rPr>
          <w:rFonts w:ascii="Arial" w:hAnsi="Arial"/>
          <w:b/>
          <w:sz w:val="24"/>
        </w:rPr>
        <w:t xml:space="preserve"> </w:t>
      </w:r>
      <w:r w:rsidR="007E38AB" w:rsidRPr="003D3231">
        <w:rPr>
          <w:rFonts w:ascii="Arial" w:hAnsi="Arial"/>
          <w:sz w:val="24"/>
        </w:rPr>
        <w:t>производ</w:t>
      </w:r>
      <w:r w:rsidR="007E38AB">
        <w:rPr>
          <w:rFonts w:ascii="Arial" w:hAnsi="Arial"/>
          <w:sz w:val="24"/>
        </w:rPr>
        <w:t>ства полиграфической деятельности и копирования носителей информации</w:t>
      </w:r>
      <w:r w:rsidR="007E38AB" w:rsidRPr="00CE688A">
        <w:rPr>
          <w:rFonts w:ascii="Arial" w:hAnsi="Arial"/>
          <w:sz w:val="24"/>
        </w:rPr>
        <w:t xml:space="preserve"> в </w:t>
      </w:r>
      <w:r w:rsidR="00A02C5E">
        <w:rPr>
          <w:rFonts w:ascii="Arial" w:hAnsi="Arial"/>
          <w:sz w:val="24"/>
        </w:rPr>
        <w:t>январе-феврале</w:t>
      </w:r>
      <w:r w:rsidR="007E38AB">
        <w:rPr>
          <w:rFonts w:ascii="Arial" w:hAnsi="Arial"/>
          <w:sz w:val="24"/>
        </w:rPr>
        <w:t xml:space="preserve"> 201</w:t>
      </w:r>
      <w:r w:rsidR="00A02C5E">
        <w:rPr>
          <w:rFonts w:ascii="Arial" w:hAnsi="Arial"/>
          <w:sz w:val="24"/>
        </w:rPr>
        <w:t>8</w:t>
      </w:r>
      <w:r w:rsidR="007E38AB" w:rsidRPr="00CE688A">
        <w:rPr>
          <w:rFonts w:ascii="Arial" w:hAnsi="Arial"/>
          <w:sz w:val="24"/>
        </w:rPr>
        <w:t>г. по сравнению с январем</w:t>
      </w:r>
      <w:r w:rsidR="00F021AE">
        <w:rPr>
          <w:rFonts w:ascii="Arial" w:hAnsi="Arial"/>
          <w:sz w:val="24"/>
        </w:rPr>
        <w:t>-</w:t>
      </w:r>
      <w:r w:rsidR="00A02C5E">
        <w:rPr>
          <w:rFonts w:ascii="Arial" w:hAnsi="Arial"/>
          <w:sz w:val="24"/>
        </w:rPr>
        <w:t>февралем</w:t>
      </w:r>
      <w:r w:rsidR="007E38AB" w:rsidRPr="00CE688A">
        <w:rPr>
          <w:rFonts w:ascii="Arial" w:hAnsi="Arial"/>
          <w:sz w:val="24"/>
        </w:rPr>
        <w:t xml:space="preserve"> </w:t>
      </w:r>
      <w:r w:rsidR="007E38AB">
        <w:rPr>
          <w:rFonts w:ascii="Arial" w:hAnsi="Arial"/>
          <w:sz w:val="24"/>
        </w:rPr>
        <w:t>201</w:t>
      </w:r>
      <w:r w:rsidR="00A02C5E">
        <w:rPr>
          <w:rFonts w:ascii="Arial" w:hAnsi="Arial"/>
          <w:sz w:val="24"/>
        </w:rPr>
        <w:t>7</w:t>
      </w:r>
      <w:r w:rsidR="007E38AB" w:rsidRPr="00CE688A">
        <w:rPr>
          <w:rFonts w:ascii="Arial" w:hAnsi="Arial"/>
          <w:sz w:val="24"/>
        </w:rPr>
        <w:t xml:space="preserve">г. составил </w:t>
      </w:r>
      <w:r w:rsidR="00241EF6">
        <w:rPr>
          <w:rFonts w:ascii="Arial" w:hAnsi="Arial"/>
          <w:sz w:val="24"/>
        </w:rPr>
        <w:t>115,2</w:t>
      </w:r>
      <w:r w:rsidR="007E38AB" w:rsidRPr="00CE688A">
        <w:rPr>
          <w:rFonts w:ascii="Arial" w:hAnsi="Arial"/>
          <w:sz w:val="24"/>
        </w:rPr>
        <w:t xml:space="preserve">%, в </w:t>
      </w:r>
      <w:r w:rsidR="00A02C5E">
        <w:rPr>
          <w:rFonts w:ascii="Arial" w:hAnsi="Arial"/>
          <w:sz w:val="24"/>
        </w:rPr>
        <w:t>феврале</w:t>
      </w:r>
      <w:r w:rsidR="007E38AB">
        <w:rPr>
          <w:rFonts w:ascii="Arial" w:hAnsi="Arial"/>
          <w:sz w:val="24"/>
        </w:rPr>
        <w:t xml:space="preserve"> 201</w:t>
      </w:r>
      <w:r w:rsidR="00A02C5E">
        <w:rPr>
          <w:rFonts w:ascii="Arial" w:hAnsi="Arial"/>
          <w:sz w:val="24"/>
        </w:rPr>
        <w:t>8</w:t>
      </w:r>
      <w:r w:rsidR="007E38AB" w:rsidRPr="00CE688A">
        <w:rPr>
          <w:rFonts w:ascii="Arial" w:hAnsi="Arial"/>
          <w:sz w:val="24"/>
        </w:rPr>
        <w:t xml:space="preserve">г. по сравнению с </w:t>
      </w:r>
      <w:r w:rsidR="00A02C5E">
        <w:rPr>
          <w:rFonts w:ascii="Arial" w:hAnsi="Arial"/>
          <w:sz w:val="24"/>
        </w:rPr>
        <w:t>февралем</w:t>
      </w:r>
      <w:r w:rsidR="007E38AB" w:rsidRPr="00CE688A">
        <w:rPr>
          <w:rFonts w:ascii="Arial" w:hAnsi="Arial"/>
          <w:sz w:val="24"/>
        </w:rPr>
        <w:t xml:space="preserve"> </w:t>
      </w:r>
      <w:r w:rsidR="007E38AB">
        <w:rPr>
          <w:rFonts w:ascii="Arial" w:hAnsi="Arial"/>
          <w:sz w:val="24"/>
        </w:rPr>
        <w:t>201</w:t>
      </w:r>
      <w:r w:rsidR="00A02C5E">
        <w:rPr>
          <w:rFonts w:ascii="Arial" w:hAnsi="Arial"/>
          <w:sz w:val="24"/>
        </w:rPr>
        <w:t>7</w:t>
      </w:r>
      <w:r w:rsidR="007E38AB" w:rsidRPr="00CE688A">
        <w:rPr>
          <w:rFonts w:ascii="Arial" w:hAnsi="Arial"/>
          <w:sz w:val="24"/>
        </w:rPr>
        <w:t>г. –</w:t>
      </w:r>
      <w:r w:rsidR="007E38AB">
        <w:rPr>
          <w:rFonts w:ascii="Arial" w:hAnsi="Arial"/>
          <w:sz w:val="24"/>
        </w:rPr>
        <w:t xml:space="preserve">  </w:t>
      </w:r>
      <w:r w:rsidR="00241EF6">
        <w:rPr>
          <w:rFonts w:ascii="Arial" w:hAnsi="Arial"/>
          <w:sz w:val="24"/>
        </w:rPr>
        <w:t>126,8</w:t>
      </w:r>
      <w:r w:rsidR="007E38AB" w:rsidRPr="00CE688A">
        <w:rPr>
          <w:rFonts w:ascii="Arial" w:hAnsi="Arial"/>
          <w:sz w:val="24"/>
        </w:rPr>
        <w:t>%</w:t>
      </w:r>
      <w:r w:rsidR="007E38AB">
        <w:rPr>
          <w:rFonts w:ascii="Arial" w:hAnsi="Arial"/>
          <w:sz w:val="24"/>
        </w:rPr>
        <w:t xml:space="preserve">, </w:t>
      </w:r>
      <w:r w:rsidR="007E38AB" w:rsidRPr="00CE688A">
        <w:rPr>
          <w:rFonts w:ascii="Arial" w:hAnsi="Arial"/>
          <w:sz w:val="24"/>
        </w:rPr>
        <w:t xml:space="preserve">по сравнению с </w:t>
      </w:r>
      <w:r w:rsidR="00A02C5E">
        <w:rPr>
          <w:rFonts w:ascii="Arial" w:hAnsi="Arial"/>
          <w:sz w:val="24"/>
        </w:rPr>
        <w:t>январем</w:t>
      </w:r>
      <w:r w:rsidR="007E38AB" w:rsidRPr="00CE688A">
        <w:rPr>
          <w:rFonts w:ascii="Arial" w:hAnsi="Arial"/>
          <w:sz w:val="24"/>
        </w:rPr>
        <w:t xml:space="preserve"> </w:t>
      </w:r>
      <w:r w:rsidR="007E38AB">
        <w:rPr>
          <w:rFonts w:ascii="Arial" w:hAnsi="Arial"/>
          <w:sz w:val="24"/>
        </w:rPr>
        <w:t>201</w:t>
      </w:r>
      <w:r w:rsidR="00A02C5E">
        <w:rPr>
          <w:rFonts w:ascii="Arial" w:hAnsi="Arial"/>
          <w:sz w:val="24"/>
        </w:rPr>
        <w:t>8</w:t>
      </w:r>
      <w:r w:rsidR="007E38AB" w:rsidRPr="00CE688A">
        <w:rPr>
          <w:rFonts w:ascii="Arial" w:hAnsi="Arial"/>
          <w:sz w:val="24"/>
        </w:rPr>
        <w:t>г. –</w:t>
      </w:r>
      <w:r w:rsidR="007E38AB">
        <w:rPr>
          <w:rFonts w:ascii="Arial" w:hAnsi="Arial"/>
          <w:sz w:val="24"/>
        </w:rPr>
        <w:t xml:space="preserve">  </w:t>
      </w:r>
      <w:r w:rsidR="00241EF6">
        <w:rPr>
          <w:rFonts w:ascii="Arial" w:hAnsi="Arial"/>
          <w:sz w:val="24"/>
        </w:rPr>
        <w:t>176,1</w:t>
      </w:r>
      <w:r w:rsidR="007E38AB" w:rsidRPr="00CE688A">
        <w:rPr>
          <w:rFonts w:ascii="Arial" w:hAnsi="Arial"/>
          <w:sz w:val="24"/>
        </w:rPr>
        <w:t>%</w:t>
      </w:r>
      <w:r w:rsidR="007E38AB">
        <w:rPr>
          <w:rFonts w:ascii="Arial" w:hAnsi="Arial"/>
          <w:sz w:val="24"/>
        </w:rPr>
        <w:t>.</w:t>
      </w:r>
    </w:p>
    <w:p w:rsidR="00696266" w:rsidRDefault="004E076F" w:rsidP="00696266">
      <w:pPr>
        <w:pStyle w:val="20"/>
        <w:spacing w:before="240" w:after="100" w:line="220" w:lineRule="exact"/>
      </w:pPr>
      <w:r>
        <w:t>Услуги в сфере полиграфической деятельности и копирования носителей информации</w:t>
      </w:r>
    </w:p>
    <w:tbl>
      <w:tblPr>
        <w:tblW w:w="9214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828"/>
        <w:gridCol w:w="1152"/>
        <w:gridCol w:w="1107"/>
        <w:gridCol w:w="1001"/>
        <w:gridCol w:w="1134"/>
        <w:gridCol w:w="992"/>
      </w:tblGrid>
      <w:tr w:rsidR="00A4209F" w:rsidRPr="002119EB" w:rsidTr="00AC7464">
        <w:trPr>
          <w:cantSplit/>
          <w:trHeight w:val="146"/>
        </w:trPr>
        <w:tc>
          <w:tcPr>
            <w:tcW w:w="382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4209F" w:rsidRPr="002119EB" w:rsidRDefault="00A4209F" w:rsidP="00A919E6">
            <w:pPr>
              <w:suppressAutoHyphens/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52" w:type="dxa"/>
            <w:vMerge w:val="restart"/>
            <w:tcBorders>
              <w:top w:val="single" w:sz="4" w:space="0" w:color="auto"/>
            </w:tcBorders>
          </w:tcPr>
          <w:p w:rsidR="00A4209F" w:rsidRPr="002119EB" w:rsidRDefault="00A4209F" w:rsidP="005673B7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Январь-февраль 2018</w:t>
            </w:r>
          </w:p>
        </w:tc>
        <w:tc>
          <w:tcPr>
            <w:tcW w:w="1107" w:type="dxa"/>
            <w:vMerge w:val="restart"/>
            <w:tcBorders>
              <w:top w:val="single" w:sz="4" w:space="0" w:color="auto"/>
            </w:tcBorders>
          </w:tcPr>
          <w:p w:rsidR="00A4209F" w:rsidRPr="002119EB" w:rsidRDefault="00A4209F" w:rsidP="005673B7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В % к </w:t>
            </w:r>
            <w:r>
              <w:rPr>
                <w:rFonts w:ascii="Arial" w:hAnsi="Arial"/>
              </w:rPr>
              <w:br/>
              <w:t>январ</w:t>
            </w:r>
            <w:proofErr w:type="gramStart"/>
            <w:r>
              <w:rPr>
                <w:rFonts w:ascii="Arial" w:hAnsi="Arial"/>
              </w:rPr>
              <w:t>ю-</w:t>
            </w:r>
            <w:proofErr w:type="gramEnd"/>
            <w:r>
              <w:rPr>
                <w:rFonts w:ascii="Arial" w:hAnsi="Arial"/>
              </w:rPr>
              <w:br/>
              <w:t>февралю</w:t>
            </w:r>
            <w:r w:rsidRPr="002119EB">
              <w:rPr>
                <w:rFonts w:ascii="Arial" w:hAnsi="Arial"/>
              </w:rPr>
              <w:t xml:space="preserve"> 201</w:t>
            </w:r>
            <w:r>
              <w:rPr>
                <w:rFonts w:ascii="Arial" w:hAnsi="Arial"/>
              </w:rPr>
              <w:t>7</w:t>
            </w:r>
          </w:p>
        </w:tc>
        <w:tc>
          <w:tcPr>
            <w:tcW w:w="1001" w:type="dxa"/>
            <w:vMerge w:val="restart"/>
            <w:tcBorders>
              <w:top w:val="single" w:sz="4" w:space="0" w:color="auto"/>
            </w:tcBorders>
          </w:tcPr>
          <w:p w:rsidR="00A4209F" w:rsidRPr="002119EB" w:rsidRDefault="00A4209F" w:rsidP="005673B7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Февраль </w:t>
            </w:r>
            <w:r w:rsidRPr="002119EB">
              <w:rPr>
                <w:rFonts w:ascii="Arial" w:hAnsi="Arial"/>
              </w:rPr>
              <w:t>201</w:t>
            </w:r>
            <w:r>
              <w:rPr>
                <w:rFonts w:ascii="Arial" w:hAnsi="Arial"/>
              </w:rPr>
              <w:t>8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4209F" w:rsidRPr="002119EB" w:rsidRDefault="00A4209F" w:rsidP="005673B7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В</w:t>
            </w:r>
            <w:r w:rsidRPr="002119EB">
              <w:rPr>
                <w:rFonts w:ascii="Arial" w:hAnsi="Arial"/>
              </w:rPr>
              <w:t xml:space="preserve"> % к</w:t>
            </w:r>
          </w:p>
        </w:tc>
      </w:tr>
      <w:tr w:rsidR="00A4209F" w:rsidRPr="002119EB" w:rsidTr="00A4209F">
        <w:trPr>
          <w:cantSplit/>
          <w:trHeight w:val="146"/>
        </w:trPr>
        <w:tc>
          <w:tcPr>
            <w:tcW w:w="3828" w:type="dxa"/>
            <w:vMerge/>
            <w:tcBorders>
              <w:bottom w:val="single" w:sz="4" w:space="0" w:color="auto"/>
            </w:tcBorders>
          </w:tcPr>
          <w:p w:rsidR="00A4209F" w:rsidRPr="002119EB" w:rsidRDefault="00A4209F" w:rsidP="00175E99">
            <w:pPr>
              <w:suppressAutoHyphens/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52" w:type="dxa"/>
            <w:vMerge/>
            <w:tcBorders>
              <w:bottom w:val="single" w:sz="4" w:space="0" w:color="auto"/>
            </w:tcBorders>
          </w:tcPr>
          <w:p w:rsidR="00A4209F" w:rsidRPr="002119EB" w:rsidRDefault="00A4209F" w:rsidP="00175E99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07" w:type="dxa"/>
            <w:vMerge/>
            <w:tcBorders>
              <w:bottom w:val="single" w:sz="4" w:space="0" w:color="auto"/>
            </w:tcBorders>
          </w:tcPr>
          <w:p w:rsidR="00A4209F" w:rsidRPr="002119EB" w:rsidRDefault="00A4209F" w:rsidP="00175E99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001" w:type="dxa"/>
            <w:vMerge/>
            <w:tcBorders>
              <w:bottom w:val="single" w:sz="4" w:space="0" w:color="auto"/>
            </w:tcBorders>
          </w:tcPr>
          <w:p w:rsidR="00A4209F" w:rsidRPr="002119EB" w:rsidRDefault="00A4209F" w:rsidP="00175E99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4209F" w:rsidRPr="002119EB" w:rsidRDefault="00A4209F" w:rsidP="00175E99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февралю</w:t>
            </w:r>
            <w:r w:rsidRPr="002119EB">
              <w:rPr>
                <w:rFonts w:ascii="Arial" w:hAnsi="Arial"/>
              </w:rPr>
              <w:t xml:space="preserve"> </w:t>
            </w:r>
            <w:r w:rsidRPr="002119EB">
              <w:rPr>
                <w:rFonts w:ascii="Arial" w:hAnsi="Arial"/>
              </w:rPr>
              <w:br/>
              <w:t>201</w:t>
            </w:r>
            <w:r>
              <w:rPr>
                <w:rFonts w:ascii="Arial" w:hAnsi="Arial"/>
              </w:rPr>
              <w:t>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4209F" w:rsidRPr="002119EB" w:rsidRDefault="00A4209F" w:rsidP="00175E99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январю</w:t>
            </w:r>
            <w:r w:rsidRPr="002119EB">
              <w:rPr>
                <w:rFonts w:ascii="Arial" w:hAnsi="Arial"/>
              </w:rPr>
              <w:br/>
              <w:t>201</w:t>
            </w:r>
            <w:r>
              <w:rPr>
                <w:rFonts w:ascii="Arial" w:hAnsi="Arial"/>
              </w:rPr>
              <w:t>8</w:t>
            </w:r>
          </w:p>
        </w:tc>
      </w:tr>
      <w:tr w:rsidR="00A4209F" w:rsidRPr="002119EB" w:rsidTr="00A4209F">
        <w:trPr>
          <w:cantSplit/>
          <w:trHeight w:val="283"/>
        </w:trPr>
        <w:tc>
          <w:tcPr>
            <w:tcW w:w="3828" w:type="dxa"/>
            <w:tcBorders>
              <w:top w:val="single" w:sz="4" w:space="0" w:color="auto"/>
            </w:tcBorders>
            <w:vAlign w:val="bottom"/>
          </w:tcPr>
          <w:p w:rsidR="00A4209F" w:rsidRPr="004E076F" w:rsidRDefault="00A4209F" w:rsidP="00175E99">
            <w:pPr>
              <w:spacing w:before="20" w:after="20" w:line="240" w:lineRule="exact"/>
              <w:rPr>
                <w:rFonts w:ascii="Arial" w:hAnsi="Arial"/>
                <w:b/>
                <w:sz w:val="22"/>
                <w:szCs w:val="22"/>
              </w:rPr>
            </w:pPr>
            <w:r w:rsidRPr="004E076F">
              <w:rPr>
                <w:rFonts w:ascii="Arial" w:hAnsi="Arial"/>
                <w:b/>
                <w:sz w:val="22"/>
                <w:szCs w:val="22"/>
              </w:rPr>
              <w:t xml:space="preserve">Деятельность полиграфическая и </w:t>
            </w:r>
            <w:r>
              <w:rPr>
                <w:rFonts w:ascii="Arial" w:hAnsi="Arial"/>
                <w:b/>
                <w:sz w:val="22"/>
                <w:szCs w:val="22"/>
              </w:rPr>
              <w:t>предоставление услуг в этой области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vAlign w:val="bottom"/>
          </w:tcPr>
          <w:p w:rsidR="00A4209F" w:rsidRPr="00D80B5E" w:rsidRDefault="00A4209F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</w:tcBorders>
            <w:vAlign w:val="bottom"/>
          </w:tcPr>
          <w:p w:rsidR="00A4209F" w:rsidRPr="00D80B5E" w:rsidRDefault="00241EF6" w:rsidP="00D23B13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115,2</w:t>
            </w:r>
          </w:p>
        </w:tc>
        <w:tc>
          <w:tcPr>
            <w:tcW w:w="1001" w:type="dxa"/>
            <w:tcBorders>
              <w:top w:val="single" w:sz="4" w:space="0" w:color="auto"/>
            </w:tcBorders>
            <w:vAlign w:val="bottom"/>
          </w:tcPr>
          <w:p w:rsidR="00A4209F" w:rsidRPr="00D80B5E" w:rsidRDefault="00A4209F" w:rsidP="00D23B13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A4209F" w:rsidRPr="00D80B5E" w:rsidRDefault="00241EF6" w:rsidP="00D23B13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126,8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A4209F" w:rsidRPr="00D80B5E" w:rsidRDefault="00241EF6" w:rsidP="00D23B13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176,1</w:t>
            </w:r>
          </w:p>
        </w:tc>
      </w:tr>
      <w:tr w:rsidR="00A4209F" w:rsidRPr="002119EB" w:rsidTr="00A4209F">
        <w:trPr>
          <w:cantSplit/>
          <w:trHeight w:val="283"/>
        </w:trPr>
        <w:tc>
          <w:tcPr>
            <w:tcW w:w="3828" w:type="dxa"/>
            <w:vAlign w:val="bottom"/>
          </w:tcPr>
          <w:p w:rsidR="00A4209F" w:rsidRPr="00D60D62" w:rsidRDefault="00A4209F" w:rsidP="00175E99">
            <w:pPr>
              <w:ind w:left="142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у</w:t>
            </w:r>
            <w:r w:rsidRPr="004E076F">
              <w:rPr>
                <w:rFonts w:ascii="Arial" w:hAnsi="Arial" w:cs="Arial"/>
                <w:sz w:val="22"/>
                <w:szCs w:val="22"/>
              </w:rPr>
              <w:t>слуги по печатанию газет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br/>
              <w:t>тыс. руб.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152" w:type="dxa"/>
            <w:vAlign w:val="bottom"/>
          </w:tcPr>
          <w:p w:rsidR="00A4209F" w:rsidRPr="00D80B5E" w:rsidRDefault="00A4209F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…¹</w:t>
            </w:r>
          </w:p>
        </w:tc>
        <w:tc>
          <w:tcPr>
            <w:tcW w:w="1107" w:type="dxa"/>
            <w:vAlign w:val="bottom"/>
          </w:tcPr>
          <w:p w:rsidR="00A4209F" w:rsidRPr="00D80B5E" w:rsidRDefault="00CF1611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135,6</w:t>
            </w:r>
          </w:p>
        </w:tc>
        <w:tc>
          <w:tcPr>
            <w:tcW w:w="1001" w:type="dxa"/>
            <w:vAlign w:val="bottom"/>
          </w:tcPr>
          <w:p w:rsidR="00A4209F" w:rsidRPr="00D80B5E" w:rsidRDefault="00A4209F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…¹</w:t>
            </w:r>
          </w:p>
        </w:tc>
        <w:tc>
          <w:tcPr>
            <w:tcW w:w="1134" w:type="dxa"/>
            <w:vAlign w:val="bottom"/>
          </w:tcPr>
          <w:p w:rsidR="00A4209F" w:rsidRPr="00D80B5E" w:rsidRDefault="00CF1611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134,9</w:t>
            </w:r>
          </w:p>
        </w:tc>
        <w:tc>
          <w:tcPr>
            <w:tcW w:w="992" w:type="dxa"/>
            <w:vAlign w:val="bottom"/>
          </w:tcPr>
          <w:p w:rsidR="00A4209F" w:rsidRPr="00D80B5E" w:rsidRDefault="00CF1611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101,6</w:t>
            </w:r>
          </w:p>
        </w:tc>
      </w:tr>
      <w:tr w:rsidR="00A4209F" w:rsidRPr="002119EB" w:rsidTr="00A4209F">
        <w:trPr>
          <w:cantSplit/>
          <w:trHeight w:val="772"/>
        </w:trPr>
        <w:tc>
          <w:tcPr>
            <w:tcW w:w="3828" w:type="dxa"/>
            <w:vAlign w:val="bottom"/>
          </w:tcPr>
          <w:p w:rsidR="00A4209F" w:rsidRPr="00D60D62" w:rsidRDefault="00A4209F" w:rsidP="00175E99">
            <w:pPr>
              <w:ind w:left="142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у</w:t>
            </w:r>
            <w:r w:rsidRPr="0096062C">
              <w:rPr>
                <w:rFonts w:ascii="Arial" w:hAnsi="Arial" w:cs="Arial"/>
                <w:sz w:val="22"/>
                <w:szCs w:val="22"/>
              </w:rPr>
              <w:t>слуги по печатанию журналов и периодических изданий, выходящих реже четырех раз в неделю</w:t>
            </w:r>
            <w:r>
              <w:rPr>
                <w:rFonts w:ascii="Arial" w:hAnsi="Arial" w:cs="Arial"/>
                <w:sz w:val="22"/>
                <w:szCs w:val="22"/>
              </w:rPr>
              <w:t>, тыс. руб.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152" w:type="dxa"/>
            <w:vAlign w:val="bottom"/>
          </w:tcPr>
          <w:p w:rsidR="00A4209F" w:rsidRPr="00D80B5E" w:rsidRDefault="00A4209F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…¹</w:t>
            </w:r>
          </w:p>
        </w:tc>
        <w:tc>
          <w:tcPr>
            <w:tcW w:w="1107" w:type="dxa"/>
            <w:vAlign w:val="bottom"/>
          </w:tcPr>
          <w:p w:rsidR="00A4209F" w:rsidRPr="00D80B5E" w:rsidRDefault="00CF1611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83,1</w:t>
            </w:r>
          </w:p>
        </w:tc>
        <w:tc>
          <w:tcPr>
            <w:tcW w:w="1001" w:type="dxa"/>
            <w:vAlign w:val="bottom"/>
          </w:tcPr>
          <w:p w:rsidR="00A4209F" w:rsidRPr="00D80B5E" w:rsidRDefault="00A4209F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…¹</w:t>
            </w:r>
          </w:p>
        </w:tc>
        <w:tc>
          <w:tcPr>
            <w:tcW w:w="1134" w:type="dxa"/>
            <w:vAlign w:val="bottom"/>
          </w:tcPr>
          <w:p w:rsidR="00A4209F" w:rsidRPr="00D80B5E" w:rsidRDefault="00CF1611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78,7</w:t>
            </w:r>
          </w:p>
        </w:tc>
        <w:tc>
          <w:tcPr>
            <w:tcW w:w="992" w:type="dxa"/>
            <w:vAlign w:val="bottom"/>
          </w:tcPr>
          <w:p w:rsidR="00A4209F" w:rsidRPr="00D80B5E" w:rsidRDefault="00CF1611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120,3</w:t>
            </w:r>
          </w:p>
        </w:tc>
      </w:tr>
      <w:tr w:rsidR="00A4209F" w:rsidRPr="002119EB" w:rsidTr="00A4209F">
        <w:trPr>
          <w:cantSplit/>
          <w:trHeight w:val="283"/>
        </w:trPr>
        <w:tc>
          <w:tcPr>
            <w:tcW w:w="3828" w:type="dxa"/>
            <w:vAlign w:val="bottom"/>
          </w:tcPr>
          <w:p w:rsidR="00A4209F" w:rsidRPr="00D60D62" w:rsidRDefault="00A4209F" w:rsidP="00175E99">
            <w:pPr>
              <w:ind w:left="142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у</w:t>
            </w:r>
            <w:r w:rsidRPr="00790487">
              <w:rPr>
                <w:rFonts w:ascii="Arial" w:hAnsi="Arial" w:cs="Arial"/>
                <w:sz w:val="22"/>
                <w:szCs w:val="22"/>
              </w:rPr>
              <w:t>слуги по печатанию книг, географических карт, гидрографических или аналогичных карт всех видов, репродукций, чертежей и фотографий, открыток</w:t>
            </w:r>
            <w:r>
              <w:rPr>
                <w:rFonts w:ascii="Arial" w:hAnsi="Arial" w:cs="Arial"/>
                <w:sz w:val="22"/>
                <w:szCs w:val="22"/>
              </w:rPr>
              <w:t>, тыс. руб.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152" w:type="dxa"/>
            <w:vAlign w:val="bottom"/>
          </w:tcPr>
          <w:p w:rsidR="00A4209F" w:rsidRPr="00D80B5E" w:rsidRDefault="00A4209F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…¹</w:t>
            </w:r>
          </w:p>
        </w:tc>
        <w:tc>
          <w:tcPr>
            <w:tcW w:w="1107" w:type="dxa"/>
            <w:vAlign w:val="bottom"/>
          </w:tcPr>
          <w:p w:rsidR="00A4209F" w:rsidRPr="00D80B5E" w:rsidRDefault="00CF1611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77,2</w:t>
            </w:r>
          </w:p>
        </w:tc>
        <w:tc>
          <w:tcPr>
            <w:tcW w:w="1001" w:type="dxa"/>
            <w:vAlign w:val="bottom"/>
          </w:tcPr>
          <w:p w:rsidR="00A4209F" w:rsidRPr="00D80B5E" w:rsidRDefault="00A4209F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…¹</w:t>
            </w:r>
          </w:p>
        </w:tc>
        <w:tc>
          <w:tcPr>
            <w:tcW w:w="1134" w:type="dxa"/>
            <w:vAlign w:val="bottom"/>
          </w:tcPr>
          <w:p w:rsidR="00A4209F" w:rsidRPr="00D80B5E" w:rsidRDefault="00CF1611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35,6</w:t>
            </w:r>
          </w:p>
        </w:tc>
        <w:tc>
          <w:tcPr>
            <w:tcW w:w="992" w:type="dxa"/>
            <w:vAlign w:val="bottom"/>
          </w:tcPr>
          <w:p w:rsidR="00A4209F" w:rsidRPr="00D80B5E" w:rsidRDefault="00CF1611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53,5</w:t>
            </w:r>
          </w:p>
        </w:tc>
      </w:tr>
      <w:tr w:rsidR="00A4209F" w:rsidRPr="002119EB" w:rsidTr="00A4209F">
        <w:trPr>
          <w:cantSplit/>
          <w:trHeight w:val="283"/>
        </w:trPr>
        <w:tc>
          <w:tcPr>
            <w:tcW w:w="3828" w:type="dxa"/>
            <w:vAlign w:val="bottom"/>
          </w:tcPr>
          <w:p w:rsidR="00A4209F" w:rsidRPr="00D60D62" w:rsidRDefault="00A4209F" w:rsidP="00175E99">
            <w:pPr>
              <w:ind w:left="142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у</w:t>
            </w:r>
            <w:r w:rsidRPr="00041ACC">
              <w:rPr>
                <w:rFonts w:ascii="Arial" w:hAnsi="Arial" w:cs="Arial"/>
                <w:sz w:val="22"/>
                <w:szCs w:val="22"/>
              </w:rPr>
              <w:t>слуги переплетные и связанные с переплетом и отделкой книг и аналогичных изделий</w:t>
            </w:r>
            <w:r>
              <w:rPr>
                <w:rFonts w:ascii="Arial" w:hAnsi="Arial" w:cs="Arial"/>
                <w:sz w:val="22"/>
                <w:szCs w:val="22"/>
              </w:rPr>
              <w:t>, тыс. руб.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152" w:type="dxa"/>
            <w:vAlign w:val="bottom"/>
          </w:tcPr>
          <w:p w:rsidR="00A4209F" w:rsidRPr="00D80B5E" w:rsidRDefault="00A4209F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…¹</w:t>
            </w:r>
          </w:p>
        </w:tc>
        <w:tc>
          <w:tcPr>
            <w:tcW w:w="1107" w:type="dxa"/>
            <w:vAlign w:val="bottom"/>
          </w:tcPr>
          <w:p w:rsidR="00A4209F" w:rsidRPr="00D80B5E" w:rsidRDefault="00CF1611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75,8</w:t>
            </w:r>
          </w:p>
        </w:tc>
        <w:tc>
          <w:tcPr>
            <w:tcW w:w="1001" w:type="dxa"/>
            <w:vAlign w:val="bottom"/>
          </w:tcPr>
          <w:p w:rsidR="00A4209F" w:rsidRPr="00D80B5E" w:rsidRDefault="00A4209F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…¹</w:t>
            </w:r>
          </w:p>
        </w:tc>
        <w:tc>
          <w:tcPr>
            <w:tcW w:w="1134" w:type="dxa"/>
            <w:vAlign w:val="bottom"/>
          </w:tcPr>
          <w:p w:rsidR="00A4209F" w:rsidRPr="00D80B5E" w:rsidRDefault="00CF1611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121,3</w:t>
            </w:r>
          </w:p>
        </w:tc>
        <w:tc>
          <w:tcPr>
            <w:tcW w:w="992" w:type="dxa"/>
            <w:vAlign w:val="bottom"/>
          </w:tcPr>
          <w:p w:rsidR="00A4209F" w:rsidRPr="00D80B5E" w:rsidRDefault="00CF1611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73,7</w:t>
            </w:r>
          </w:p>
        </w:tc>
      </w:tr>
    </w:tbl>
    <w:p w:rsidR="003E381F" w:rsidRPr="005970B4" w:rsidRDefault="00A93107" w:rsidP="005970B4">
      <w:pPr>
        <w:spacing w:line="240" w:lineRule="exact"/>
        <w:rPr>
          <w:rFonts w:ascii="Arial" w:hAnsi="Arial"/>
          <w:i/>
          <w:sz w:val="22"/>
        </w:rPr>
      </w:pPr>
      <w:r>
        <w:rPr>
          <w:rFonts w:ascii="Arial" w:hAnsi="Arial" w:cs="Arial"/>
        </w:rPr>
        <w:t xml:space="preserve"> </w:t>
      </w:r>
      <w:r w:rsidR="005970B4">
        <w:rPr>
          <w:rFonts w:ascii="Arial" w:hAnsi="Arial"/>
          <w:i/>
          <w:sz w:val="22"/>
        </w:rPr>
        <w:t>___________________________________</w:t>
      </w:r>
    </w:p>
    <w:p w:rsidR="00BD12DB" w:rsidRDefault="00BD12DB" w:rsidP="00BD12DB">
      <w:pPr>
        <w:tabs>
          <w:tab w:val="left" w:pos="6240"/>
        </w:tabs>
        <w:spacing w:before="20"/>
        <w:ind w:firstLine="15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3E381F">
        <w:rPr>
          <w:rFonts w:ascii="Arial" w:hAnsi="Arial" w:cs="Arial"/>
        </w:rPr>
        <w:t xml:space="preserve"> </w:t>
      </w:r>
      <w:r>
        <w:rPr>
          <w:rFonts w:ascii="Arial" w:hAnsi="Arial" w:cs="Arial"/>
          <w:vertAlign w:val="superscript"/>
        </w:rPr>
        <w:t>1 </w:t>
      </w:r>
      <w:r w:rsidRPr="00E969CD">
        <w:rPr>
          <w:rFonts w:ascii="Arial" w:hAnsi="Arial" w:cs="Arial"/>
        </w:rPr>
        <w:t>Данные не публикуются в целях обеспечения конфиденциальности первичных статистических данных, полученных от организаций, в соответствии с Федеральным законом от 2</w:t>
      </w:r>
      <w:r>
        <w:rPr>
          <w:rFonts w:ascii="Arial" w:hAnsi="Arial" w:cs="Arial"/>
        </w:rPr>
        <w:t>9</w:t>
      </w:r>
      <w:r w:rsidRPr="00E969CD">
        <w:rPr>
          <w:rFonts w:ascii="Arial" w:hAnsi="Arial" w:cs="Arial"/>
        </w:rPr>
        <w:t>.11.07 № 282-ФЗ «Об официальном статистическом учете и системе государственной статистики в Российской Федерации» (ст.4, п.5; ст.9, п.1).</w:t>
      </w:r>
    </w:p>
    <w:p w:rsidR="00C704FA" w:rsidRDefault="00BD12DB" w:rsidP="00BD12DB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 xml:space="preserve">       2 </w:t>
      </w:r>
      <w:r>
        <w:rPr>
          <w:rFonts w:ascii="Arial" w:hAnsi="Arial" w:cs="Arial"/>
        </w:rPr>
        <w:t>Темпы роста (снижения) рассчитаны исходя из фактических цен соответствующего периода</w:t>
      </w:r>
      <w:r w:rsidRPr="00E969CD">
        <w:rPr>
          <w:rFonts w:ascii="Arial" w:hAnsi="Arial" w:cs="Arial"/>
        </w:rPr>
        <w:t>.</w:t>
      </w:r>
    </w:p>
    <w:p w:rsidR="00C704FA" w:rsidRDefault="00C704FA" w:rsidP="00A93107">
      <w:pPr>
        <w:suppressAutoHyphens/>
        <w:jc w:val="both"/>
        <w:rPr>
          <w:rFonts w:ascii="Arial" w:hAnsi="Arial" w:cs="Arial"/>
        </w:rPr>
      </w:pPr>
    </w:p>
    <w:p w:rsidR="00A919E6" w:rsidRDefault="00C704FA" w:rsidP="00A93107">
      <w:pPr>
        <w:suppressAutoHyphens/>
        <w:jc w:val="both"/>
        <w:rPr>
          <w:rFonts w:ascii="Arial" w:hAnsi="Arial"/>
          <w:sz w:val="24"/>
        </w:rPr>
      </w:pPr>
      <w:r>
        <w:rPr>
          <w:rFonts w:ascii="Arial" w:hAnsi="Arial" w:cs="Arial"/>
        </w:rPr>
        <w:t xml:space="preserve">             </w:t>
      </w:r>
      <w:r w:rsidR="004F6344">
        <w:rPr>
          <w:rFonts w:ascii="Arial" w:hAnsi="Arial"/>
          <w:i/>
          <w:sz w:val="24"/>
        </w:rPr>
        <w:t>Производство химических веществ и химических продуктов</w:t>
      </w:r>
      <w:r w:rsidR="003A41AA" w:rsidRPr="003D3231">
        <w:rPr>
          <w:rFonts w:ascii="Arial" w:hAnsi="Arial"/>
          <w:i/>
          <w:sz w:val="24"/>
        </w:rPr>
        <w:t xml:space="preserve">. </w:t>
      </w:r>
      <w:r w:rsidR="003A41AA" w:rsidRPr="003D3231">
        <w:rPr>
          <w:rFonts w:ascii="Arial" w:hAnsi="Arial"/>
          <w:sz w:val="24"/>
        </w:rPr>
        <w:t xml:space="preserve">Индекс </w:t>
      </w:r>
      <w:r w:rsidR="004F6344">
        <w:rPr>
          <w:rFonts w:ascii="Arial" w:hAnsi="Arial"/>
          <w:sz w:val="24"/>
        </w:rPr>
        <w:t>производства химических веществ и химических продуктов</w:t>
      </w:r>
      <w:r w:rsidR="003A41AA" w:rsidRPr="003D3231">
        <w:rPr>
          <w:rFonts w:ascii="Arial" w:hAnsi="Arial"/>
          <w:sz w:val="24"/>
        </w:rPr>
        <w:t xml:space="preserve"> в </w:t>
      </w:r>
      <w:r w:rsidR="009C2F56">
        <w:rPr>
          <w:rFonts w:ascii="Arial" w:hAnsi="Arial"/>
          <w:sz w:val="24"/>
        </w:rPr>
        <w:t>январе</w:t>
      </w:r>
      <w:r w:rsidR="003E60F6">
        <w:rPr>
          <w:rFonts w:ascii="Arial" w:hAnsi="Arial"/>
          <w:sz w:val="24"/>
        </w:rPr>
        <w:t>-феврале</w:t>
      </w:r>
      <w:r w:rsidR="009C2F56">
        <w:rPr>
          <w:rFonts w:ascii="Arial" w:hAnsi="Arial"/>
          <w:sz w:val="24"/>
        </w:rPr>
        <w:t xml:space="preserve"> 201</w:t>
      </w:r>
      <w:r w:rsidR="003E60F6">
        <w:rPr>
          <w:rFonts w:ascii="Arial" w:hAnsi="Arial"/>
          <w:sz w:val="24"/>
        </w:rPr>
        <w:t>8</w:t>
      </w:r>
      <w:r w:rsidR="003A41AA" w:rsidRPr="003D3231">
        <w:rPr>
          <w:rFonts w:ascii="Arial" w:hAnsi="Arial"/>
          <w:sz w:val="24"/>
        </w:rPr>
        <w:t xml:space="preserve">г. по сравнению </w:t>
      </w:r>
      <w:r w:rsidR="003A41AA" w:rsidRPr="00CE688A">
        <w:rPr>
          <w:rFonts w:ascii="Arial" w:hAnsi="Arial"/>
          <w:sz w:val="24"/>
        </w:rPr>
        <w:t>с</w:t>
      </w:r>
      <w:r w:rsidR="00735547">
        <w:rPr>
          <w:rFonts w:ascii="Arial" w:hAnsi="Arial"/>
          <w:sz w:val="24"/>
        </w:rPr>
        <w:t xml:space="preserve"> январем</w:t>
      </w:r>
      <w:r w:rsidR="003E60F6">
        <w:rPr>
          <w:rFonts w:ascii="Arial" w:hAnsi="Arial"/>
          <w:sz w:val="24"/>
        </w:rPr>
        <w:t>-февралем</w:t>
      </w:r>
      <w:r w:rsidR="001A04AE" w:rsidRPr="00CE688A">
        <w:rPr>
          <w:rFonts w:ascii="Arial" w:hAnsi="Arial"/>
          <w:sz w:val="24"/>
        </w:rPr>
        <w:t xml:space="preserve"> </w:t>
      </w:r>
      <w:r w:rsidR="009C2F56">
        <w:rPr>
          <w:rFonts w:ascii="Arial" w:hAnsi="Arial"/>
          <w:sz w:val="24"/>
        </w:rPr>
        <w:t>201</w:t>
      </w:r>
      <w:r w:rsidR="003E60F6">
        <w:rPr>
          <w:rFonts w:ascii="Arial" w:hAnsi="Arial"/>
          <w:sz w:val="24"/>
        </w:rPr>
        <w:t>7</w:t>
      </w:r>
      <w:r w:rsidR="004B7283" w:rsidRPr="00CE688A">
        <w:rPr>
          <w:rFonts w:ascii="Arial" w:hAnsi="Arial"/>
          <w:sz w:val="24"/>
        </w:rPr>
        <w:t>г. составил</w:t>
      </w:r>
      <w:r w:rsidR="0068410D">
        <w:rPr>
          <w:rFonts w:ascii="Arial" w:hAnsi="Arial"/>
          <w:sz w:val="24"/>
        </w:rPr>
        <w:t xml:space="preserve"> </w:t>
      </w:r>
      <w:r w:rsidR="004B7283" w:rsidRPr="00CE688A">
        <w:rPr>
          <w:rFonts w:ascii="Arial" w:hAnsi="Arial"/>
          <w:sz w:val="24"/>
        </w:rPr>
        <w:t xml:space="preserve"> </w:t>
      </w:r>
      <w:r w:rsidR="00241EF6">
        <w:rPr>
          <w:rFonts w:ascii="Arial" w:hAnsi="Arial"/>
          <w:sz w:val="24"/>
        </w:rPr>
        <w:t>101,5</w:t>
      </w:r>
      <w:r w:rsidR="004B7283" w:rsidRPr="00CE688A">
        <w:rPr>
          <w:rFonts w:ascii="Arial" w:hAnsi="Arial"/>
          <w:sz w:val="24"/>
        </w:rPr>
        <w:t xml:space="preserve">%, </w:t>
      </w:r>
      <w:r w:rsidR="0068410D" w:rsidRPr="003D3231">
        <w:rPr>
          <w:rFonts w:ascii="Arial" w:hAnsi="Arial"/>
          <w:sz w:val="24"/>
        </w:rPr>
        <w:t xml:space="preserve">в </w:t>
      </w:r>
      <w:r w:rsidR="003E60F6">
        <w:rPr>
          <w:rFonts w:ascii="Arial" w:hAnsi="Arial"/>
          <w:sz w:val="24"/>
        </w:rPr>
        <w:t>феврале</w:t>
      </w:r>
      <w:r w:rsidR="0068410D">
        <w:rPr>
          <w:rFonts w:ascii="Arial" w:hAnsi="Arial"/>
          <w:sz w:val="24"/>
        </w:rPr>
        <w:t xml:space="preserve"> 201</w:t>
      </w:r>
      <w:r w:rsidR="003E60F6">
        <w:rPr>
          <w:rFonts w:ascii="Arial" w:hAnsi="Arial"/>
          <w:sz w:val="24"/>
        </w:rPr>
        <w:t>8</w:t>
      </w:r>
      <w:r w:rsidR="0068410D" w:rsidRPr="003D3231">
        <w:rPr>
          <w:rFonts w:ascii="Arial" w:hAnsi="Arial"/>
          <w:sz w:val="24"/>
        </w:rPr>
        <w:t xml:space="preserve">г. по сравнению </w:t>
      </w:r>
      <w:r w:rsidR="0068410D" w:rsidRPr="00CE688A">
        <w:rPr>
          <w:rFonts w:ascii="Arial" w:hAnsi="Arial"/>
          <w:sz w:val="24"/>
        </w:rPr>
        <w:t>с</w:t>
      </w:r>
      <w:r w:rsidR="00B76642">
        <w:rPr>
          <w:rFonts w:ascii="Arial" w:hAnsi="Arial"/>
          <w:sz w:val="24"/>
        </w:rPr>
        <w:t xml:space="preserve"> </w:t>
      </w:r>
      <w:r w:rsidR="003E60F6">
        <w:rPr>
          <w:rFonts w:ascii="Arial" w:hAnsi="Arial"/>
          <w:sz w:val="24"/>
        </w:rPr>
        <w:t>февралем</w:t>
      </w:r>
      <w:r w:rsidR="0068410D" w:rsidRPr="00CE688A">
        <w:rPr>
          <w:rFonts w:ascii="Arial" w:hAnsi="Arial"/>
          <w:sz w:val="24"/>
        </w:rPr>
        <w:t xml:space="preserve"> </w:t>
      </w:r>
      <w:r w:rsidR="009C2F56">
        <w:rPr>
          <w:rFonts w:ascii="Arial" w:hAnsi="Arial"/>
          <w:sz w:val="24"/>
        </w:rPr>
        <w:t>201</w:t>
      </w:r>
      <w:r w:rsidR="003E60F6">
        <w:rPr>
          <w:rFonts w:ascii="Arial" w:hAnsi="Arial"/>
          <w:sz w:val="24"/>
        </w:rPr>
        <w:t>7</w:t>
      </w:r>
      <w:r w:rsidR="00C00943" w:rsidRPr="00CE688A">
        <w:rPr>
          <w:rFonts w:ascii="Arial" w:hAnsi="Arial"/>
          <w:sz w:val="24"/>
        </w:rPr>
        <w:t xml:space="preserve">г. </w:t>
      </w:r>
      <w:r w:rsidR="003A41AA" w:rsidRPr="00CE688A">
        <w:rPr>
          <w:rFonts w:ascii="Arial" w:hAnsi="Arial"/>
          <w:sz w:val="24"/>
        </w:rPr>
        <w:t>–</w:t>
      </w:r>
      <w:r w:rsidR="005F0A5C">
        <w:rPr>
          <w:rFonts w:ascii="Arial" w:hAnsi="Arial"/>
          <w:sz w:val="24"/>
        </w:rPr>
        <w:t xml:space="preserve"> </w:t>
      </w:r>
      <w:r w:rsidR="00241EF6">
        <w:rPr>
          <w:rFonts w:ascii="Arial" w:hAnsi="Arial"/>
          <w:sz w:val="24"/>
        </w:rPr>
        <w:t>108,9</w:t>
      </w:r>
      <w:r w:rsidR="003A41AA" w:rsidRPr="00CE688A">
        <w:rPr>
          <w:rFonts w:ascii="Arial" w:hAnsi="Arial"/>
          <w:sz w:val="24"/>
        </w:rPr>
        <w:t>%</w:t>
      </w:r>
      <w:r w:rsidR="0068410D">
        <w:rPr>
          <w:rFonts w:ascii="Arial" w:hAnsi="Arial"/>
          <w:sz w:val="24"/>
        </w:rPr>
        <w:t xml:space="preserve">, </w:t>
      </w:r>
      <w:r w:rsidR="0068410D" w:rsidRPr="003D3231">
        <w:rPr>
          <w:rFonts w:ascii="Arial" w:hAnsi="Arial"/>
          <w:sz w:val="24"/>
        </w:rPr>
        <w:t xml:space="preserve">по сравнению </w:t>
      </w:r>
      <w:r w:rsidR="0068410D" w:rsidRPr="00CE688A">
        <w:rPr>
          <w:rFonts w:ascii="Arial" w:hAnsi="Arial"/>
          <w:sz w:val="24"/>
        </w:rPr>
        <w:t>с</w:t>
      </w:r>
      <w:r w:rsidR="00B76642">
        <w:rPr>
          <w:rFonts w:ascii="Arial" w:hAnsi="Arial"/>
          <w:sz w:val="24"/>
        </w:rPr>
        <w:t xml:space="preserve"> </w:t>
      </w:r>
      <w:r w:rsidR="003E60F6">
        <w:rPr>
          <w:rFonts w:ascii="Arial" w:hAnsi="Arial"/>
          <w:sz w:val="24"/>
        </w:rPr>
        <w:t>январем</w:t>
      </w:r>
      <w:r w:rsidR="0068410D" w:rsidRPr="00CE688A">
        <w:rPr>
          <w:rFonts w:ascii="Arial" w:hAnsi="Arial"/>
          <w:sz w:val="24"/>
        </w:rPr>
        <w:t xml:space="preserve"> </w:t>
      </w:r>
      <w:r w:rsidR="0068410D">
        <w:rPr>
          <w:rFonts w:ascii="Arial" w:hAnsi="Arial"/>
          <w:sz w:val="24"/>
        </w:rPr>
        <w:t>201</w:t>
      </w:r>
      <w:r w:rsidR="003E60F6">
        <w:rPr>
          <w:rFonts w:ascii="Arial" w:hAnsi="Arial"/>
          <w:sz w:val="24"/>
        </w:rPr>
        <w:t>8</w:t>
      </w:r>
      <w:r w:rsidR="0068410D" w:rsidRPr="00CE688A">
        <w:rPr>
          <w:rFonts w:ascii="Arial" w:hAnsi="Arial"/>
          <w:sz w:val="24"/>
        </w:rPr>
        <w:t>г. –</w:t>
      </w:r>
      <w:r w:rsidR="0068410D">
        <w:rPr>
          <w:rFonts w:ascii="Arial" w:hAnsi="Arial"/>
          <w:sz w:val="24"/>
        </w:rPr>
        <w:t xml:space="preserve"> </w:t>
      </w:r>
      <w:r w:rsidR="00241EF6">
        <w:rPr>
          <w:rFonts w:ascii="Arial" w:hAnsi="Arial"/>
          <w:sz w:val="24"/>
        </w:rPr>
        <w:t>125,9</w:t>
      </w:r>
      <w:r w:rsidR="0068410D" w:rsidRPr="00CE688A">
        <w:rPr>
          <w:rFonts w:ascii="Arial" w:hAnsi="Arial"/>
          <w:sz w:val="24"/>
        </w:rPr>
        <w:t>%</w:t>
      </w:r>
      <w:r w:rsidR="00B72560">
        <w:rPr>
          <w:rFonts w:ascii="Arial" w:hAnsi="Arial"/>
          <w:sz w:val="24"/>
        </w:rPr>
        <w:t>.</w:t>
      </w:r>
    </w:p>
    <w:p w:rsidR="0006300B" w:rsidRPr="00CE688A" w:rsidRDefault="0006300B" w:rsidP="00BD12DB">
      <w:pPr>
        <w:suppressAutoHyphens/>
        <w:jc w:val="both"/>
        <w:rPr>
          <w:rFonts w:ascii="Arial" w:hAnsi="Arial"/>
          <w:sz w:val="24"/>
        </w:rPr>
      </w:pPr>
    </w:p>
    <w:p w:rsidR="0068410D" w:rsidRDefault="004F6344" w:rsidP="00B35EBB">
      <w:pPr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Производство отдельных видов химических веществ и химических продуктов</w:t>
      </w:r>
    </w:p>
    <w:tbl>
      <w:tblPr>
        <w:tblW w:w="9356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969"/>
        <w:gridCol w:w="1011"/>
        <w:gridCol w:w="1107"/>
        <w:gridCol w:w="1143"/>
        <w:gridCol w:w="1134"/>
        <w:gridCol w:w="992"/>
      </w:tblGrid>
      <w:tr w:rsidR="003E60F6" w:rsidRPr="002119EB" w:rsidTr="003E60F6">
        <w:trPr>
          <w:cantSplit/>
          <w:trHeight w:val="146"/>
        </w:trPr>
        <w:tc>
          <w:tcPr>
            <w:tcW w:w="396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E60F6" w:rsidRPr="002119EB" w:rsidRDefault="003E60F6" w:rsidP="00A919E6">
            <w:pPr>
              <w:suppressAutoHyphens/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011" w:type="dxa"/>
            <w:vMerge w:val="restart"/>
            <w:tcBorders>
              <w:top w:val="single" w:sz="4" w:space="0" w:color="auto"/>
            </w:tcBorders>
          </w:tcPr>
          <w:p w:rsidR="003E60F6" w:rsidRPr="002119EB" w:rsidRDefault="003E60F6" w:rsidP="005673B7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Январь-февраль 2018</w:t>
            </w:r>
          </w:p>
        </w:tc>
        <w:tc>
          <w:tcPr>
            <w:tcW w:w="1107" w:type="dxa"/>
            <w:vMerge w:val="restart"/>
            <w:tcBorders>
              <w:top w:val="single" w:sz="4" w:space="0" w:color="auto"/>
            </w:tcBorders>
          </w:tcPr>
          <w:p w:rsidR="003E60F6" w:rsidRPr="002119EB" w:rsidRDefault="003E60F6" w:rsidP="005673B7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В % к </w:t>
            </w:r>
            <w:r>
              <w:rPr>
                <w:rFonts w:ascii="Arial" w:hAnsi="Arial"/>
              </w:rPr>
              <w:br/>
              <w:t>январ</w:t>
            </w:r>
            <w:proofErr w:type="gramStart"/>
            <w:r>
              <w:rPr>
                <w:rFonts w:ascii="Arial" w:hAnsi="Arial"/>
              </w:rPr>
              <w:t>ю-</w:t>
            </w:r>
            <w:proofErr w:type="gramEnd"/>
            <w:r>
              <w:rPr>
                <w:rFonts w:ascii="Arial" w:hAnsi="Arial"/>
              </w:rPr>
              <w:br/>
              <w:t>февралю</w:t>
            </w:r>
            <w:r w:rsidRPr="002119EB">
              <w:rPr>
                <w:rFonts w:ascii="Arial" w:hAnsi="Arial"/>
              </w:rPr>
              <w:t xml:space="preserve"> 201</w:t>
            </w:r>
            <w:r>
              <w:rPr>
                <w:rFonts w:ascii="Arial" w:hAnsi="Arial"/>
              </w:rPr>
              <w:t>7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</w:tcBorders>
          </w:tcPr>
          <w:p w:rsidR="003E60F6" w:rsidRPr="002119EB" w:rsidRDefault="003E60F6" w:rsidP="005673B7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Февраль </w:t>
            </w:r>
            <w:r w:rsidRPr="002119EB">
              <w:rPr>
                <w:rFonts w:ascii="Arial" w:hAnsi="Arial"/>
              </w:rPr>
              <w:t>201</w:t>
            </w:r>
            <w:r>
              <w:rPr>
                <w:rFonts w:ascii="Arial" w:hAnsi="Arial"/>
              </w:rPr>
              <w:t>8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E60F6" w:rsidRPr="002119EB" w:rsidRDefault="003E60F6" w:rsidP="005673B7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В</w:t>
            </w:r>
            <w:r w:rsidRPr="002119EB">
              <w:rPr>
                <w:rFonts w:ascii="Arial" w:hAnsi="Arial"/>
              </w:rPr>
              <w:t xml:space="preserve"> % к</w:t>
            </w:r>
          </w:p>
        </w:tc>
      </w:tr>
      <w:tr w:rsidR="003E60F6" w:rsidRPr="002119EB" w:rsidTr="003E60F6">
        <w:trPr>
          <w:cantSplit/>
          <w:trHeight w:val="146"/>
        </w:trPr>
        <w:tc>
          <w:tcPr>
            <w:tcW w:w="3969" w:type="dxa"/>
            <w:vMerge/>
            <w:tcBorders>
              <w:bottom w:val="single" w:sz="4" w:space="0" w:color="auto"/>
            </w:tcBorders>
          </w:tcPr>
          <w:p w:rsidR="003E60F6" w:rsidRPr="002119EB" w:rsidRDefault="003E60F6" w:rsidP="00175E99">
            <w:pPr>
              <w:suppressAutoHyphens/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011" w:type="dxa"/>
            <w:vMerge/>
            <w:tcBorders>
              <w:bottom w:val="single" w:sz="4" w:space="0" w:color="auto"/>
            </w:tcBorders>
          </w:tcPr>
          <w:p w:rsidR="003E60F6" w:rsidRPr="002119EB" w:rsidRDefault="003E60F6" w:rsidP="00175E99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07" w:type="dxa"/>
            <w:vMerge/>
            <w:tcBorders>
              <w:bottom w:val="single" w:sz="4" w:space="0" w:color="auto"/>
            </w:tcBorders>
          </w:tcPr>
          <w:p w:rsidR="003E60F6" w:rsidRPr="002119EB" w:rsidRDefault="003E60F6" w:rsidP="00175E99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43" w:type="dxa"/>
            <w:vMerge/>
            <w:tcBorders>
              <w:bottom w:val="single" w:sz="4" w:space="0" w:color="auto"/>
            </w:tcBorders>
          </w:tcPr>
          <w:p w:rsidR="003E60F6" w:rsidRPr="002119EB" w:rsidRDefault="003E60F6" w:rsidP="00175E99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E60F6" w:rsidRPr="002119EB" w:rsidRDefault="003E60F6" w:rsidP="00175E99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февралю</w:t>
            </w:r>
            <w:r w:rsidRPr="002119EB">
              <w:rPr>
                <w:rFonts w:ascii="Arial" w:hAnsi="Arial"/>
              </w:rPr>
              <w:t xml:space="preserve"> </w:t>
            </w:r>
            <w:r w:rsidRPr="002119EB">
              <w:rPr>
                <w:rFonts w:ascii="Arial" w:hAnsi="Arial"/>
              </w:rPr>
              <w:br/>
              <w:t>201</w:t>
            </w:r>
            <w:r>
              <w:rPr>
                <w:rFonts w:ascii="Arial" w:hAnsi="Arial"/>
              </w:rPr>
              <w:t>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E60F6" w:rsidRPr="002119EB" w:rsidRDefault="003E60F6" w:rsidP="00175E99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январю</w:t>
            </w:r>
            <w:r w:rsidRPr="002119EB">
              <w:rPr>
                <w:rFonts w:ascii="Arial" w:hAnsi="Arial"/>
              </w:rPr>
              <w:br/>
              <w:t>201</w:t>
            </w:r>
            <w:r>
              <w:rPr>
                <w:rFonts w:ascii="Arial" w:hAnsi="Arial"/>
              </w:rPr>
              <w:t>8</w:t>
            </w:r>
          </w:p>
        </w:tc>
      </w:tr>
      <w:tr w:rsidR="003E60F6" w:rsidRPr="002119EB" w:rsidTr="003E60F6">
        <w:trPr>
          <w:cantSplit/>
          <w:trHeight w:val="283"/>
        </w:trPr>
        <w:tc>
          <w:tcPr>
            <w:tcW w:w="3969" w:type="dxa"/>
            <w:tcBorders>
              <w:top w:val="single" w:sz="4" w:space="0" w:color="auto"/>
            </w:tcBorders>
            <w:vAlign w:val="bottom"/>
          </w:tcPr>
          <w:p w:rsidR="003E60F6" w:rsidRPr="001E5F6F" w:rsidRDefault="003E60F6" w:rsidP="00175E99">
            <w:pPr>
              <w:spacing w:before="20" w:after="20" w:line="240" w:lineRule="exac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</w:rPr>
              <w:t>Производство основных химических веществ, удобрений и азотных соединений, пластмасс и синтетического каучука в первичных формах</w:t>
            </w:r>
          </w:p>
        </w:tc>
        <w:tc>
          <w:tcPr>
            <w:tcW w:w="1011" w:type="dxa"/>
            <w:tcBorders>
              <w:top w:val="single" w:sz="4" w:space="0" w:color="auto"/>
            </w:tcBorders>
            <w:vAlign w:val="bottom"/>
          </w:tcPr>
          <w:p w:rsidR="003E60F6" w:rsidRPr="00D80B5E" w:rsidRDefault="003E60F6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</w:tcBorders>
            <w:vAlign w:val="bottom"/>
          </w:tcPr>
          <w:p w:rsidR="003E60F6" w:rsidRPr="00D80B5E" w:rsidRDefault="00241EF6" w:rsidP="00D23B13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112,9</w:t>
            </w:r>
          </w:p>
        </w:tc>
        <w:tc>
          <w:tcPr>
            <w:tcW w:w="1143" w:type="dxa"/>
            <w:tcBorders>
              <w:top w:val="single" w:sz="4" w:space="0" w:color="auto"/>
            </w:tcBorders>
            <w:vAlign w:val="bottom"/>
          </w:tcPr>
          <w:p w:rsidR="003E60F6" w:rsidRPr="00D80B5E" w:rsidRDefault="003E60F6" w:rsidP="00D23B13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3E60F6" w:rsidRPr="00D80B5E" w:rsidRDefault="00241EF6" w:rsidP="00D23B13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118,1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3E60F6" w:rsidRPr="00D80B5E" w:rsidRDefault="00241EF6" w:rsidP="00D23B13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117,8</w:t>
            </w:r>
          </w:p>
        </w:tc>
      </w:tr>
      <w:tr w:rsidR="003E60F6" w:rsidRPr="002119EB" w:rsidTr="003E60F6">
        <w:trPr>
          <w:cantSplit/>
          <w:trHeight w:val="283"/>
        </w:trPr>
        <w:tc>
          <w:tcPr>
            <w:tcW w:w="3969" w:type="dxa"/>
            <w:vAlign w:val="bottom"/>
          </w:tcPr>
          <w:p w:rsidR="003E60F6" w:rsidRPr="00694AC7" w:rsidRDefault="003E60F6" w:rsidP="00175E99">
            <w:pPr>
              <w:spacing w:before="20" w:after="20" w:line="240" w:lineRule="exact"/>
              <w:ind w:left="165" w:right="-57"/>
              <w:rPr>
                <w:rFonts w:ascii="Arial" w:hAnsi="Arial"/>
                <w:sz w:val="22"/>
              </w:rPr>
            </w:pPr>
            <w:r w:rsidRPr="00694AC7">
              <w:rPr>
                <w:rFonts w:ascii="Arial" w:hAnsi="Arial"/>
                <w:sz w:val="22"/>
              </w:rPr>
              <w:t xml:space="preserve">пластмассы в первичных формах, </w:t>
            </w:r>
            <w:proofErr w:type="gramStart"/>
            <w:r w:rsidRPr="00694AC7">
              <w:rPr>
                <w:rFonts w:ascii="Arial" w:hAnsi="Arial"/>
                <w:sz w:val="22"/>
              </w:rPr>
              <w:t>т</w:t>
            </w:r>
            <w:proofErr w:type="gramEnd"/>
          </w:p>
        </w:tc>
        <w:tc>
          <w:tcPr>
            <w:tcW w:w="1011" w:type="dxa"/>
            <w:vAlign w:val="bottom"/>
          </w:tcPr>
          <w:p w:rsidR="003E60F6" w:rsidRPr="00D80B5E" w:rsidRDefault="00EA4642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7372,3</w:t>
            </w:r>
          </w:p>
        </w:tc>
        <w:tc>
          <w:tcPr>
            <w:tcW w:w="1107" w:type="dxa"/>
            <w:vAlign w:val="bottom"/>
          </w:tcPr>
          <w:p w:rsidR="003E60F6" w:rsidRPr="00D80B5E" w:rsidRDefault="00EA4642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107,7</w:t>
            </w:r>
          </w:p>
        </w:tc>
        <w:tc>
          <w:tcPr>
            <w:tcW w:w="1143" w:type="dxa"/>
            <w:vAlign w:val="bottom"/>
          </w:tcPr>
          <w:p w:rsidR="003E60F6" w:rsidRPr="00D80B5E" w:rsidRDefault="00EA4642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3963,8</w:t>
            </w:r>
          </w:p>
        </w:tc>
        <w:tc>
          <w:tcPr>
            <w:tcW w:w="1134" w:type="dxa"/>
            <w:vAlign w:val="bottom"/>
          </w:tcPr>
          <w:p w:rsidR="003E60F6" w:rsidRPr="00D80B5E" w:rsidRDefault="00EA4642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114,6</w:t>
            </w:r>
          </w:p>
        </w:tc>
        <w:tc>
          <w:tcPr>
            <w:tcW w:w="992" w:type="dxa"/>
            <w:vAlign w:val="bottom"/>
          </w:tcPr>
          <w:p w:rsidR="003E60F6" w:rsidRPr="00D80B5E" w:rsidRDefault="00EA4642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116,3</w:t>
            </w:r>
          </w:p>
        </w:tc>
      </w:tr>
    </w:tbl>
    <w:p w:rsidR="00A04F88" w:rsidRPr="00A04F88" w:rsidRDefault="00A04F88" w:rsidP="00A04F88">
      <w:pPr>
        <w:jc w:val="right"/>
        <w:rPr>
          <w:rFonts w:ascii="Arial" w:hAnsi="Arial" w:cs="Arial"/>
          <w:sz w:val="22"/>
          <w:szCs w:val="22"/>
        </w:rPr>
      </w:pPr>
      <w:r w:rsidRPr="00A04F88">
        <w:rPr>
          <w:rFonts w:ascii="Arial" w:hAnsi="Arial" w:cs="Arial"/>
          <w:sz w:val="22"/>
          <w:szCs w:val="22"/>
        </w:rPr>
        <w:lastRenderedPageBreak/>
        <w:t>Продолжение</w:t>
      </w:r>
    </w:p>
    <w:p w:rsidR="00A04F88" w:rsidRPr="00A04F88" w:rsidRDefault="00A04F88" w:rsidP="00A04F88">
      <w:pPr>
        <w:jc w:val="right"/>
        <w:rPr>
          <w:rFonts w:ascii="Arial" w:hAnsi="Arial" w:cs="Arial"/>
          <w:sz w:val="22"/>
          <w:szCs w:val="22"/>
        </w:rPr>
      </w:pPr>
    </w:p>
    <w:tbl>
      <w:tblPr>
        <w:tblW w:w="9248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914"/>
        <w:gridCol w:w="9"/>
        <w:gridCol w:w="988"/>
        <w:gridCol w:w="11"/>
        <w:gridCol w:w="1081"/>
        <w:gridCol w:w="13"/>
        <w:gridCol w:w="1114"/>
        <w:gridCol w:w="16"/>
        <w:gridCol w:w="1102"/>
        <w:gridCol w:w="19"/>
        <w:gridCol w:w="959"/>
        <w:gridCol w:w="22"/>
      </w:tblGrid>
      <w:tr w:rsidR="00A04F88" w:rsidRPr="002119EB" w:rsidTr="00A04F88">
        <w:trPr>
          <w:cantSplit/>
          <w:trHeight w:val="165"/>
        </w:trPr>
        <w:tc>
          <w:tcPr>
            <w:tcW w:w="392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04F88" w:rsidRPr="002119EB" w:rsidRDefault="00A04F88" w:rsidP="00CE67DA">
            <w:pPr>
              <w:suppressAutoHyphens/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999" w:type="dxa"/>
            <w:gridSpan w:val="2"/>
            <w:vMerge w:val="restart"/>
            <w:tcBorders>
              <w:top w:val="single" w:sz="4" w:space="0" w:color="auto"/>
            </w:tcBorders>
          </w:tcPr>
          <w:p w:rsidR="00A04F88" w:rsidRPr="002119EB" w:rsidRDefault="00A04F88" w:rsidP="00CE67DA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Январь-февраль 2018</w:t>
            </w:r>
          </w:p>
        </w:tc>
        <w:tc>
          <w:tcPr>
            <w:tcW w:w="1094" w:type="dxa"/>
            <w:gridSpan w:val="2"/>
            <w:vMerge w:val="restart"/>
            <w:tcBorders>
              <w:top w:val="single" w:sz="4" w:space="0" w:color="auto"/>
            </w:tcBorders>
          </w:tcPr>
          <w:p w:rsidR="00A04F88" w:rsidRPr="002119EB" w:rsidRDefault="00A04F88" w:rsidP="00CE67DA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В % к </w:t>
            </w:r>
            <w:r>
              <w:rPr>
                <w:rFonts w:ascii="Arial" w:hAnsi="Arial"/>
              </w:rPr>
              <w:br/>
              <w:t>январ</w:t>
            </w:r>
            <w:proofErr w:type="gramStart"/>
            <w:r>
              <w:rPr>
                <w:rFonts w:ascii="Arial" w:hAnsi="Arial"/>
              </w:rPr>
              <w:t>ю-</w:t>
            </w:r>
            <w:proofErr w:type="gramEnd"/>
            <w:r>
              <w:rPr>
                <w:rFonts w:ascii="Arial" w:hAnsi="Arial"/>
              </w:rPr>
              <w:br/>
              <w:t>февралю</w:t>
            </w:r>
            <w:r w:rsidRPr="002119EB">
              <w:rPr>
                <w:rFonts w:ascii="Arial" w:hAnsi="Arial"/>
              </w:rPr>
              <w:t xml:space="preserve"> 201</w:t>
            </w:r>
            <w:r>
              <w:rPr>
                <w:rFonts w:ascii="Arial" w:hAnsi="Arial"/>
              </w:rPr>
              <w:t>7</w:t>
            </w:r>
          </w:p>
        </w:tc>
        <w:tc>
          <w:tcPr>
            <w:tcW w:w="1130" w:type="dxa"/>
            <w:gridSpan w:val="2"/>
            <w:vMerge w:val="restart"/>
            <w:tcBorders>
              <w:top w:val="single" w:sz="4" w:space="0" w:color="auto"/>
            </w:tcBorders>
          </w:tcPr>
          <w:p w:rsidR="00A04F88" w:rsidRPr="002119EB" w:rsidRDefault="00A04F88" w:rsidP="00CE67DA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Февраль </w:t>
            </w:r>
            <w:r w:rsidRPr="002119EB">
              <w:rPr>
                <w:rFonts w:ascii="Arial" w:hAnsi="Arial"/>
              </w:rPr>
              <w:t>201</w:t>
            </w:r>
            <w:r>
              <w:rPr>
                <w:rFonts w:ascii="Arial" w:hAnsi="Arial"/>
              </w:rPr>
              <w:t>8</w:t>
            </w:r>
          </w:p>
        </w:tc>
        <w:tc>
          <w:tcPr>
            <w:tcW w:w="210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04F88" w:rsidRPr="002119EB" w:rsidRDefault="00A04F88" w:rsidP="00CE67DA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В</w:t>
            </w:r>
            <w:r w:rsidRPr="002119EB">
              <w:rPr>
                <w:rFonts w:ascii="Arial" w:hAnsi="Arial"/>
              </w:rPr>
              <w:t xml:space="preserve"> % к</w:t>
            </w:r>
          </w:p>
        </w:tc>
      </w:tr>
      <w:tr w:rsidR="00A04F88" w:rsidRPr="002119EB" w:rsidTr="00A04F88">
        <w:trPr>
          <w:cantSplit/>
          <w:trHeight w:val="165"/>
        </w:trPr>
        <w:tc>
          <w:tcPr>
            <w:tcW w:w="3923" w:type="dxa"/>
            <w:gridSpan w:val="2"/>
            <w:vMerge/>
            <w:tcBorders>
              <w:bottom w:val="single" w:sz="4" w:space="0" w:color="auto"/>
            </w:tcBorders>
          </w:tcPr>
          <w:p w:rsidR="00A04F88" w:rsidRPr="002119EB" w:rsidRDefault="00A04F88" w:rsidP="00CE67DA">
            <w:pPr>
              <w:suppressAutoHyphens/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999" w:type="dxa"/>
            <w:gridSpan w:val="2"/>
            <w:vMerge/>
            <w:tcBorders>
              <w:bottom w:val="single" w:sz="4" w:space="0" w:color="auto"/>
            </w:tcBorders>
          </w:tcPr>
          <w:p w:rsidR="00A04F88" w:rsidRPr="002119EB" w:rsidRDefault="00A04F88" w:rsidP="00CE67DA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094" w:type="dxa"/>
            <w:gridSpan w:val="2"/>
            <w:vMerge/>
            <w:tcBorders>
              <w:bottom w:val="single" w:sz="4" w:space="0" w:color="auto"/>
            </w:tcBorders>
          </w:tcPr>
          <w:p w:rsidR="00A04F88" w:rsidRPr="002119EB" w:rsidRDefault="00A04F88" w:rsidP="00CE67DA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30" w:type="dxa"/>
            <w:gridSpan w:val="2"/>
            <w:vMerge/>
            <w:tcBorders>
              <w:bottom w:val="single" w:sz="4" w:space="0" w:color="auto"/>
            </w:tcBorders>
          </w:tcPr>
          <w:p w:rsidR="00A04F88" w:rsidRPr="002119EB" w:rsidRDefault="00A04F88" w:rsidP="00CE67DA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21" w:type="dxa"/>
            <w:gridSpan w:val="2"/>
            <w:tcBorders>
              <w:bottom w:val="single" w:sz="4" w:space="0" w:color="auto"/>
            </w:tcBorders>
          </w:tcPr>
          <w:p w:rsidR="00A04F88" w:rsidRPr="002119EB" w:rsidRDefault="00A04F88" w:rsidP="00CE67DA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февралю</w:t>
            </w:r>
            <w:r w:rsidRPr="002119EB">
              <w:rPr>
                <w:rFonts w:ascii="Arial" w:hAnsi="Arial"/>
              </w:rPr>
              <w:t xml:space="preserve"> </w:t>
            </w:r>
            <w:r w:rsidRPr="002119EB">
              <w:rPr>
                <w:rFonts w:ascii="Arial" w:hAnsi="Arial"/>
              </w:rPr>
              <w:br/>
              <w:t>201</w:t>
            </w:r>
            <w:r>
              <w:rPr>
                <w:rFonts w:ascii="Arial" w:hAnsi="Arial"/>
              </w:rPr>
              <w:t>7</w:t>
            </w:r>
          </w:p>
        </w:tc>
        <w:tc>
          <w:tcPr>
            <w:tcW w:w="981" w:type="dxa"/>
            <w:gridSpan w:val="2"/>
            <w:tcBorders>
              <w:bottom w:val="single" w:sz="4" w:space="0" w:color="auto"/>
            </w:tcBorders>
          </w:tcPr>
          <w:p w:rsidR="00A04F88" w:rsidRPr="002119EB" w:rsidRDefault="00A04F88" w:rsidP="00CE67DA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январю</w:t>
            </w:r>
            <w:r w:rsidRPr="002119EB">
              <w:rPr>
                <w:rFonts w:ascii="Arial" w:hAnsi="Arial"/>
              </w:rPr>
              <w:br/>
              <w:t>201</w:t>
            </w:r>
            <w:r>
              <w:rPr>
                <w:rFonts w:ascii="Arial" w:hAnsi="Arial"/>
              </w:rPr>
              <w:t>8</w:t>
            </w:r>
          </w:p>
        </w:tc>
      </w:tr>
      <w:tr w:rsidR="003E60F6" w:rsidRPr="002119EB" w:rsidTr="00A04F88">
        <w:trPr>
          <w:gridAfter w:val="1"/>
          <w:wAfter w:w="22" w:type="dxa"/>
          <w:cantSplit/>
          <w:trHeight w:val="289"/>
        </w:trPr>
        <w:tc>
          <w:tcPr>
            <w:tcW w:w="3914" w:type="dxa"/>
            <w:vAlign w:val="bottom"/>
          </w:tcPr>
          <w:p w:rsidR="003E60F6" w:rsidRPr="00694AC7" w:rsidRDefault="003E60F6" w:rsidP="00175E99">
            <w:pPr>
              <w:spacing w:before="20" w:after="20" w:line="240" w:lineRule="exact"/>
              <w:ind w:left="165" w:right="-57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каучуки синтетические в первичных формах, </w:t>
            </w:r>
            <w:proofErr w:type="gramStart"/>
            <w:r>
              <w:rPr>
                <w:rFonts w:ascii="Arial" w:hAnsi="Arial"/>
                <w:sz w:val="22"/>
              </w:rPr>
              <w:t>т</w:t>
            </w:r>
            <w:proofErr w:type="gramEnd"/>
          </w:p>
        </w:tc>
        <w:tc>
          <w:tcPr>
            <w:tcW w:w="997" w:type="dxa"/>
            <w:gridSpan w:val="2"/>
            <w:vAlign w:val="bottom"/>
          </w:tcPr>
          <w:p w:rsidR="003E60F6" w:rsidRPr="00D80B5E" w:rsidRDefault="003E60F6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…¹</w:t>
            </w:r>
          </w:p>
        </w:tc>
        <w:tc>
          <w:tcPr>
            <w:tcW w:w="1092" w:type="dxa"/>
            <w:gridSpan w:val="2"/>
            <w:vAlign w:val="bottom"/>
          </w:tcPr>
          <w:p w:rsidR="003E60F6" w:rsidRPr="00D80B5E" w:rsidRDefault="00EA4642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140,1</w:t>
            </w:r>
          </w:p>
        </w:tc>
        <w:tc>
          <w:tcPr>
            <w:tcW w:w="1127" w:type="dxa"/>
            <w:gridSpan w:val="2"/>
            <w:vAlign w:val="bottom"/>
          </w:tcPr>
          <w:p w:rsidR="003E60F6" w:rsidRPr="00D80B5E" w:rsidRDefault="003E60F6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…¹</w:t>
            </w:r>
          </w:p>
        </w:tc>
        <w:tc>
          <w:tcPr>
            <w:tcW w:w="1118" w:type="dxa"/>
            <w:gridSpan w:val="2"/>
            <w:vAlign w:val="bottom"/>
          </w:tcPr>
          <w:p w:rsidR="003E60F6" w:rsidRPr="00D80B5E" w:rsidRDefault="00EA4642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135,6</w:t>
            </w:r>
          </w:p>
        </w:tc>
        <w:tc>
          <w:tcPr>
            <w:tcW w:w="978" w:type="dxa"/>
            <w:gridSpan w:val="2"/>
            <w:vAlign w:val="bottom"/>
          </w:tcPr>
          <w:p w:rsidR="003E60F6" w:rsidRPr="00D80B5E" w:rsidRDefault="00EA4642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122,9</w:t>
            </w:r>
          </w:p>
        </w:tc>
      </w:tr>
      <w:tr w:rsidR="003E60F6" w:rsidRPr="002119EB" w:rsidTr="00A04F88">
        <w:trPr>
          <w:gridAfter w:val="1"/>
          <w:wAfter w:w="22" w:type="dxa"/>
          <w:cantSplit/>
          <w:trHeight w:val="289"/>
        </w:trPr>
        <w:tc>
          <w:tcPr>
            <w:tcW w:w="3914" w:type="dxa"/>
            <w:vAlign w:val="bottom"/>
          </w:tcPr>
          <w:p w:rsidR="003E60F6" w:rsidRPr="00694AC7" w:rsidRDefault="003E60F6" w:rsidP="00A93107">
            <w:pPr>
              <w:spacing w:before="20" w:after="20" w:line="240" w:lineRule="exact"/>
              <w:ind w:right="-57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Производство красок,</w:t>
            </w:r>
            <w:r w:rsidRPr="00694AC7">
              <w:rPr>
                <w:rFonts w:ascii="Arial" w:hAnsi="Arial"/>
                <w:b/>
                <w:sz w:val="22"/>
              </w:rPr>
              <w:t xml:space="preserve"> лаков</w:t>
            </w:r>
            <w:r>
              <w:rPr>
                <w:rFonts w:ascii="Arial" w:hAnsi="Arial"/>
                <w:b/>
                <w:sz w:val="22"/>
              </w:rPr>
              <w:t xml:space="preserve"> и аналогичных материалов для нанесения покрытий, полиграфических красок и мастик</w:t>
            </w:r>
          </w:p>
        </w:tc>
        <w:tc>
          <w:tcPr>
            <w:tcW w:w="997" w:type="dxa"/>
            <w:gridSpan w:val="2"/>
            <w:vAlign w:val="bottom"/>
          </w:tcPr>
          <w:p w:rsidR="003E60F6" w:rsidRPr="00D80B5E" w:rsidRDefault="003E60F6" w:rsidP="00A93107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92" w:type="dxa"/>
            <w:gridSpan w:val="2"/>
            <w:vAlign w:val="bottom"/>
          </w:tcPr>
          <w:p w:rsidR="003E60F6" w:rsidRPr="00D80B5E" w:rsidRDefault="00183156" w:rsidP="00A93107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161,1</w:t>
            </w:r>
          </w:p>
        </w:tc>
        <w:tc>
          <w:tcPr>
            <w:tcW w:w="1127" w:type="dxa"/>
            <w:gridSpan w:val="2"/>
            <w:vAlign w:val="bottom"/>
          </w:tcPr>
          <w:p w:rsidR="003E60F6" w:rsidRPr="00D80B5E" w:rsidRDefault="003E60F6" w:rsidP="00A93107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118" w:type="dxa"/>
            <w:gridSpan w:val="2"/>
            <w:vAlign w:val="bottom"/>
          </w:tcPr>
          <w:p w:rsidR="003E60F6" w:rsidRPr="00D80B5E" w:rsidRDefault="00183156" w:rsidP="00A93107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180,5</w:t>
            </w:r>
          </w:p>
        </w:tc>
        <w:tc>
          <w:tcPr>
            <w:tcW w:w="978" w:type="dxa"/>
            <w:gridSpan w:val="2"/>
            <w:vAlign w:val="bottom"/>
          </w:tcPr>
          <w:p w:rsidR="003E60F6" w:rsidRPr="00D80B5E" w:rsidRDefault="00183156" w:rsidP="00A93107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122,6</w:t>
            </w:r>
          </w:p>
        </w:tc>
      </w:tr>
      <w:tr w:rsidR="003E60F6" w:rsidRPr="002119EB" w:rsidTr="00A04F88">
        <w:trPr>
          <w:gridAfter w:val="1"/>
          <w:wAfter w:w="22" w:type="dxa"/>
          <w:cantSplit/>
          <w:trHeight w:val="289"/>
        </w:trPr>
        <w:tc>
          <w:tcPr>
            <w:tcW w:w="3914" w:type="dxa"/>
            <w:vAlign w:val="bottom"/>
          </w:tcPr>
          <w:p w:rsidR="003E60F6" w:rsidRPr="00694AC7" w:rsidRDefault="003E60F6" w:rsidP="00A93107">
            <w:pPr>
              <w:spacing w:before="20" w:after="20" w:line="240" w:lineRule="exact"/>
              <w:ind w:left="165" w:right="-57"/>
              <w:rPr>
                <w:rFonts w:ascii="Arial" w:hAnsi="Arial"/>
                <w:sz w:val="22"/>
              </w:rPr>
            </w:pPr>
            <w:r w:rsidRPr="00694AC7">
              <w:rPr>
                <w:rFonts w:ascii="Arial" w:hAnsi="Arial"/>
                <w:sz w:val="22"/>
              </w:rPr>
              <w:t xml:space="preserve">материалы лакокрасочные на основе полимеров, </w:t>
            </w:r>
            <w:proofErr w:type="gramStart"/>
            <w:r w:rsidRPr="00694AC7">
              <w:rPr>
                <w:rFonts w:ascii="Arial" w:hAnsi="Arial"/>
                <w:sz w:val="22"/>
              </w:rPr>
              <w:t>т</w:t>
            </w:r>
            <w:proofErr w:type="gramEnd"/>
          </w:p>
        </w:tc>
        <w:tc>
          <w:tcPr>
            <w:tcW w:w="997" w:type="dxa"/>
            <w:gridSpan w:val="2"/>
            <w:vAlign w:val="bottom"/>
          </w:tcPr>
          <w:p w:rsidR="003E60F6" w:rsidRPr="00D80B5E" w:rsidRDefault="00EA4642" w:rsidP="00A93107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472,6</w:t>
            </w:r>
          </w:p>
        </w:tc>
        <w:tc>
          <w:tcPr>
            <w:tcW w:w="1092" w:type="dxa"/>
            <w:gridSpan w:val="2"/>
            <w:vAlign w:val="bottom"/>
          </w:tcPr>
          <w:p w:rsidR="003E60F6" w:rsidRPr="00D80B5E" w:rsidRDefault="00EA4642" w:rsidP="00A93107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161,1</w:t>
            </w:r>
          </w:p>
        </w:tc>
        <w:tc>
          <w:tcPr>
            <w:tcW w:w="1127" w:type="dxa"/>
            <w:gridSpan w:val="2"/>
            <w:vAlign w:val="bottom"/>
          </w:tcPr>
          <w:p w:rsidR="003E60F6" w:rsidRPr="00D80B5E" w:rsidRDefault="00EA4642" w:rsidP="00A93107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260,2</w:t>
            </w:r>
          </w:p>
        </w:tc>
        <w:tc>
          <w:tcPr>
            <w:tcW w:w="1118" w:type="dxa"/>
            <w:gridSpan w:val="2"/>
            <w:vAlign w:val="bottom"/>
          </w:tcPr>
          <w:p w:rsidR="003E60F6" w:rsidRPr="00D80B5E" w:rsidRDefault="00EA4642" w:rsidP="00A93107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180,6</w:t>
            </w:r>
          </w:p>
        </w:tc>
        <w:tc>
          <w:tcPr>
            <w:tcW w:w="978" w:type="dxa"/>
            <w:gridSpan w:val="2"/>
            <w:vAlign w:val="bottom"/>
          </w:tcPr>
          <w:p w:rsidR="003E60F6" w:rsidRPr="00D80B5E" w:rsidRDefault="00EA4642" w:rsidP="00A93107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122,5</w:t>
            </w:r>
          </w:p>
        </w:tc>
      </w:tr>
      <w:tr w:rsidR="003E60F6" w:rsidRPr="002119EB" w:rsidTr="00A04F88">
        <w:trPr>
          <w:gridAfter w:val="1"/>
          <w:wAfter w:w="22" w:type="dxa"/>
          <w:cantSplit/>
          <w:trHeight w:val="289"/>
        </w:trPr>
        <w:tc>
          <w:tcPr>
            <w:tcW w:w="3914" w:type="dxa"/>
            <w:vAlign w:val="bottom"/>
          </w:tcPr>
          <w:p w:rsidR="003E60F6" w:rsidRPr="00F401B9" w:rsidRDefault="003E60F6" w:rsidP="00A93107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</w:t>
            </w:r>
            <w:r w:rsidRPr="00F401B9">
              <w:rPr>
                <w:rFonts w:ascii="Arial" w:hAnsi="Arial" w:cs="Arial"/>
                <w:sz w:val="22"/>
                <w:szCs w:val="22"/>
              </w:rPr>
              <w:t>атериалы лакокрасочные и аналогичные для нанесения покрытий прочие; краски художественные и полиграфические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т</w:t>
            </w:r>
            <w:proofErr w:type="gramEnd"/>
          </w:p>
        </w:tc>
        <w:tc>
          <w:tcPr>
            <w:tcW w:w="997" w:type="dxa"/>
            <w:gridSpan w:val="2"/>
            <w:vAlign w:val="bottom"/>
          </w:tcPr>
          <w:p w:rsidR="003E60F6" w:rsidRPr="00D80B5E" w:rsidRDefault="003E60F6" w:rsidP="00A93107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…¹</w:t>
            </w:r>
          </w:p>
        </w:tc>
        <w:tc>
          <w:tcPr>
            <w:tcW w:w="1092" w:type="dxa"/>
            <w:gridSpan w:val="2"/>
            <w:vAlign w:val="bottom"/>
          </w:tcPr>
          <w:p w:rsidR="003E60F6" w:rsidRPr="00D80B5E" w:rsidRDefault="00EA4642" w:rsidP="00A93107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169,3</w:t>
            </w:r>
          </w:p>
        </w:tc>
        <w:tc>
          <w:tcPr>
            <w:tcW w:w="1127" w:type="dxa"/>
            <w:gridSpan w:val="2"/>
            <w:vAlign w:val="bottom"/>
          </w:tcPr>
          <w:p w:rsidR="003E60F6" w:rsidRPr="00D80B5E" w:rsidRDefault="003E60F6" w:rsidP="00A93107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…¹</w:t>
            </w:r>
          </w:p>
        </w:tc>
        <w:tc>
          <w:tcPr>
            <w:tcW w:w="1118" w:type="dxa"/>
            <w:gridSpan w:val="2"/>
            <w:vAlign w:val="bottom"/>
          </w:tcPr>
          <w:p w:rsidR="003E60F6" w:rsidRPr="00D80B5E" w:rsidRDefault="00EA4642" w:rsidP="00A93107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155,0</w:t>
            </w:r>
          </w:p>
        </w:tc>
        <w:tc>
          <w:tcPr>
            <w:tcW w:w="978" w:type="dxa"/>
            <w:gridSpan w:val="2"/>
            <w:vAlign w:val="bottom"/>
          </w:tcPr>
          <w:p w:rsidR="003E60F6" w:rsidRPr="00D80B5E" w:rsidRDefault="00EA4642" w:rsidP="00A93107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в 4,7 р.</w:t>
            </w:r>
          </w:p>
        </w:tc>
      </w:tr>
      <w:tr w:rsidR="003E60F6" w:rsidRPr="002119EB" w:rsidTr="00A04F88">
        <w:trPr>
          <w:gridAfter w:val="1"/>
          <w:wAfter w:w="22" w:type="dxa"/>
          <w:cantSplit/>
          <w:trHeight w:val="289"/>
        </w:trPr>
        <w:tc>
          <w:tcPr>
            <w:tcW w:w="3914" w:type="dxa"/>
            <w:vAlign w:val="bottom"/>
          </w:tcPr>
          <w:p w:rsidR="003E60F6" w:rsidRPr="001D1D1D" w:rsidRDefault="003E60F6" w:rsidP="00A9310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D1D1D">
              <w:rPr>
                <w:rFonts w:ascii="Arial" w:hAnsi="Arial" w:cs="Arial"/>
                <w:b/>
                <w:sz w:val="22"/>
                <w:szCs w:val="22"/>
              </w:rPr>
              <w:t>Производство химических волокон</w:t>
            </w:r>
          </w:p>
        </w:tc>
        <w:tc>
          <w:tcPr>
            <w:tcW w:w="997" w:type="dxa"/>
            <w:gridSpan w:val="2"/>
            <w:vAlign w:val="bottom"/>
          </w:tcPr>
          <w:p w:rsidR="003E60F6" w:rsidRPr="00D80B5E" w:rsidRDefault="003E60F6" w:rsidP="00A93107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92" w:type="dxa"/>
            <w:gridSpan w:val="2"/>
            <w:vAlign w:val="bottom"/>
          </w:tcPr>
          <w:p w:rsidR="003E60F6" w:rsidRPr="00D80B5E" w:rsidRDefault="00183156" w:rsidP="00A93107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68,1</w:t>
            </w:r>
          </w:p>
        </w:tc>
        <w:tc>
          <w:tcPr>
            <w:tcW w:w="1127" w:type="dxa"/>
            <w:gridSpan w:val="2"/>
            <w:vAlign w:val="bottom"/>
          </w:tcPr>
          <w:p w:rsidR="003E60F6" w:rsidRPr="00D80B5E" w:rsidRDefault="003E60F6" w:rsidP="00A93107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118" w:type="dxa"/>
            <w:gridSpan w:val="2"/>
            <w:vAlign w:val="bottom"/>
          </w:tcPr>
          <w:p w:rsidR="003E60F6" w:rsidRPr="00D80B5E" w:rsidRDefault="00183156" w:rsidP="00A93107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70,1</w:t>
            </w:r>
          </w:p>
        </w:tc>
        <w:tc>
          <w:tcPr>
            <w:tcW w:w="978" w:type="dxa"/>
            <w:gridSpan w:val="2"/>
            <w:vAlign w:val="bottom"/>
          </w:tcPr>
          <w:p w:rsidR="003E60F6" w:rsidRPr="00D80B5E" w:rsidRDefault="00183156" w:rsidP="00A93107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129,0</w:t>
            </w:r>
          </w:p>
        </w:tc>
      </w:tr>
      <w:tr w:rsidR="003E60F6" w:rsidRPr="002119EB" w:rsidTr="00A04F88">
        <w:trPr>
          <w:gridAfter w:val="1"/>
          <w:wAfter w:w="22" w:type="dxa"/>
          <w:cantSplit/>
          <w:trHeight w:val="289"/>
        </w:trPr>
        <w:tc>
          <w:tcPr>
            <w:tcW w:w="3914" w:type="dxa"/>
            <w:vAlign w:val="bottom"/>
          </w:tcPr>
          <w:p w:rsidR="003E60F6" w:rsidRPr="00D02C9A" w:rsidRDefault="003E60F6" w:rsidP="00A93107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</w:t>
            </w:r>
            <w:r w:rsidRPr="00D02C9A">
              <w:rPr>
                <w:rFonts w:ascii="Arial" w:hAnsi="Arial" w:cs="Arial"/>
                <w:sz w:val="22"/>
                <w:szCs w:val="22"/>
              </w:rPr>
              <w:t>олокна синтетические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т</w:t>
            </w:r>
            <w:proofErr w:type="gramEnd"/>
          </w:p>
        </w:tc>
        <w:tc>
          <w:tcPr>
            <w:tcW w:w="997" w:type="dxa"/>
            <w:gridSpan w:val="2"/>
            <w:vAlign w:val="bottom"/>
          </w:tcPr>
          <w:p w:rsidR="003E60F6" w:rsidRPr="00D80B5E" w:rsidRDefault="003E60F6" w:rsidP="00A93107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…¹</w:t>
            </w:r>
          </w:p>
        </w:tc>
        <w:tc>
          <w:tcPr>
            <w:tcW w:w="1092" w:type="dxa"/>
            <w:gridSpan w:val="2"/>
            <w:vAlign w:val="bottom"/>
          </w:tcPr>
          <w:p w:rsidR="003E60F6" w:rsidRPr="00D80B5E" w:rsidRDefault="00EA4642" w:rsidP="00A93107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68,1</w:t>
            </w:r>
          </w:p>
        </w:tc>
        <w:tc>
          <w:tcPr>
            <w:tcW w:w="1127" w:type="dxa"/>
            <w:gridSpan w:val="2"/>
            <w:vAlign w:val="bottom"/>
          </w:tcPr>
          <w:p w:rsidR="003E60F6" w:rsidRPr="00D80B5E" w:rsidRDefault="003E60F6" w:rsidP="00A93107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…¹</w:t>
            </w:r>
          </w:p>
        </w:tc>
        <w:tc>
          <w:tcPr>
            <w:tcW w:w="1118" w:type="dxa"/>
            <w:gridSpan w:val="2"/>
            <w:vAlign w:val="bottom"/>
          </w:tcPr>
          <w:p w:rsidR="003E60F6" w:rsidRPr="00D80B5E" w:rsidRDefault="00EA4642" w:rsidP="00A93107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70,1</w:t>
            </w:r>
          </w:p>
        </w:tc>
        <w:tc>
          <w:tcPr>
            <w:tcW w:w="978" w:type="dxa"/>
            <w:gridSpan w:val="2"/>
            <w:vAlign w:val="bottom"/>
          </w:tcPr>
          <w:p w:rsidR="003E60F6" w:rsidRPr="00D80B5E" w:rsidRDefault="00EA4642" w:rsidP="00A93107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129,0</w:t>
            </w:r>
          </w:p>
        </w:tc>
      </w:tr>
    </w:tbl>
    <w:p w:rsidR="00C20C89" w:rsidRDefault="00F92381" w:rsidP="00810A22">
      <w:pPr>
        <w:suppressAutoHyphens/>
        <w:ind w:firstLine="720"/>
        <w:jc w:val="both"/>
        <w:rPr>
          <w:rFonts w:ascii="Arial" w:hAnsi="Arial"/>
          <w:sz w:val="24"/>
        </w:rPr>
      </w:pPr>
      <w:r>
        <w:rPr>
          <w:rFonts w:ascii="Arial" w:hAnsi="Arial"/>
          <w:i/>
          <w:sz w:val="24"/>
        </w:rPr>
        <w:t>Производство лекарственных средств и материалов, применяемых в медицинских целях</w:t>
      </w:r>
      <w:r w:rsidRPr="003D3231">
        <w:rPr>
          <w:rFonts w:ascii="Arial" w:hAnsi="Arial"/>
          <w:i/>
          <w:sz w:val="24"/>
        </w:rPr>
        <w:t xml:space="preserve">. </w:t>
      </w:r>
      <w:r w:rsidRPr="003D3231">
        <w:rPr>
          <w:rFonts w:ascii="Arial" w:hAnsi="Arial"/>
          <w:sz w:val="24"/>
        </w:rPr>
        <w:t xml:space="preserve">Индекс </w:t>
      </w:r>
      <w:r w:rsidR="00F24871">
        <w:rPr>
          <w:rFonts w:ascii="Arial" w:hAnsi="Arial"/>
          <w:sz w:val="24"/>
        </w:rPr>
        <w:t>производства лекарственных средств и материалов, применяемых в медицинских целях</w:t>
      </w:r>
      <w:r w:rsidR="004C06A0">
        <w:rPr>
          <w:rFonts w:ascii="Arial" w:hAnsi="Arial"/>
          <w:sz w:val="24"/>
        </w:rPr>
        <w:t>,</w:t>
      </w:r>
      <w:r w:rsidRPr="003D3231">
        <w:rPr>
          <w:rFonts w:ascii="Arial" w:hAnsi="Arial"/>
          <w:sz w:val="24"/>
        </w:rPr>
        <w:t xml:space="preserve"> в </w:t>
      </w:r>
      <w:r>
        <w:rPr>
          <w:rFonts w:ascii="Arial" w:hAnsi="Arial"/>
          <w:sz w:val="24"/>
        </w:rPr>
        <w:t>январе</w:t>
      </w:r>
      <w:r w:rsidR="0024373D">
        <w:rPr>
          <w:rFonts w:ascii="Arial" w:hAnsi="Arial"/>
          <w:sz w:val="24"/>
        </w:rPr>
        <w:t>-феврале</w:t>
      </w:r>
      <w:r>
        <w:rPr>
          <w:rFonts w:ascii="Arial" w:hAnsi="Arial"/>
          <w:sz w:val="24"/>
        </w:rPr>
        <w:t xml:space="preserve"> 201</w:t>
      </w:r>
      <w:r w:rsidR="0024373D">
        <w:rPr>
          <w:rFonts w:ascii="Arial" w:hAnsi="Arial"/>
          <w:sz w:val="24"/>
        </w:rPr>
        <w:t>8</w:t>
      </w:r>
      <w:r w:rsidRPr="003D3231">
        <w:rPr>
          <w:rFonts w:ascii="Arial" w:hAnsi="Arial"/>
          <w:sz w:val="24"/>
        </w:rPr>
        <w:t xml:space="preserve">г. по сравнению </w:t>
      </w:r>
      <w:r w:rsidRPr="00CE688A">
        <w:rPr>
          <w:rFonts w:ascii="Arial" w:hAnsi="Arial"/>
          <w:sz w:val="24"/>
        </w:rPr>
        <w:t>с</w:t>
      </w:r>
      <w:r>
        <w:rPr>
          <w:rFonts w:ascii="Arial" w:hAnsi="Arial"/>
          <w:sz w:val="24"/>
        </w:rPr>
        <w:t xml:space="preserve"> январем</w:t>
      </w:r>
      <w:r w:rsidR="0024373D">
        <w:rPr>
          <w:rFonts w:ascii="Arial" w:hAnsi="Arial"/>
          <w:sz w:val="24"/>
        </w:rPr>
        <w:t>-февралем</w:t>
      </w:r>
      <w:r w:rsidRPr="00CE688A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201</w:t>
      </w:r>
      <w:r w:rsidR="0024373D">
        <w:rPr>
          <w:rFonts w:ascii="Arial" w:hAnsi="Arial"/>
          <w:sz w:val="24"/>
        </w:rPr>
        <w:t>7</w:t>
      </w:r>
      <w:r w:rsidRPr="00CE688A">
        <w:rPr>
          <w:rFonts w:ascii="Arial" w:hAnsi="Arial"/>
          <w:sz w:val="24"/>
        </w:rPr>
        <w:t xml:space="preserve">г. составил </w:t>
      </w:r>
      <w:r w:rsidR="00183156">
        <w:rPr>
          <w:rFonts w:ascii="Arial" w:hAnsi="Arial"/>
          <w:sz w:val="24"/>
        </w:rPr>
        <w:t>174,7</w:t>
      </w:r>
      <w:r w:rsidRPr="00CE688A">
        <w:rPr>
          <w:rFonts w:ascii="Arial" w:hAnsi="Arial"/>
          <w:sz w:val="24"/>
        </w:rPr>
        <w:t xml:space="preserve">%, </w:t>
      </w:r>
      <w:r w:rsidR="0068410D" w:rsidRPr="003D3231">
        <w:rPr>
          <w:rFonts w:ascii="Arial" w:hAnsi="Arial"/>
          <w:sz w:val="24"/>
        </w:rPr>
        <w:t xml:space="preserve">в </w:t>
      </w:r>
      <w:r w:rsidR="0024373D">
        <w:rPr>
          <w:rFonts w:ascii="Arial" w:hAnsi="Arial"/>
          <w:sz w:val="24"/>
        </w:rPr>
        <w:t>феврале</w:t>
      </w:r>
      <w:r w:rsidR="0068410D">
        <w:rPr>
          <w:rFonts w:ascii="Arial" w:hAnsi="Arial"/>
          <w:sz w:val="24"/>
        </w:rPr>
        <w:t xml:space="preserve"> 201</w:t>
      </w:r>
      <w:r w:rsidR="0024373D">
        <w:rPr>
          <w:rFonts w:ascii="Arial" w:hAnsi="Arial"/>
          <w:sz w:val="24"/>
        </w:rPr>
        <w:t>8</w:t>
      </w:r>
      <w:r w:rsidR="0068410D" w:rsidRPr="003D3231">
        <w:rPr>
          <w:rFonts w:ascii="Arial" w:hAnsi="Arial"/>
          <w:sz w:val="24"/>
        </w:rPr>
        <w:t xml:space="preserve">г. по сравнению </w:t>
      </w:r>
      <w:r w:rsidR="0068410D" w:rsidRPr="00CE688A">
        <w:rPr>
          <w:rFonts w:ascii="Arial" w:hAnsi="Arial"/>
          <w:sz w:val="24"/>
        </w:rPr>
        <w:t>с</w:t>
      </w:r>
      <w:r w:rsidR="00810A22">
        <w:rPr>
          <w:rFonts w:ascii="Arial" w:hAnsi="Arial"/>
          <w:sz w:val="24"/>
        </w:rPr>
        <w:t xml:space="preserve"> </w:t>
      </w:r>
      <w:r w:rsidR="0024373D">
        <w:rPr>
          <w:rFonts w:ascii="Arial" w:hAnsi="Arial"/>
          <w:sz w:val="24"/>
        </w:rPr>
        <w:t>февралем</w:t>
      </w:r>
      <w:r w:rsidR="0068410D" w:rsidRPr="00CE688A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201</w:t>
      </w:r>
      <w:r w:rsidR="0024373D">
        <w:rPr>
          <w:rFonts w:ascii="Arial" w:hAnsi="Arial"/>
          <w:sz w:val="24"/>
        </w:rPr>
        <w:t>7</w:t>
      </w:r>
      <w:r w:rsidRPr="00CE688A">
        <w:rPr>
          <w:rFonts w:ascii="Arial" w:hAnsi="Arial"/>
          <w:sz w:val="24"/>
        </w:rPr>
        <w:t>г. –</w:t>
      </w:r>
      <w:r>
        <w:rPr>
          <w:rFonts w:ascii="Arial" w:hAnsi="Arial"/>
          <w:sz w:val="24"/>
        </w:rPr>
        <w:t xml:space="preserve"> </w:t>
      </w:r>
      <w:r w:rsidR="0068410D">
        <w:rPr>
          <w:rFonts w:ascii="Arial" w:hAnsi="Arial"/>
          <w:sz w:val="24"/>
        </w:rPr>
        <w:t xml:space="preserve"> </w:t>
      </w:r>
      <w:r w:rsidR="00183156">
        <w:rPr>
          <w:rFonts w:ascii="Arial" w:hAnsi="Arial"/>
          <w:sz w:val="24"/>
        </w:rPr>
        <w:t>182,4</w:t>
      </w:r>
      <w:r w:rsidRPr="00CE688A">
        <w:rPr>
          <w:rFonts w:ascii="Arial" w:hAnsi="Arial"/>
          <w:sz w:val="24"/>
        </w:rPr>
        <w:t>%</w:t>
      </w:r>
      <w:r w:rsidR="0068410D">
        <w:rPr>
          <w:rFonts w:ascii="Arial" w:hAnsi="Arial"/>
          <w:sz w:val="24"/>
        </w:rPr>
        <w:t xml:space="preserve">, </w:t>
      </w:r>
      <w:r w:rsidR="0068410D" w:rsidRPr="003D3231">
        <w:rPr>
          <w:rFonts w:ascii="Arial" w:hAnsi="Arial"/>
          <w:sz w:val="24"/>
        </w:rPr>
        <w:t xml:space="preserve">по сравнению </w:t>
      </w:r>
      <w:r w:rsidR="0068410D" w:rsidRPr="00CE688A">
        <w:rPr>
          <w:rFonts w:ascii="Arial" w:hAnsi="Arial"/>
          <w:sz w:val="24"/>
        </w:rPr>
        <w:t>с</w:t>
      </w:r>
      <w:r w:rsidR="00810A22">
        <w:rPr>
          <w:rFonts w:ascii="Arial" w:hAnsi="Arial"/>
          <w:sz w:val="24"/>
        </w:rPr>
        <w:t xml:space="preserve"> </w:t>
      </w:r>
      <w:r w:rsidR="0024373D">
        <w:rPr>
          <w:rFonts w:ascii="Arial" w:hAnsi="Arial"/>
          <w:sz w:val="24"/>
        </w:rPr>
        <w:t>январем</w:t>
      </w:r>
      <w:r w:rsidR="0068410D" w:rsidRPr="00CE688A">
        <w:rPr>
          <w:rFonts w:ascii="Arial" w:hAnsi="Arial"/>
          <w:sz w:val="24"/>
        </w:rPr>
        <w:t xml:space="preserve"> </w:t>
      </w:r>
      <w:r w:rsidR="0068410D">
        <w:rPr>
          <w:rFonts w:ascii="Arial" w:hAnsi="Arial"/>
          <w:sz w:val="24"/>
        </w:rPr>
        <w:t>201</w:t>
      </w:r>
      <w:r w:rsidR="0024373D">
        <w:rPr>
          <w:rFonts w:ascii="Arial" w:hAnsi="Arial"/>
          <w:sz w:val="24"/>
        </w:rPr>
        <w:t>8</w:t>
      </w:r>
      <w:r w:rsidR="0068410D" w:rsidRPr="00CE688A">
        <w:rPr>
          <w:rFonts w:ascii="Arial" w:hAnsi="Arial"/>
          <w:sz w:val="24"/>
        </w:rPr>
        <w:t>г. –</w:t>
      </w:r>
      <w:r w:rsidR="0068410D">
        <w:rPr>
          <w:rFonts w:ascii="Arial" w:hAnsi="Arial"/>
          <w:sz w:val="24"/>
        </w:rPr>
        <w:t xml:space="preserve">  </w:t>
      </w:r>
      <w:r w:rsidR="00183156">
        <w:rPr>
          <w:rFonts w:ascii="Arial" w:hAnsi="Arial"/>
          <w:sz w:val="24"/>
        </w:rPr>
        <w:t>116,6</w:t>
      </w:r>
      <w:r w:rsidR="0068410D" w:rsidRPr="00CE688A">
        <w:rPr>
          <w:rFonts w:ascii="Arial" w:hAnsi="Arial"/>
          <w:sz w:val="24"/>
        </w:rPr>
        <w:t>%</w:t>
      </w:r>
      <w:r w:rsidR="00B72560">
        <w:rPr>
          <w:rFonts w:ascii="Arial" w:hAnsi="Arial"/>
          <w:sz w:val="24"/>
        </w:rPr>
        <w:t>.</w:t>
      </w:r>
    </w:p>
    <w:p w:rsidR="00A63F00" w:rsidRDefault="00A63F00"/>
    <w:p w:rsidR="00141748" w:rsidRDefault="00F24871" w:rsidP="00F24871">
      <w:pPr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Производство отдельных видов лекарственных средств и материалов, применяемых в медицинских целях</w:t>
      </w:r>
    </w:p>
    <w:p w:rsidR="00602269" w:rsidRDefault="00602269" w:rsidP="00F24871">
      <w:pPr>
        <w:rPr>
          <w:rFonts w:ascii="Arial" w:hAnsi="Arial"/>
          <w:i/>
          <w:sz w:val="22"/>
        </w:rPr>
      </w:pPr>
    </w:p>
    <w:tbl>
      <w:tblPr>
        <w:tblW w:w="9271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793"/>
        <w:gridCol w:w="1124"/>
        <w:gridCol w:w="1115"/>
        <w:gridCol w:w="1132"/>
        <w:gridCol w:w="1124"/>
        <w:gridCol w:w="983"/>
      </w:tblGrid>
      <w:tr w:rsidR="0024373D" w:rsidRPr="002119EB" w:rsidTr="00A04F88">
        <w:trPr>
          <w:cantSplit/>
          <w:trHeight w:val="151"/>
        </w:trPr>
        <w:tc>
          <w:tcPr>
            <w:tcW w:w="379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4373D" w:rsidRPr="002119EB" w:rsidRDefault="0024373D" w:rsidP="00A919E6">
            <w:pPr>
              <w:suppressAutoHyphens/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24" w:type="dxa"/>
            <w:vMerge w:val="restart"/>
            <w:tcBorders>
              <w:top w:val="single" w:sz="4" w:space="0" w:color="auto"/>
            </w:tcBorders>
          </w:tcPr>
          <w:p w:rsidR="0024373D" w:rsidRPr="002119EB" w:rsidRDefault="0024373D" w:rsidP="005673B7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Январь-февраль 2018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</w:tcBorders>
          </w:tcPr>
          <w:p w:rsidR="0024373D" w:rsidRPr="002119EB" w:rsidRDefault="0024373D" w:rsidP="005673B7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В % к </w:t>
            </w:r>
            <w:r>
              <w:rPr>
                <w:rFonts w:ascii="Arial" w:hAnsi="Arial"/>
              </w:rPr>
              <w:br/>
              <w:t>январ</w:t>
            </w:r>
            <w:proofErr w:type="gramStart"/>
            <w:r>
              <w:rPr>
                <w:rFonts w:ascii="Arial" w:hAnsi="Arial"/>
              </w:rPr>
              <w:t>ю-</w:t>
            </w:r>
            <w:proofErr w:type="gramEnd"/>
            <w:r>
              <w:rPr>
                <w:rFonts w:ascii="Arial" w:hAnsi="Arial"/>
              </w:rPr>
              <w:br/>
              <w:t>февралю</w:t>
            </w:r>
            <w:r w:rsidRPr="002119EB">
              <w:rPr>
                <w:rFonts w:ascii="Arial" w:hAnsi="Arial"/>
              </w:rPr>
              <w:t xml:space="preserve"> 201</w:t>
            </w:r>
            <w:r>
              <w:rPr>
                <w:rFonts w:ascii="Arial" w:hAnsi="Arial"/>
              </w:rPr>
              <w:t>7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</w:tcBorders>
          </w:tcPr>
          <w:p w:rsidR="0024373D" w:rsidRPr="002119EB" w:rsidRDefault="0024373D" w:rsidP="005673B7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Февраль </w:t>
            </w:r>
            <w:r w:rsidRPr="002119EB">
              <w:rPr>
                <w:rFonts w:ascii="Arial" w:hAnsi="Arial"/>
              </w:rPr>
              <w:t>201</w:t>
            </w:r>
            <w:r>
              <w:rPr>
                <w:rFonts w:ascii="Arial" w:hAnsi="Arial"/>
              </w:rPr>
              <w:t>8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4373D" w:rsidRPr="002119EB" w:rsidRDefault="0024373D" w:rsidP="005673B7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В</w:t>
            </w:r>
            <w:r w:rsidRPr="002119EB">
              <w:rPr>
                <w:rFonts w:ascii="Arial" w:hAnsi="Arial"/>
              </w:rPr>
              <w:t xml:space="preserve"> % к</w:t>
            </w:r>
          </w:p>
        </w:tc>
      </w:tr>
      <w:tr w:rsidR="0024373D" w:rsidRPr="002119EB" w:rsidTr="00A04F88">
        <w:trPr>
          <w:cantSplit/>
          <w:trHeight w:val="151"/>
        </w:trPr>
        <w:tc>
          <w:tcPr>
            <w:tcW w:w="3793" w:type="dxa"/>
            <w:vMerge/>
            <w:tcBorders>
              <w:bottom w:val="single" w:sz="4" w:space="0" w:color="auto"/>
            </w:tcBorders>
          </w:tcPr>
          <w:p w:rsidR="0024373D" w:rsidRPr="002119EB" w:rsidRDefault="0024373D" w:rsidP="00175E99">
            <w:pPr>
              <w:suppressAutoHyphens/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24" w:type="dxa"/>
            <w:vMerge/>
            <w:tcBorders>
              <w:bottom w:val="single" w:sz="4" w:space="0" w:color="auto"/>
            </w:tcBorders>
          </w:tcPr>
          <w:p w:rsidR="0024373D" w:rsidRPr="002119EB" w:rsidRDefault="0024373D" w:rsidP="00175E99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15" w:type="dxa"/>
            <w:vMerge/>
            <w:tcBorders>
              <w:bottom w:val="single" w:sz="4" w:space="0" w:color="auto"/>
            </w:tcBorders>
          </w:tcPr>
          <w:p w:rsidR="0024373D" w:rsidRPr="002119EB" w:rsidRDefault="0024373D" w:rsidP="00175E99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32" w:type="dxa"/>
            <w:vMerge/>
            <w:tcBorders>
              <w:bottom w:val="single" w:sz="4" w:space="0" w:color="auto"/>
            </w:tcBorders>
          </w:tcPr>
          <w:p w:rsidR="0024373D" w:rsidRPr="002119EB" w:rsidRDefault="0024373D" w:rsidP="00175E99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24" w:type="dxa"/>
            <w:tcBorders>
              <w:bottom w:val="single" w:sz="4" w:space="0" w:color="auto"/>
            </w:tcBorders>
          </w:tcPr>
          <w:p w:rsidR="0024373D" w:rsidRPr="002119EB" w:rsidRDefault="0024373D" w:rsidP="00175E99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февралю</w:t>
            </w:r>
            <w:r w:rsidRPr="002119EB">
              <w:rPr>
                <w:rFonts w:ascii="Arial" w:hAnsi="Arial"/>
              </w:rPr>
              <w:t xml:space="preserve"> </w:t>
            </w:r>
            <w:r w:rsidRPr="002119EB">
              <w:rPr>
                <w:rFonts w:ascii="Arial" w:hAnsi="Arial"/>
              </w:rPr>
              <w:br/>
              <w:t>201</w:t>
            </w:r>
            <w:r>
              <w:rPr>
                <w:rFonts w:ascii="Arial" w:hAnsi="Arial"/>
              </w:rPr>
              <w:t>7</w:t>
            </w:r>
          </w:p>
        </w:tc>
        <w:tc>
          <w:tcPr>
            <w:tcW w:w="983" w:type="dxa"/>
            <w:tcBorders>
              <w:bottom w:val="single" w:sz="4" w:space="0" w:color="auto"/>
            </w:tcBorders>
          </w:tcPr>
          <w:p w:rsidR="0024373D" w:rsidRPr="002119EB" w:rsidRDefault="0024373D" w:rsidP="00175E99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январю</w:t>
            </w:r>
            <w:r w:rsidRPr="002119EB">
              <w:rPr>
                <w:rFonts w:ascii="Arial" w:hAnsi="Arial"/>
              </w:rPr>
              <w:br/>
              <w:t>201</w:t>
            </w:r>
            <w:r>
              <w:rPr>
                <w:rFonts w:ascii="Arial" w:hAnsi="Arial"/>
              </w:rPr>
              <w:t>8</w:t>
            </w:r>
          </w:p>
        </w:tc>
      </w:tr>
      <w:tr w:rsidR="0024373D" w:rsidRPr="002119EB" w:rsidTr="00A04F88">
        <w:trPr>
          <w:cantSplit/>
          <w:trHeight w:val="292"/>
        </w:trPr>
        <w:tc>
          <w:tcPr>
            <w:tcW w:w="3793" w:type="dxa"/>
            <w:tcBorders>
              <w:top w:val="single" w:sz="4" w:space="0" w:color="auto"/>
            </w:tcBorders>
            <w:vAlign w:val="bottom"/>
          </w:tcPr>
          <w:p w:rsidR="0024373D" w:rsidRPr="00694AC7" w:rsidRDefault="0024373D" w:rsidP="00175E99">
            <w:pPr>
              <w:spacing w:before="20" w:after="20" w:line="240" w:lineRule="exact"/>
              <w:ind w:right="-57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Производство лекарственных препаратов и материалов, применяемых в медицинских целях</w:t>
            </w:r>
          </w:p>
        </w:tc>
        <w:tc>
          <w:tcPr>
            <w:tcW w:w="1124" w:type="dxa"/>
            <w:tcBorders>
              <w:top w:val="single" w:sz="4" w:space="0" w:color="auto"/>
            </w:tcBorders>
            <w:vAlign w:val="bottom"/>
          </w:tcPr>
          <w:p w:rsidR="0024373D" w:rsidRPr="00D80B5E" w:rsidRDefault="0024373D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15" w:type="dxa"/>
            <w:tcBorders>
              <w:top w:val="single" w:sz="4" w:space="0" w:color="auto"/>
            </w:tcBorders>
            <w:vAlign w:val="bottom"/>
          </w:tcPr>
          <w:p w:rsidR="0024373D" w:rsidRPr="00D80B5E" w:rsidRDefault="00183156" w:rsidP="00D23B13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в 2,6 р.</w:t>
            </w:r>
          </w:p>
        </w:tc>
        <w:tc>
          <w:tcPr>
            <w:tcW w:w="1132" w:type="dxa"/>
            <w:tcBorders>
              <w:top w:val="single" w:sz="4" w:space="0" w:color="auto"/>
            </w:tcBorders>
            <w:vAlign w:val="bottom"/>
          </w:tcPr>
          <w:p w:rsidR="0024373D" w:rsidRPr="00D80B5E" w:rsidRDefault="0024373D" w:rsidP="00D23B13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</w:tcBorders>
            <w:vAlign w:val="bottom"/>
          </w:tcPr>
          <w:p w:rsidR="0024373D" w:rsidRPr="00D80B5E" w:rsidRDefault="00183156" w:rsidP="00D23B13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в 3,2 р.</w:t>
            </w:r>
          </w:p>
        </w:tc>
        <w:tc>
          <w:tcPr>
            <w:tcW w:w="983" w:type="dxa"/>
            <w:tcBorders>
              <w:top w:val="single" w:sz="4" w:space="0" w:color="auto"/>
            </w:tcBorders>
            <w:vAlign w:val="bottom"/>
          </w:tcPr>
          <w:p w:rsidR="0024373D" w:rsidRPr="00D80B5E" w:rsidRDefault="00183156" w:rsidP="00D23B13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168,1</w:t>
            </w:r>
          </w:p>
        </w:tc>
      </w:tr>
      <w:tr w:rsidR="0024373D" w:rsidRPr="002119EB" w:rsidTr="00A04F88">
        <w:trPr>
          <w:cantSplit/>
          <w:trHeight w:val="292"/>
        </w:trPr>
        <w:tc>
          <w:tcPr>
            <w:tcW w:w="3793" w:type="dxa"/>
            <w:vAlign w:val="bottom"/>
          </w:tcPr>
          <w:p w:rsidR="0024373D" w:rsidRPr="00F24871" w:rsidRDefault="0024373D" w:rsidP="00175E99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</w:t>
            </w:r>
            <w:r w:rsidRPr="00F24871">
              <w:rPr>
                <w:rFonts w:ascii="Arial" w:hAnsi="Arial" w:cs="Arial"/>
                <w:sz w:val="22"/>
                <w:szCs w:val="22"/>
              </w:rPr>
              <w:t>нтибиотики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т</w:t>
            </w:r>
            <w:proofErr w:type="gramEnd"/>
          </w:p>
        </w:tc>
        <w:tc>
          <w:tcPr>
            <w:tcW w:w="1124" w:type="dxa"/>
            <w:vAlign w:val="bottom"/>
          </w:tcPr>
          <w:p w:rsidR="0024373D" w:rsidRPr="00D80B5E" w:rsidRDefault="0024373D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…¹</w:t>
            </w:r>
          </w:p>
        </w:tc>
        <w:tc>
          <w:tcPr>
            <w:tcW w:w="1115" w:type="dxa"/>
            <w:vAlign w:val="bottom"/>
          </w:tcPr>
          <w:p w:rsidR="0024373D" w:rsidRPr="00D80B5E" w:rsidRDefault="00EA4642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148,8</w:t>
            </w:r>
          </w:p>
        </w:tc>
        <w:tc>
          <w:tcPr>
            <w:tcW w:w="1132" w:type="dxa"/>
            <w:vAlign w:val="bottom"/>
          </w:tcPr>
          <w:p w:rsidR="0024373D" w:rsidRPr="00D80B5E" w:rsidRDefault="0024373D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…¹</w:t>
            </w:r>
          </w:p>
        </w:tc>
        <w:tc>
          <w:tcPr>
            <w:tcW w:w="1124" w:type="dxa"/>
            <w:vAlign w:val="bottom"/>
          </w:tcPr>
          <w:p w:rsidR="0024373D" w:rsidRPr="00D80B5E" w:rsidRDefault="00EA4642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87,0</w:t>
            </w:r>
          </w:p>
        </w:tc>
        <w:tc>
          <w:tcPr>
            <w:tcW w:w="983" w:type="dxa"/>
            <w:vAlign w:val="bottom"/>
          </w:tcPr>
          <w:p w:rsidR="0024373D" w:rsidRPr="00D80B5E" w:rsidRDefault="00EA4642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45,5</w:t>
            </w:r>
          </w:p>
        </w:tc>
      </w:tr>
      <w:tr w:rsidR="0024373D" w:rsidRPr="002119EB" w:rsidTr="00A04F88">
        <w:trPr>
          <w:cantSplit/>
          <w:trHeight w:val="292"/>
        </w:trPr>
        <w:tc>
          <w:tcPr>
            <w:tcW w:w="3793" w:type="dxa"/>
            <w:vAlign w:val="bottom"/>
          </w:tcPr>
          <w:p w:rsidR="0024373D" w:rsidRPr="009429F9" w:rsidRDefault="0024373D" w:rsidP="00175E99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</w:t>
            </w:r>
            <w:r w:rsidRPr="009429F9">
              <w:rPr>
                <w:rFonts w:ascii="Arial" w:hAnsi="Arial" w:cs="Arial"/>
                <w:sz w:val="22"/>
                <w:szCs w:val="22"/>
              </w:rPr>
              <w:t>репараты для лечения заболеваний пищеварительного тракта и обмена веществ</w:t>
            </w:r>
            <w:r>
              <w:rPr>
                <w:rFonts w:ascii="Arial" w:hAnsi="Arial" w:cs="Arial"/>
                <w:sz w:val="22"/>
                <w:szCs w:val="22"/>
              </w:rPr>
              <w:t>, тыс. упаковок</w:t>
            </w:r>
          </w:p>
        </w:tc>
        <w:tc>
          <w:tcPr>
            <w:tcW w:w="1124" w:type="dxa"/>
            <w:vAlign w:val="bottom"/>
          </w:tcPr>
          <w:p w:rsidR="0024373D" w:rsidRPr="00D80B5E" w:rsidRDefault="00EA4642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1752</w:t>
            </w:r>
          </w:p>
        </w:tc>
        <w:tc>
          <w:tcPr>
            <w:tcW w:w="1115" w:type="dxa"/>
            <w:vAlign w:val="bottom"/>
          </w:tcPr>
          <w:p w:rsidR="0024373D" w:rsidRPr="00D80B5E" w:rsidRDefault="00EA4642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56,9</w:t>
            </w:r>
          </w:p>
        </w:tc>
        <w:tc>
          <w:tcPr>
            <w:tcW w:w="1132" w:type="dxa"/>
            <w:vAlign w:val="bottom"/>
          </w:tcPr>
          <w:p w:rsidR="0024373D" w:rsidRPr="00D80B5E" w:rsidRDefault="00EA4642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1011</w:t>
            </w:r>
          </w:p>
        </w:tc>
        <w:tc>
          <w:tcPr>
            <w:tcW w:w="1124" w:type="dxa"/>
            <w:vAlign w:val="bottom"/>
          </w:tcPr>
          <w:p w:rsidR="0024373D" w:rsidRPr="00D80B5E" w:rsidRDefault="00EA4642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62,6</w:t>
            </w:r>
          </w:p>
        </w:tc>
        <w:tc>
          <w:tcPr>
            <w:tcW w:w="983" w:type="dxa"/>
            <w:vAlign w:val="bottom"/>
          </w:tcPr>
          <w:p w:rsidR="0024373D" w:rsidRPr="00D80B5E" w:rsidRDefault="00EA4642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136,4</w:t>
            </w:r>
          </w:p>
        </w:tc>
      </w:tr>
      <w:tr w:rsidR="0024373D" w:rsidRPr="002119EB" w:rsidTr="00A04F88">
        <w:trPr>
          <w:cantSplit/>
          <w:trHeight w:val="292"/>
        </w:trPr>
        <w:tc>
          <w:tcPr>
            <w:tcW w:w="3793" w:type="dxa"/>
            <w:vAlign w:val="bottom"/>
          </w:tcPr>
          <w:p w:rsidR="0024373D" w:rsidRPr="00F82989" w:rsidRDefault="0024373D" w:rsidP="00175E99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</w:t>
            </w:r>
            <w:r w:rsidRPr="00F82989">
              <w:rPr>
                <w:rFonts w:ascii="Arial" w:hAnsi="Arial" w:cs="Arial"/>
                <w:sz w:val="22"/>
                <w:szCs w:val="22"/>
              </w:rPr>
              <w:t xml:space="preserve">репараты для лечения </w:t>
            </w:r>
            <w:proofErr w:type="gramStart"/>
            <w:r w:rsidRPr="00F82989">
              <w:rPr>
                <w:rFonts w:ascii="Arial" w:hAnsi="Arial" w:cs="Arial"/>
                <w:sz w:val="22"/>
                <w:szCs w:val="22"/>
              </w:rPr>
              <w:t>сердечно-сосудистой</w:t>
            </w:r>
            <w:proofErr w:type="gramEnd"/>
            <w:r w:rsidRPr="00F82989">
              <w:rPr>
                <w:rFonts w:ascii="Arial" w:hAnsi="Arial" w:cs="Arial"/>
                <w:sz w:val="22"/>
                <w:szCs w:val="22"/>
              </w:rPr>
              <w:t xml:space="preserve"> системы</w:t>
            </w:r>
            <w:r>
              <w:rPr>
                <w:rFonts w:ascii="Arial" w:hAnsi="Arial" w:cs="Arial"/>
                <w:sz w:val="22"/>
                <w:szCs w:val="22"/>
              </w:rPr>
              <w:t>, тыс. упаковок</w:t>
            </w:r>
          </w:p>
        </w:tc>
        <w:tc>
          <w:tcPr>
            <w:tcW w:w="1124" w:type="dxa"/>
            <w:vAlign w:val="bottom"/>
          </w:tcPr>
          <w:p w:rsidR="0024373D" w:rsidRPr="00D80B5E" w:rsidRDefault="00F76FAE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250</w:t>
            </w:r>
          </w:p>
        </w:tc>
        <w:tc>
          <w:tcPr>
            <w:tcW w:w="1115" w:type="dxa"/>
            <w:vAlign w:val="bottom"/>
          </w:tcPr>
          <w:p w:rsidR="0024373D" w:rsidRPr="00D80B5E" w:rsidRDefault="00F76FAE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62,3</w:t>
            </w:r>
          </w:p>
        </w:tc>
        <w:tc>
          <w:tcPr>
            <w:tcW w:w="1132" w:type="dxa"/>
            <w:vAlign w:val="bottom"/>
          </w:tcPr>
          <w:p w:rsidR="0024373D" w:rsidRPr="00D80B5E" w:rsidRDefault="00F76FAE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96</w:t>
            </w:r>
          </w:p>
        </w:tc>
        <w:tc>
          <w:tcPr>
            <w:tcW w:w="1124" w:type="dxa"/>
            <w:vAlign w:val="bottom"/>
          </w:tcPr>
          <w:p w:rsidR="0024373D" w:rsidRPr="00D80B5E" w:rsidRDefault="00F76FAE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50,0</w:t>
            </w:r>
          </w:p>
        </w:tc>
        <w:tc>
          <w:tcPr>
            <w:tcW w:w="983" w:type="dxa"/>
            <w:vAlign w:val="bottom"/>
          </w:tcPr>
          <w:p w:rsidR="0024373D" w:rsidRPr="00D80B5E" w:rsidRDefault="00F76FAE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62,3</w:t>
            </w:r>
          </w:p>
        </w:tc>
      </w:tr>
    </w:tbl>
    <w:p w:rsidR="00A04F88" w:rsidRDefault="00A04F88" w:rsidP="00A04F88">
      <w:pPr>
        <w:spacing w:line="240" w:lineRule="exact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_____________________________________</w:t>
      </w:r>
    </w:p>
    <w:p w:rsidR="00A04F88" w:rsidRPr="007E38AB" w:rsidRDefault="00A04F88" w:rsidP="00A04F88">
      <w:pPr>
        <w:tabs>
          <w:tab w:val="left" w:pos="6240"/>
        </w:tabs>
        <w:spacing w:line="200" w:lineRule="exact"/>
        <w:ind w:firstLine="153"/>
        <w:jc w:val="both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1 </w:t>
      </w:r>
      <w:r w:rsidRPr="00E969CD">
        <w:rPr>
          <w:rFonts w:ascii="Arial" w:hAnsi="Arial" w:cs="Arial"/>
        </w:rPr>
        <w:t>Данные не публикуются в целях обеспечения конфиденциальности первичных статистических данных, полученных от организаций, в соответствии с Федеральным законом от 2</w:t>
      </w:r>
      <w:r>
        <w:rPr>
          <w:rFonts w:ascii="Arial" w:hAnsi="Arial" w:cs="Arial"/>
        </w:rPr>
        <w:t>9</w:t>
      </w:r>
      <w:r w:rsidRPr="00E969CD">
        <w:rPr>
          <w:rFonts w:ascii="Arial" w:hAnsi="Arial" w:cs="Arial"/>
        </w:rPr>
        <w:t>.11.07 № 282-ФЗ «Об официальном статистическом учете и системе государственной статистики в Российской Федерации» (ст.4, п.5; ст.9, п.1).</w:t>
      </w:r>
    </w:p>
    <w:p w:rsidR="00A04F88" w:rsidRDefault="00A04F88" w:rsidP="00A04F88">
      <w:pPr>
        <w:tabs>
          <w:tab w:val="left" w:pos="6240"/>
        </w:tabs>
        <w:spacing w:before="20"/>
        <w:jc w:val="both"/>
        <w:rPr>
          <w:rFonts w:ascii="Arial" w:hAnsi="Arial" w:cs="Arial"/>
          <w:sz w:val="22"/>
          <w:szCs w:val="22"/>
        </w:rPr>
      </w:pPr>
    </w:p>
    <w:p w:rsidR="00A04F88" w:rsidRDefault="00A04F88"/>
    <w:p w:rsidR="00A04F88" w:rsidRPr="00A04F88" w:rsidRDefault="00A04F88" w:rsidP="00A04F88">
      <w:pPr>
        <w:jc w:val="right"/>
        <w:rPr>
          <w:rFonts w:ascii="Arial" w:hAnsi="Arial" w:cs="Arial"/>
          <w:sz w:val="22"/>
          <w:szCs w:val="22"/>
        </w:rPr>
      </w:pPr>
      <w:r w:rsidRPr="00A04F88">
        <w:rPr>
          <w:rFonts w:ascii="Arial" w:hAnsi="Arial" w:cs="Arial"/>
          <w:sz w:val="22"/>
          <w:szCs w:val="22"/>
        </w:rPr>
        <w:lastRenderedPageBreak/>
        <w:t>Продолжение</w:t>
      </w:r>
    </w:p>
    <w:p w:rsidR="00A04F88" w:rsidRDefault="00A04F88"/>
    <w:tbl>
      <w:tblPr>
        <w:tblW w:w="9249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784"/>
        <w:gridCol w:w="1121"/>
        <w:gridCol w:w="1112"/>
        <w:gridCol w:w="1130"/>
        <w:gridCol w:w="1121"/>
        <w:gridCol w:w="981"/>
      </w:tblGrid>
      <w:tr w:rsidR="00A04F88" w:rsidRPr="002119EB" w:rsidTr="00A04F88">
        <w:trPr>
          <w:cantSplit/>
          <w:trHeight w:val="148"/>
        </w:trPr>
        <w:tc>
          <w:tcPr>
            <w:tcW w:w="378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04F88" w:rsidRPr="002119EB" w:rsidRDefault="00A04F88" w:rsidP="00CE67DA">
            <w:pPr>
              <w:suppressAutoHyphens/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21" w:type="dxa"/>
            <w:vMerge w:val="restart"/>
            <w:tcBorders>
              <w:top w:val="single" w:sz="4" w:space="0" w:color="auto"/>
            </w:tcBorders>
          </w:tcPr>
          <w:p w:rsidR="00A04F88" w:rsidRPr="002119EB" w:rsidRDefault="00A04F88" w:rsidP="00CE67DA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Январь-февраль 2018</w:t>
            </w:r>
          </w:p>
        </w:tc>
        <w:tc>
          <w:tcPr>
            <w:tcW w:w="1112" w:type="dxa"/>
            <w:vMerge w:val="restart"/>
            <w:tcBorders>
              <w:top w:val="single" w:sz="4" w:space="0" w:color="auto"/>
            </w:tcBorders>
          </w:tcPr>
          <w:p w:rsidR="00A04F88" w:rsidRPr="002119EB" w:rsidRDefault="00A04F88" w:rsidP="00CE67DA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В % к </w:t>
            </w:r>
            <w:r>
              <w:rPr>
                <w:rFonts w:ascii="Arial" w:hAnsi="Arial"/>
              </w:rPr>
              <w:br/>
              <w:t>январ</w:t>
            </w:r>
            <w:proofErr w:type="gramStart"/>
            <w:r>
              <w:rPr>
                <w:rFonts w:ascii="Arial" w:hAnsi="Arial"/>
              </w:rPr>
              <w:t>ю-</w:t>
            </w:r>
            <w:proofErr w:type="gramEnd"/>
            <w:r>
              <w:rPr>
                <w:rFonts w:ascii="Arial" w:hAnsi="Arial"/>
              </w:rPr>
              <w:br/>
              <w:t>февралю</w:t>
            </w:r>
            <w:r w:rsidRPr="002119EB">
              <w:rPr>
                <w:rFonts w:ascii="Arial" w:hAnsi="Arial"/>
              </w:rPr>
              <w:t xml:space="preserve"> 201</w:t>
            </w:r>
            <w:r>
              <w:rPr>
                <w:rFonts w:ascii="Arial" w:hAnsi="Arial"/>
              </w:rPr>
              <w:t>7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</w:tcBorders>
          </w:tcPr>
          <w:p w:rsidR="00A04F88" w:rsidRPr="002119EB" w:rsidRDefault="00A04F88" w:rsidP="00CE67DA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Февраль </w:t>
            </w:r>
            <w:r w:rsidRPr="002119EB">
              <w:rPr>
                <w:rFonts w:ascii="Arial" w:hAnsi="Arial"/>
              </w:rPr>
              <w:t>201</w:t>
            </w:r>
            <w:r>
              <w:rPr>
                <w:rFonts w:ascii="Arial" w:hAnsi="Arial"/>
              </w:rPr>
              <w:t>8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04F88" w:rsidRPr="002119EB" w:rsidRDefault="00A04F88" w:rsidP="00CE67DA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В</w:t>
            </w:r>
            <w:r w:rsidRPr="002119EB">
              <w:rPr>
                <w:rFonts w:ascii="Arial" w:hAnsi="Arial"/>
              </w:rPr>
              <w:t xml:space="preserve"> % к</w:t>
            </w:r>
          </w:p>
        </w:tc>
      </w:tr>
      <w:tr w:rsidR="00A04F88" w:rsidRPr="002119EB" w:rsidTr="00A04F88">
        <w:trPr>
          <w:cantSplit/>
          <w:trHeight w:val="148"/>
        </w:trPr>
        <w:tc>
          <w:tcPr>
            <w:tcW w:w="3784" w:type="dxa"/>
            <w:vMerge/>
            <w:tcBorders>
              <w:bottom w:val="single" w:sz="4" w:space="0" w:color="auto"/>
            </w:tcBorders>
          </w:tcPr>
          <w:p w:rsidR="00A04F88" w:rsidRPr="002119EB" w:rsidRDefault="00A04F88" w:rsidP="00CE67DA">
            <w:pPr>
              <w:suppressAutoHyphens/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21" w:type="dxa"/>
            <w:vMerge/>
            <w:tcBorders>
              <w:bottom w:val="single" w:sz="4" w:space="0" w:color="auto"/>
            </w:tcBorders>
          </w:tcPr>
          <w:p w:rsidR="00A04F88" w:rsidRPr="002119EB" w:rsidRDefault="00A04F88" w:rsidP="00CE67DA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12" w:type="dxa"/>
            <w:vMerge/>
            <w:tcBorders>
              <w:bottom w:val="single" w:sz="4" w:space="0" w:color="auto"/>
            </w:tcBorders>
          </w:tcPr>
          <w:p w:rsidR="00A04F88" w:rsidRPr="002119EB" w:rsidRDefault="00A04F88" w:rsidP="00CE67DA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30" w:type="dxa"/>
            <w:vMerge/>
            <w:tcBorders>
              <w:bottom w:val="single" w:sz="4" w:space="0" w:color="auto"/>
            </w:tcBorders>
          </w:tcPr>
          <w:p w:rsidR="00A04F88" w:rsidRPr="002119EB" w:rsidRDefault="00A04F88" w:rsidP="00CE67DA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:rsidR="00A04F88" w:rsidRPr="002119EB" w:rsidRDefault="00A04F88" w:rsidP="00CE67DA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февралю</w:t>
            </w:r>
            <w:r w:rsidRPr="002119EB">
              <w:rPr>
                <w:rFonts w:ascii="Arial" w:hAnsi="Arial"/>
              </w:rPr>
              <w:t xml:space="preserve"> </w:t>
            </w:r>
            <w:r w:rsidRPr="002119EB">
              <w:rPr>
                <w:rFonts w:ascii="Arial" w:hAnsi="Arial"/>
              </w:rPr>
              <w:br/>
              <w:t>201</w:t>
            </w:r>
            <w:r>
              <w:rPr>
                <w:rFonts w:ascii="Arial" w:hAnsi="Arial"/>
              </w:rPr>
              <w:t>7</w:t>
            </w:r>
          </w:p>
        </w:tc>
        <w:tc>
          <w:tcPr>
            <w:tcW w:w="981" w:type="dxa"/>
            <w:tcBorders>
              <w:bottom w:val="single" w:sz="4" w:space="0" w:color="auto"/>
            </w:tcBorders>
          </w:tcPr>
          <w:p w:rsidR="00A04F88" w:rsidRPr="002119EB" w:rsidRDefault="00A04F88" w:rsidP="00CE67DA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январю</w:t>
            </w:r>
            <w:r w:rsidRPr="002119EB">
              <w:rPr>
                <w:rFonts w:ascii="Arial" w:hAnsi="Arial"/>
              </w:rPr>
              <w:br/>
              <w:t>201</w:t>
            </w:r>
            <w:r>
              <w:rPr>
                <w:rFonts w:ascii="Arial" w:hAnsi="Arial"/>
              </w:rPr>
              <w:t>8</w:t>
            </w:r>
          </w:p>
        </w:tc>
      </w:tr>
      <w:tr w:rsidR="0024373D" w:rsidRPr="002119EB" w:rsidTr="00A04F88">
        <w:trPr>
          <w:cantSplit/>
          <w:trHeight w:val="286"/>
        </w:trPr>
        <w:tc>
          <w:tcPr>
            <w:tcW w:w="3784" w:type="dxa"/>
            <w:vAlign w:val="bottom"/>
          </w:tcPr>
          <w:p w:rsidR="0024373D" w:rsidRPr="00F82989" w:rsidRDefault="0024373D" w:rsidP="00175E99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</w:t>
            </w:r>
            <w:r w:rsidRPr="00F82989">
              <w:rPr>
                <w:rFonts w:ascii="Arial" w:hAnsi="Arial" w:cs="Arial"/>
                <w:sz w:val="22"/>
                <w:szCs w:val="22"/>
              </w:rPr>
              <w:t>репараты для лечения заболеваний кожи</w:t>
            </w:r>
            <w:r>
              <w:rPr>
                <w:rFonts w:ascii="Arial" w:hAnsi="Arial" w:cs="Arial"/>
                <w:sz w:val="22"/>
                <w:szCs w:val="22"/>
              </w:rPr>
              <w:t>, тыс. упаковок</w:t>
            </w:r>
          </w:p>
        </w:tc>
        <w:tc>
          <w:tcPr>
            <w:tcW w:w="1121" w:type="dxa"/>
            <w:vAlign w:val="bottom"/>
          </w:tcPr>
          <w:p w:rsidR="0024373D" w:rsidRPr="00D80B5E" w:rsidRDefault="0024373D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…¹</w:t>
            </w:r>
          </w:p>
        </w:tc>
        <w:tc>
          <w:tcPr>
            <w:tcW w:w="1112" w:type="dxa"/>
            <w:vAlign w:val="bottom"/>
          </w:tcPr>
          <w:p w:rsidR="0024373D" w:rsidRPr="00D80B5E" w:rsidRDefault="00F76FAE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106,7</w:t>
            </w:r>
          </w:p>
        </w:tc>
        <w:tc>
          <w:tcPr>
            <w:tcW w:w="1130" w:type="dxa"/>
            <w:vAlign w:val="bottom"/>
          </w:tcPr>
          <w:p w:rsidR="0024373D" w:rsidRPr="00D80B5E" w:rsidRDefault="0024373D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…¹</w:t>
            </w:r>
          </w:p>
        </w:tc>
        <w:tc>
          <w:tcPr>
            <w:tcW w:w="1121" w:type="dxa"/>
            <w:vAlign w:val="bottom"/>
          </w:tcPr>
          <w:p w:rsidR="0024373D" w:rsidRPr="00D80B5E" w:rsidRDefault="00F76FAE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116,5</w:t>
            </w:r>
          </w:p>
        </w:tc>
        <w:tc>
          <w:tcPr>
            <w:tcW w:w="981" w:type="dxa"/>
            <w:vAlign w:val="bottom"/>
          </w:tcPr>
          <w:p w:rsidR="0024373D" w:rsidRPr="00D80B5E" w:rsidRDefault="00F76FAE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108,3</w:t>
            </w:r>
          </w:p>
        </w:tc>
      </w:tr>
      <w:tr w:rsidR="0024373D" w:rsidRPr="002119EB" w:rsidTr="00A04F88">
        <w:trPr>
          <w:cantSplit/>
          <w:trHeight w:val="286"/>
        </w:trPr>
        <w:tc>
          <w:tcPr>
            <w:tcW w:w="3784" w:type="dxa"/>
            <w:vAlign w:val="bottom"/>
          </w:tcPr>
          <w:p w:rsidR="0024373D" w:rsidRPr="004B5284" w:rsidRDefault="0024373D" w:rsidP="00A93107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</w:t>
            </w:r>
            <w:r w:rsidRPr="004B5284">
              <w:rPr>
                <w:rFonts w:ascii="Arial" w:hAnsi="Arial" w:cs="Arial"/>
                <w:sz w:val="22"/>
                <w:szCs w:val="22"/>
              </w:rPr>
              <w:t>репараты противомикробные для системного использования</w:t>
            </w:r>
            <w:r>
              <w:rPr>
                <w:rFonts w:ascii="Arial" w:hAnsi="Arial" w:cs="Arial"/>
                <w:sz w:val="22"/>
                <w:szCs w:val="22"/>
              </w:rPr>
              <w:t>, тыс. упаковок</w:t>
            </w:r>
          </w:p>
        </w:tc>
        <w:tc>
          <w:tcPr>
            <w:tcW w:w="1121" w:type="dxa"/>
            <w:vAlign w:val="bottom"/>
          </w:tcPr>
          <w:p w:rsidR="0024373D" w:rsidRPr="00D80B5E" w:rsidRDefault="0024373D" w:rsidP="00A93107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C07127">
              <w:rPr>
                <w:rFonts w:ascii="Arial" w:hAnsi="Arial" w:cs="Arial"/>
                <w:sz w:val="22"/>
                <w:szCs w:val="22"/>
              </w:rPr>
              <w:t>…¹</w:t>
            </w:r>
          </w:p>
        </w:tc>
        <w:tc>
          <w:tcPr>
            <w:tcW w:w="1112" w:type="dxa"/>
            <w:vAlign w:val="bottom"/>
          </w:tcPr>
          <w:p w:rsidR="0024373D" w:rsidRPr="00D80B5E" w:rsidRDefault="00F76FAE" w:rsidP="00A93107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5,8</w:t>
            </w:r>
          </w:p>
        </w:tc>
        <w:tc>
          <w:tcPr>
            <w:tcW w:w="1130" w:type="dxa"/>
            <w:vAlign w:val="bottom"/>
          </w:tcPr>
          <w:p w:rsidR="0024373D" w:rsidRPr="00D80B5E" w:rsidRDefault="0024373D" w:rsidP="00A93107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C07127">
              <w:rPr>
                <w:rFonts w:ascii="Arial" w:hAnsi="Arial" w:cs="Arial"/>
                <w:sz w:val="22"/>
                <w:szCs w:val="22"/>
              </w:rPr>
              <w:t>…¹</w:t>
            </w:r>
          </w:p>
        </w:tc>
        <w:tc>
          <w:tcPr>
            <w:tcW w:w="1121" w:type="dxa"/>
            <w:vAlign w:val="bottom"/>
          </w:tcPr>
          <w:p w:rsidR="0024373D" w:rsidRPr="00D80B5E" w:rsidRDefault="00F76FAE" w:rsidP="00A93107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0,1</w:t>
            </w:r>
          </w:p>
        </w:tc>
        <w:tc>
          <w:tcPr>
            <w:tcW w:w="981" w:type="dxa"/>
            <w:vAlign w:val="bottom"/>
          </w:tcPr>
          <w:p w:rsidR="0024373D" w:rsidRPr="00D80B5E" w:rsidRDefault="00F76FAE" w:rsidP="00A93107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1,0</w:t>
            </w:r>
          </w:p>
        </w:tc>
      </w:tr>
      <w:tr w:rsidR="0024373D" w:rsidRPr="002119EB" w:rsidTr="00A04F88">
        <w:trPr>
          <w:cantSplit/>
          <w:trHeight w:val="286"/>
        </w:trPr>
        <w:tc>
          <w:tcPr>
            <w:tcW w:w="3784" w:type="dxa"/>
            <w:vAlign w:val="bottom"/>
          </w:tcPr>
          <w:p w:rsidR="0024373D" w:rsidRPr="00C057D2" w:rsidRDefault="0024373D" w:rsidP="00A93107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</w:t>
            </w:r>
            <w:r w:rsidRPr="00C057D2">
              <w:rPr>
                <w:rFonts w:ascii="Arial" w:hAnsi="Arial" w:cs="Arial"/>
                <w:sz w:val="22"/>
                <w:szCs w:val="22"/>
              </w:rPr>
              <w:t>репараты противоопухолевые и иммуномодуляторы</w:t>
            </w:r>
            <w:r>
              <w:rPr>
                <w:rFonts w:ascii="Arial" w:hAnsi="Arial" w:cs="Arial"/>
                <w:sz w:val="22"/>
                <w:szCs w:val="22"/>
              </w:rPr>
              <w:t>, тыс. упаковок</w:t>
            </w:r>
          </w:p>
        </w:tc>
        <w:tc>
          <w:tcPr>
            <w:tcW w:w="1121" w:type="dxa"/>
            <w:vAlign w:val="bottom"/>
          </w:tcPr>
          <w:p w:rsidR="0024373D" w:rsidRPr="00D80B5E" w:rsidRDefault="0024373D" w:rsidP="00A93107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…¹</w:t>
            </w:r>
          </w:p>
        </w:tc>
        <w:tc>
          <w:tcPr>
            <w:tcW w:w="1112" w:type="dxa"/>
            <w:vAlign w:val="bottom"/>
          </w:tcPr>
          <w:p w:rsidR="0024373D" w:rsidRPr="00D80B5E" w:rsidRDefault="00F76FAE" w:rsidP="00A93107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160,3</w:t>
            </w:r>
          </w:p>
        </w:tc>
        <w:tc>
          <w:tcPr>
            <w:tcW w:w="1130" w:type="dxa"/>
            <w:vAlign w:val="bottom"/>
          </w:tcPr>
          <w:p w:rsidR="0024373D" w:rsidRPr="00D80B5E" w:rsidRDefault="0024373D" w:rsidP="00A93107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…¹</w:t>
            </w:r>
          </w:p>
        </w:tc>
        <w:tc>
          <w:tcPr>
            <w:tcW w:w="1121" w:type="dxa"/>
            <w:vAlign w:val="bottom"/>
          </w:tcPr>
          <w:p w:rsidR="0024373D" w:rsidRPr="00D80B5E" w:rsidRDefault="00F76FAE" w:rsidP="00A93107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87,3</w:t>
            </w:r>
          </w:p>
        </w:tc>
        <w:tc>
          <w:tcPr>
            <w:tcW w:w="981" w:type="dxa"/>
            <w:vAlign w:val="bottom"/>
          </w:tcPr>
          <w:p w:rsidR="0024373D" w:rsidRPr="00D80B5E" w:rsidRDefault="00F76FAE" w:rsidP="00A93107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34,4</w:t>
            </w:r>
          </w:p>
        </w:tc>
      </w:tr>
      <w:tr w:rsidR="00443C08" w:rsidRPr="002119EB" w:rsidTr="00A04F88">
        <w:trPr>
          <w:cantSplit/>
          <w:trHeight w:val="286"/>
        </w:trPr>
        <w:tc>
          <w:tcPr>
            <w:tcW w:w="3784" w:type="dxa"/>
            <w:vAlign w:val="bottom"/>
          </w:tcPr>
          <w:p w:rsidR="00443C08" w:rsidRDefault="00443C08" w:rsidP="00A93107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</w:t>
            </w:r>
            <w:r w:rsidRPr="007036CB">
              <w:rPr>
                <w:rFonts w:ascii="Arial" w:hAnsi="Arial" w:cs="Arial"/>
                <w:sz w:val="22"/>
                <w:szCs w:val="22"/>
              </w:rPr>
              <w:t>репараты для лечения органов дыхательной системы</w:t>
            </w:r>
            <w:r>
              <w:rPr>
                <w:rFonts w:ascii="Arial" w:hAnsi="Arial" w:cs="Arial"/>
                <w:sz w:val="22"/>
                <w:szCs w:val="22"/>
              </w:rPr>
              <w:t>, тыс. флаконов</w:t>
            </w:r>
          </w:p>
        </w:tc>
        <w:tc>
          <w:tcPr>
            <w:tcW w:w="1121" w:type="dxa"/>
            <w:vAlign w:val="bottom"/>
          </w:tcPr>
          <w:p w:rsidR="00443C08" w:rsidRPr="00D80B5E" w:rsidRDefault="00443C08" w:rsidP="00A93107">
            <w:pPr>
              <w:spacing w:before="40" w:after="40" w:line="22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07127">
              <w:rPr>
                <w:rFonts w:ascii="Arial" w:hAnsi="Arial" w:cs="Arial"/>
                <w:sz w:val="22"/>
                <w:szCs w:val="22"/>
              </w:rPr>
              <w:t>…¹</w:t>
            </w:r>
          </w:p>
        </w:tc>
        <w:tc>
          <w:tcPr>
            <w:tcW w:w="1112" w:type="dxa"/>
            <w:vAlign w:val="bottom"/>
          </w:tcPr>
          <w:p w:rsidR="00443C08" w:rsidRDefault="00443C08" w:rsidP="00A93107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в 19,3 р.</w:t>
            </w:r>
          </w:p>
        </w:tc>
        <w:tc>
          <w:tcPr>
            <w:tcW w:w="1130" w:type="dxa"/>
            <w:vAlign w:val="bottom"/>
          </w:tcPr>
          <w:p w:rsidR="00443C08" w:rsidRPr="00D80B5E" w:rsidRDefault="00443C08" w:rsidP="00A93107">
            <w:pPr>
              <w:spacing w:before="40" w:after="40" w:line="22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07127">
              <w:rPr>
                <w:rFonts w:ascii="Arial" w:hAnsi="Arial" w:cs="Arial"/>
                <w:sz w:val="22"/>
                <w:szCs w:val="22"/>
              </w:rPr>
              <w:t>…¹</w:t>
            </w:r>
          </w:p>
        </w:tc>
        <w:tc>
          <w:tcPr>
            <w:tcW w:w="1121" w:type="dxa"/>
            <w:vAlign w:val="bottom"/>
          </w:tcPr>
          <w:p w:rsidR="00443C08" w:rsidRDefault="00443C08" w:rsidP="00A93107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в 5,9 р.</w:t>
            </w:r>
          </w:p>
        </w:tc>
        <w:tc>
          <w:tcPr>
            <w:tcW w:w="981" w:type="dxa"/>
            <w:vAlign w:val="bottom"/>
          </w:tcPr>
          <w:p w:rsidR="00443C08" w:rsidRDefault="00443C08" w:rsidP="00A93107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44,2</w:t>
            </w:r>
          </w:p>
        </w:tc>
      </w:tr>
      <w:tr w:rsidR="0024373D" w:rsidRPr="002119EB" w:rsidTr="00A04F88">
        <w:trPr>
          <w:cantSplit/>
          <w:trHeight w:val="286"/>
        </w:trPr>
        <w:tc>
          <w:tcPr>
            <w:tcW w:w="3784" w:type="dxa"/>
            <w:vAlign w:val="bottom"/>
          </w:tcPr>
          <w:p w:rsidR="0024373D" w:rsidRPr="007036CB" w:rsidRDefault="0024373D" w:rsidP="00A93107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</w:t>
            </w:r>
            <w:r w:rsidRPr="007036CB">
              <w:rPr>
                <w:rFonts w:ascii="Arial" w:hAnsi="Arial" w:cs="Arial"/>
                <w:sz w:val="22"/>
                <w:szCs w:val="22"/>
              </w:rPr>
              <w:t>репараты для лечения органов дыхательной системы</w:t>
            </w:r>
            <w:r>
              <w:rPr>
                <w:rFonts w:ascii="Arial" w:hAnsi="Arial" w:cs="Arial"/>
                <w:sz w:val="22"/>
                <w:szCs w:val="22"/>
              </w:rPr>
              <w:t>, тыс. упаковок</w:t>
            </w:r>
          </w:p>
        </w:tc>
        <w:tc>
          <w:tcPr>
            <w:tcW w:w="1121" w:type="dxa"/>
            <w:vAlign w:val="bottom"/>
          </w:tcPr>
          <w:p w:rsidR="0024373D" w:rsidRPr="00D80B5E" w:rsidRDefault="0024373D" w:rsidP="00A93107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C07127">
              <w:rPr>
                <w:rFonts w:ascii="Arial" w:hAnsi="Arial" w:cs="Arial"/>
                <w:sz w:val="22"/>
                <w:szCs w:val="22"/>
              </w:rPr>
              <w:t>…¹</w:t>
            </w:r>
          </w:p>
        </w:tc>
        <w:tc>
          <w:tcPr>
            <w:tcW w:w="1112" w:type="dxa"/>
            <w:vAlign w:val="bottom"/>
          </w:tcPr>
          <w:p w:rsidR="0024373D" w:rsidRPr="00D80B5E" w:rsidRDefault="00F76FAE" w:rsidP="00A93107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43,7</w:t>
            </w:r>
          </w:p>
        </w:tc>
        <w:tc>
          <w:tcPr>
            <w:tcW w:w="1130" w:type="dxa"/>
            <w:vAlign w:val="bottom"/>
          </w:tcPr>
          <w:p w:rsidR="0024373D" w:rsidRPr="00D80B5E" w:rsidRDefault="0024373D" w:rsidP="00A93107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C07127">
              <w:rPr>
                <w:rFonts w:ascii="Arial" w:hAnsi="Arial" w:cs="Arial"/>
                <w:sz w:val="22"/>
                <w:szCs w:val="22"/>
              </w:rPr>
              <w:t>…¹</w:t>
            </w:r>
          </w:p>
        </w:tc>
        <w:tc>
          <w:tcPr>
            <w:tcW w:w="1121" w:type="dxa"/>
            <w:vAlign w:val="bottom"/>
          </w:tcPr>
          <w:p w:rsidR="0024373D" w:rsidRPr="00D80B5E" w:rsidRDefault="00F76FAE" w:rsidP="00A93107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51,6</w:t>
            </w:r>
          </w:p>
        </w:tc>
        <w:tc>
          <w:tcPr>
            <w:tcW w:w="981" w:type="dxa"/>
            <w:vAlign w:val="bottom"/>
          </w:tcPr>
          <w:p w:rsidR="0024373D" w:rsidRPr="00D80B5E" w:rsidRDefault="00F76FAE" w:rsidP="00A93107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115,5</w:t>
            </w:r>
          </w:p>
        </w:tc>
      </w:tr>
      <w:tr w:rsidR="0024373D" w:rsidRPr="002119EB" w:rsidTr="00A04F88">
        <w:trPr>
          <w:cantSplit/>
          <w:trHeight w:val="286"/>
        </w:trPr>
        <w:tc>
          <w:tcPr>
            <w:tcW w:w="3784" w:type="dxa"/>
            <w:vAlign w:val="bottom"/>
          </w:tcPr>
          <w:p w:rsidR="0024373D" w:rsidRPr="007036CB" w:rsidRDefault="0024373D" w:rsidP="00A93107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</w:t>
            </w:r>
            <w:r w:rsidRPr="007036CB">
              <w:rPr>
                <w:rFonts w:ascii="Arial" w:hAnsi="Arial" w:cs="Arial"/>
                <w:sz w:val="22"/>
                <w:szCs w:val="22"/>
              </w:rPr>
              <w:t>репараты для лечения заболеваний глаз</w:t>
            </w:r>
            <w:r>
              <w:rPr>
                <w:rFonts w:ascii="Arial" w:hAnsi="Arial" w:cs="Arial"/>
                <w:sz w:val="22"/>
                <w:szCs w:val="22"/>
              </w:rPr>
              <w:t>, тыс. упаковок</w:t>
            </w:r>
          </w:p>
        </w:tc>
        <w:tc>
          <w:tcPr>
            <w:tcW w:w="1121" w:type="dxa"/>
            <w:vAlign w:val="bottom"/>
          </w:tcPr>
          <w:p w:rsidR="0024373D" w:rsidRPr="00D80B5E" w:rsidRDefault="0024373D" w:rsidP="00A93107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…¹</w:t>
            </w:r>
          </w:p>
        </w:tc>
        <w:tc>
          <w:tcPr>
            <w:tcW w:w="1112" w:type="dxa"/>
            <w:vAlign w:val="bottom"/>
          </w:tcPr>
          <w:p w:rsidR="0024373D" w:rsidRPr="00D80B5E" w:rsidRDefault="00F76FAE" w:rsidP="00A93107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166,7</w:t>
            </w:r>
          </w:p>
        </w:tc>
        <w:tc>
          <w:tcPr>
            <w:tcW w:w="1130" w:type="dxa"/>
            <w:vAlign w:val="bottom"/>
          </w:tcPr>
          <w:p w:rsidR="0024373D" w:rsidRPr="00D80B5E" w:rsidRDefault="0024373D" w:rsidP="00A93107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…¹</w:t>
            </w:r>
          </w:p>
        </w:tc>
        <w:tc>
          <w:tcPr>
            <w:tcW w:w="1121" w:type="dxa"/>
            <w:vAlign w:val="bottom"/>
          </w:tcPr>
          <w:p w:rsidR="0024373D" w:rsidRPr="00D80B5E" w:rsidRDefault="00F76FAE" w:rsidP="00A93107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110,2</w:t>
            </w:r>
          </w:p>
        </w:tc>
        <w:tc>
          <w:tcPr>
            <w:tcW w:w="981" w:type="dxa"/>
            <w:vAlign w:val="bottom"/>
          </w:tcPr>
          <w:p w:rsidR="0024373D" w:rsidRPr="00D80B5E" w:rsidRDefault="00F76FAE" w:rsidP="00A93107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67,7</w:t>
            </w:r>
          </w:p>
        </w:tc>
      </w:tr>
      <w:tr w:rsidR="0024373D" w:rsidRPr="002119EB" w:rsidTr="00A04F88">
        <w:trPr>
          <w:cantSplit/>
          <w:trHeight w:val="286"/>
        </w:trPr>
        <w:tc>
          <w:tcPr>
            <w:tcW w:w="3784" w:type="dxa"/>
            <w:vAlign w:val="bottom"/>
          </w:tcPr>
          <w:p w:rsidR="0024373D" w:rsidRDefault="0024373D" w:rsidP="00A93107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</w:t>
            </w:r>
            <w:r w:rsidRPr="007036CB">
              <w:rPr>
                <w:rFonts w:ascii="Arial" w:hAnsi="Arial" w:cs="Arial"/>
                <w:sz w:val="22"/>
                <w:szCs w:val="22"/>
              </w:rPr>
              <w:t>ыворотки и вакцины</w:t>
            </w:r>
            <w:r>
              <w:rPr>
                <w:rFonts w:ascii="Arial" w:hAnsi="Arial" w:cs="Arial"/>
                <w:sz w:val="22"/>
                <w:szCs w:val="22"/>
              </w:rPr>
              <w:t>, млн. доз</w:t>
            </w:r>
          </w:p>
        </w:tc>
        <w:tc>
          <w:tcPr>
            <w:tcW w:w="1121" w:type="dxa"/>
            <w:vAlign w:val="bottom"/>
          </w:tcPr>
          <w:p w:rsidR="0024373D" w:rsidRPr="00D80B5E" w:rsidRDefault="00E1789E" w:rsidP="00A93107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357,3</w:t>
            </w:r>
          </w:p>
        </w:tc>
        <w:tc>
          <w:tcPr>
            <w:tcW w:w="1112" w:type="dxa"/>
            <w:vAlign w:val="bottom"/>
          </w:tcPr>
          <w:p w:rsidR="0024373D" w:rsidRPr="00D80B5E" w:rsidRDefault="00E1789E" w:rsidP="00A93107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66,7</w:t>
            </w:r>
          </w:p>
        </w:tc>
        <w:tc>
          <w:tcPr>
            <w:tcW w:w="1130" w:type="dxa"/>
            <w:vAlign w:val="bottom"/>
          </w:tcPr>
          <w:p w:rsidR="0024373D" w:rsidRPr="00D80B5E" w:rsidRDefault="00E1789E" w:rsidP="00A93107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170,3</w:t>
            </w:r>
          </w:p>
        </w:tc>
        <w:tc>
          <w:tcPr>
            <w:tcW w:w="1121" w:type="dxa"/>
            <w:vAlign w:val="bottom"/>
          </w:tcPr>
          <w:p w:rsidR="0024373D" w:rsidRPr="00D80B5E" w:rsidRDefault="00E1789E" w:rsidP="00A93107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66,5</w:t>
            </w:r>
          </w:p>
        </w:tc>
        <w:tc>
          <w:tcPr>
            <w:tcW w:w="981" w:type="dxa"/>
            <w:vAlign w:val="bottom"/>
          </w:tcPr>
          <w:p w:rsidR="0024373D" w:rsidRPr="00D80B5E" w:rsidRDefault="00E1789E" w:rsidP="00A93107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91,1</w:t>
            </w:r>
          </w:p>
        </w:tc>
      </w:tr>
    </w:tbl>
    <w:p w:rsidR="00A93107" w:rsidRDefault="00A93107" w:rsidP="00A93107">
      <w:pPr>
        <w:spacing w:line="240" w:lineRule="exact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_____________________________________</w:t>
      </w:r>
    </w:p>
    <w:p w:rsidR="00A93107" w:rsidRDefault="00A93107" w:rsidP="00A93107">
      <w:pPr>
        <w:tabs>
          <w:tab w:val="left" w:pos="6240"/>
        </w:tabs>
        <w:spacing w:before="20"/>
        <w:ind w:firstLine="153"/>
        <w:jc w:val="both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1 </w:t>
      </w:r>
      <w:r w:rsidRPr="00E969CD">
        <w:rPr>
          <w:rFonts w:ascii="Arial" w:hAnsi="Arial" w:cs="Arial"/>
        </w:rPr>
        <w:t>Данные не публикуются в целях обеспечения конфиденциальности первичных статистических данных, полученных от организаций, в соответствии с Федеральным законом от 2</w:t>
      </w:r>
      <w:r>
        <w:rPr>
          <w:rFonts w:ascii="Arial" w:hAnsi="Arial" w:cs="Arial"/>
        </w:rPr>
        <w:t>9</w:t>
      </w:r>
      <w:r w:rsidRPr="00E969CD">
        <w:rPr>
          <w:rFonts w:ascii="Arial" w:hAnsi="Arial" w:cs="Arial"/>
        </w:rPr>
        <w:t>.11.07 № 282-ФЗ «Об официальном статистическом учете и системе государственной статистики в Российской Федерации» (ст.4, п.5; ст.9, п.1).</w:t>
      </w:r>
    </w:p>
    <w:p w:rsidR="00183156" w:rsidRDefault="00183156" w:rsidP="00395D84">
      <w:pPr>
        <w:suppressAutoHyphens/>
        <w:jc w:val="both"/>
        <w:rPr>
          <w:rFonts w:ascii="Arial" w:hAnsi="Arial"/>
          <w:i/>
          <w:sz w:val="24"/>
        </w:rPr>
      </w:pPr>
    </w:p>
    <w:p w:rsidR="007E38AB" w:rsidRDefault="00502219" w:rsidP="001A5E5A">
      <w:pPr>
        <w:suppressAutoHyphens/>
        <w:ind w:firstLine="720"/>
        <w:jc w:val="both"/>
        <w:rPr>
          <w:rFonts w:ascii="Arial" w:hAnsi="Arial"/>
          <w:sz w:val="24"/>
        </w:rPr>
      </w:pPr>
      <w:r w:rsidRPr="003D3231">
        <w:rPr>
          <w:rFonts w:ascii="Arial" w:hAnsi="Arial"/>
          <w:i/>
          <w:sz w:val="24"/>
        </w:rPr>
        <w:t>Производство резиновых и пластмассовых изделий.</w:t>
      </w:r>
      <w:r w:rsidRPr="003D3231">
        <w:rPr>
          <w:rFonts w:ascii="Arial" w:hAnsi="Arial"/>
          <w:b/>
        </w:rPr>
        <w:t xml:space="preserve"> </w:t>
      </w:r>
      <w:r w:rsidRPr="003D3231">
        <w:rPr>
          <w:rFonts w:ascii="Arial" w:hAnsi="Arial"/>
          <w:sz w:val="24"/>
        </w:rPr>
        <w:t xml:space="preserve">Индекс производства резиновых и пластмассовых </w:t>
      </w:r>
      <w:r w:rsidR="00A63F00">
        <w:rPr>
          <w:rFonts w:ascii="Arial" w:hAnsi="Arial"/>
          <w:sz w:val="24"/>
        </w:rPr>
        <w:t xml:space="preserve">изделий </w:t>
      </w:r>
      <w:r w:rsidR="00A63F00" w:rsidRPr="00176D78">
        <w:rPr>
          <w:rFonts w:ascii="Arial" w:hAnsi="Arial"/>
          <w:sz w:val="24"/>
        </w:rPr>
        <w:t xml:space="preserve">в </w:t>
      </w:r>
      <w:r w:rsidR="0024373D">
        <w:rPr>
          <w:rFonts w:ascii="Arial" w:hAnsi="Arial"/>
          <w:sz w:val="24"/>
        </w:rPr>
        <w:t>январе-феврале</w:t>
      </w:r>
      <w:r w:rsidR="00A63F00">
        <w:rPr>
          <w:rFonts w:ascii="Arial" w:hAnsi="Arial"/>
          <w:sz w:val="24"/>
        </w:rPr>
        <w:t xml:space="preserve"> 201</w:t>
      </w:r>
      <w:r w:rsidR="0024373D">
        <w:rPr>
          <w:rFonts w:ascii="Arial" w:hAnsi="Arial"/>
          <w:sz w:val="24"/>
        </w:rPr>
        <w:t>8</w:t>
      </w:r>
      <w:r w:rsidR="00A63F00" w:rsidRPr="00176D78">
        <w:rPr>
          <w:rFonts w:ascii="Arial" w:hAnsi="Arial"/>
          <w:sz w:val="24"/>
        </w:rPr>
        <w:t>г. по сравнению с январем</w:t>
      </w:r>
      <w:r w:rsidR="00810A22">
        <w:rPr>
          <w:rFonts w:ascii="Arial" w:hAnsi="Arial"/>
          <w:sz w:val="24"/>
        </w:rPr>
        <w:t>-</w:t>
      </w:r>
      <w:r w:rsidR="0024373D">
        <w:rPr>
          <w:rFonts w:ascii="Arial" w:hAnsi="Arial"/>
          <w:sz w:val="24"/>
        </w:rPr>
        <w:t>февралем</w:t>
      </w:r>
      <w:r w:rsidR="00A63F00" w:rsidRPr="00176D78">
        <w:rPr>
          <w:rFonts w:ascii="Arial" w:hAnsi="Arial"/>
          <w:sz w:val="24"/>
        </w:rPr>
        <w:t xml:space="preserve"> </w:t>
      </w:r>
      <w:r w:rsidR="00A63F00">
        <w:rPr>
          <w:rFonts w:ascii="Arial" w:hAnsi="Arial"/>
          <w:sz w:val="24"/>
        </w:rPr>
        <w:t>201</w:t>
      </w:r>
      <w:r w:rsidR="0024373D">
        <w:rPr>
          <w:rFonts w:ascii="Arial" w:hAnsi="Arial"/>
          <w:sz w:val="24"/>
        </w:rPr>
        <w:t>7</w:t>
      </w:r>
      <w:r w:rsidR="00A63F00" w:rsidRPr="00176D78">
        <w:rPr>
          <w:rFonts w:ascii="Arial" w:hAnsi="Arial"/>
          <w:sz w:val="24"/>
        </w:rPr>
        <w:t xml:space="preserve">г. составил </w:t>
      </w:r>
      <w:r w:rsidR="00183156">
        <w:rPr>
          <w:rFonts w:ascii="Arial" w:hAnsi="Arial"/>
          <w:sz w:val="24"/>
        </w:rPr>
        <w:t>105,9</w:t>
      </w:r>
      <w:r w:rsidR="00A63F00" w:rsidRPr="00176D78">
        <w:rPr>
          <w:rFonts w:ascii="Arial" w:hAnsi="Arial"/>
          <w:sz w:val="24"/>
        </w:rPr>
        <w:t xml:space="preserve">%, в </w:t>
      </w:r>
      <w:r w:rsidR="0024373D">
        <w:rPr>
          <w:rFonts w:ascii="Arial" w:hAnsi="Arial"/>
          <w:sz w:val="24"/>
        </w:rPr>
        <w:t>феврале</w:t>
      </w:r>
      <w:r w:rsidR="0019401E">
        <w:rPr>
          <w:rFonts w:ascii="Arial" w:hAnsi="Arial"/>
          <w:sz w:val="24"/>
        </w:rPr>
        <w:t xml:space="preserve"> </w:t>
      </w:r>
      <w:r w:rsidR="00A63F00">
        <w:rPr>
          <w:rFonts w:ascii="Arial" w:hAnsi="Arial"/>
          <w:sz w:val="24"/>
        </w:rPr>
        <w:t xml:space="preserve"> 201</w:t>
      </w:r>
      <w:r w:rsidR="0024373D">
        <w:rPr>
          <w:rFonts w:ascii="Arial" w:hAnsi="Arial"/>
          <w:sz w:val="24"/>
        </w:rPr>
        <w:t>8</w:t>
      </w:r>
      <w:r w:rsidR="00A63F00" w:rsidRPr="00176D78">
        <w:rPr>
          <w:rFonts w:ascii="Arial" w:hAnsi="Arial"/>
          <w:sz w:val="24"/>
        </w:rPr>
        <w:t xml:space="preserve">г. по сравнению с </w:t>
      </w:r>
      <w:r w:rsidR="0024373D">
        <w:rPr>
          <w:rFonts w:ascii="Arial" w:hAnsi="Arial"/>
          <w:sz w:val="24"/>
        </w:rPr>
        <w:t>февралем</w:t>
      </w:r>
      <w:r w:rsidR="00A63F00" w:rsidRPr="00176D78">
        <w:rPr>
          <w:rFonts w:ascii="Arial" w:hAnsi="Arial"/>
          <w:sz w:val="24"/>
        </w:rPr>
        <w:t xml:space="preserve"> </w:t>
      </w:r>
      <w:r w:rsidR="00A63F00">
        <w:rPr>
          <w:rFonts w:ascii="Arial" w:hAnsi="Arial"/>
          <w:sz w:val="24"/>
        </w:rPr>
        <w:t>201</w:t>
      </w:r>
      <w:r w:rsidR="0024373D">
        <w:rPr>
          <w:rFonts w:ascii="Arial" w:hAnsi="Arial"/>
          <w:sz w:val="24"/>
        </w:rPr>
        <w:t>7</w:t>
      </w:r>
      <w:r w:rsidR="00A63F00" w:rsidRPr="00176D78">
        <w:rPr>
          <w:rFonts w:ascii="Arial" w:hAnsi="Arial"/>
          <w:sz w:val="24"/>
        </w:rPr>
        <w:t>г. –</w:t>
      </w:r>
      <w:r w:rsidR="0019401E">
        <w:rPr>
          <w:rFonts w:ascii="Arial" w:hAnsi="Arial"/>
          <w:sz w:val="24"/>
        </w:rPr>
        <w:t xml:space="preserve">  </w:t>
      </w:r>
      <w:r w:rsidR="00183156">
        <w:rPr>
          <w:rFonts w:ascii="Arial" w:hAnsi="Arial"/>
          <w:sz w:val="24"/>
        </w:rPr>
        <w:t>102,3</w:t>
      </w:r>
      <w:r w:rsidR="00A63F00" w:rsidRPr="00176D78">
        <w:rPr>
          <w:rFonts w:ascii="Arial" w:hAnsi="Arial"/>
          <w:sz w:val="24"/>
        </w:rPr>
        <w:t>%</w:t>
      </w:r>
      <w:r w:rsidR="00A63F00">
        <w:rPr>
          <w:rFonts w:ascii="Arial" w:hAnsi="Arial"/>
          <w:sz w:val="24"/>
        </w:rPr>
        <w:t xml:space="preserve">, </w:t>
      </w:r>
      <w:r w:rsidR="00A63F00" w:rsidRPr="00176D78">
        <w:rPr>
          <w:rFonts w:ascii="Arial" w:hAnsi="Arial"/>
          <w:sz w:val="24"/>
        </w:rPr>
        <w:t xml:space="preserve">по сравнению с </w:t>
      </w:r>
      <w:r w:rsidR="0024373D">
        <w:rPr>
          <w:rFonts w:ascii="Arial" w:hAnsi="Arial"/>
          <w:sz w:val="24"/>
        </w:rPr>
        <w:t>январем</w:t>
      </w:r>
      <w:r w:rsidR="00A63F00" w:rsidRPr="00176D78">
        <w:rPr>
          <w:rFonts w:ascii="Arial" w:hAnsi="Arial"/>
          <w:sz w:val="24"/>
        </w:rPr>
        <w:t xml:space="preserve"> </w:t>
      </w:r>
      <w:r w:rsidR="00A63F00">
        <w:rPr>
          <w:rFonts w:ascii="Arial" w:hAnsi="Arial"/>
          <w:sz w:val="24"/>
        </w:rPr>
        <w:t>201</w:t>
      </w:r>
      <w:r w:rsidR="0024373D">
        <w:rPr>
          <w:rFonts w:ascii="Arial" w:hAnsi="Arial"/>
          <w:sz w:val="24"/>
        </w:rPr>
        <w:t>8</w:t>
      </w:r>
      <w:r w:rsidR="00A63F00" w:rsidRPr="00176D78">
        <w:rPr>
          <w:rFonts w:ascii="Arial" w:hAnsi="Arial"/>
          <w:sz w:val="24"/>
        </w:rPr>
        <w:t>г. –</w:t>
      </w:r>
      <w:r w:rsidR="0019401E">
        <w:rPr>
          <w:rFonts w:ascii="Arial" w:hAnsi="Arial"/>
          <w:sz w:val="24"/>
        </w:rPr>
        <w:t xml:space="preserve">  </w:t>
      </w:r>
      <w:r w:rsidR="00183156">
        <w:rPr>
          <w:rFonts w:ascii="Arial" w:hAnsi="Arial"/>
          <w:sz w:val="24"/>
        </w:rPr>
        <w:t>108,0</w:t>
      </w:r>
      <w:r w:rsidR="00A63F00" w:rsidRPr="00176D78">
        <w:rPr>
          <w:rFonts w:ascii="Arial" w:hAnsi="Arial"/>
          <w:sz w:val="24"/>
        </w:rPr>
        <w:t>%</w:t>
      </w:r>
      <w:r w:rsidR="00A63F00">
        <w:rPr>
          <w:rFonts w:ascii="Arial" w:hAnsi="Arial"/>
          <w:sz w:val="24"/>
        </w:rPr>
        <w:t>.</w:t>
      </w:r>
    </w:p>
    <w:p w:rsidR="00602269" w:rsidRPr="009911C6" w:rsidRDefault="000D30CC" w:rsidP="009911C6">
      <w:pPr>
        <w:spacing w:before="240" w:after="100" w:line="220" w:lineRule="exact"/>
        <w:rPr>
          <w:rFonts w:ascii="Arial" w:hAnsi="Arial" w:cs="Arial"/>
          <w:sz w:val="22"/>
          <w:szCs w:val="22"/>
        </w:rPr>
      </w:pPr>
      <w:r w:rsidRPr="00176D78">
        <w:rPr>
          <w:rFonts w:ascii="Arial" w:hAnsi="Arial"/>
          <w:i/>
          <w:sz w:val="22"/>
        </w:rPr>
        <w:t>Производство отдельных видов резиновых и пластмассовых изделий</w:t>
      </w:r>
      <w:r w:rsidR="00143159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</w:t>
      </w:r>
      <w:r w:rsidR="009911C6">
        <w:rPr>
          <w:rFonts w:ascii="Arial" w:hAnsi="Arial" w:cs="Arial"/>
          <w:sz w:val="22"/>
          <w:szCs w:val="22"/>
        </w:rPr>
        <w:t xml:space="preserve">                              </w:t>
      </w:r>
    </w:p>
    <w:tbl>
      <w:tblPr>
        <w:tblW w:w="9214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828"/>
        <w:gridCol w:w="1134"/>
        <w:gridCol w:w="1125"/>
        <w:gridCol w:w="1001"/>
        <w:gridCol w:w="1134"/>
        <w:gridCol w:w="992"/>
      </w:tblGrid>
      <w:tr w:rsidR="00E15CB7" w:rsidRPr="002119EB" w:rsidTr="00187DAE">
        <w:trPr>
          <w:cantSplit/>
          <w:trHeight w:val="146"/>
        </w:trPr>
        <w:tc>
          <w:tcPr>
            <w:tcW w:w="382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15CB7" w:rsidRPr="002119EB" w:rsidRDefault="00E15CB7" w:rsidP="00990CF9">
            <w:pPr>
              <w:suppressAutoHyphens/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E15CB7" w:rsidRPr="002119EB" w:rsidRDefault="00E15CB7" w:rsidP="005673B7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Январь-февраль 2018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</w:tcBorders>
          </w:tcPr>
          <w:p w:rsidR="00E15CB7" w:rsidRPr="002119EB" w:rsidRDefault="00E15CB7" w:rsidP="005673B7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В % к </w:t>
            </w:r>
            <w:r>
              <w:rPr>
                <w:rFonts w:ascii="Arial" w:hAnsi="Arial"/>
              </w:rPr>
              <w:br/>
              <w:t>январ</w:t>
            </w:r>
            <w:proofErr w:type="gramStart"/>
            <w:r>
              <w:rPr>
                <w:rFonts w:ascii="Arial" w:hAnsi="Arial"/>
              </w:rPr>
              <w:t>ю-</w:t>
            </w:r>
            <w:proofErr w:type="gramEnd"/>
            <w:r>
              <w:rPr>
                <w:rFonts w:ascii="Arial" w:hAnsi="Arial"/>
              </w:rPr>
              <w:br/>
              <w:t>февралю</w:t>
            </w:r>
            <w:r w:rsidRPr="002119EB">
              <w:rPr>
                <w:rFonts w:ascii="Arial" w:hAnsi="Arial"/>
              </w:rPr>
              <w:t xml:space="preserve"> 201</w:t>
            </w:r>
            <w:r>
              <w:rPr>
                <w:rFonts w:ascii="Arial" w:hAnsi="Arial"/>
              </w:rPr>
              <w:t>7</w:t>
            </w:r>
          </w:p>
        </w:tc>
        <w:tc>
          <w:tcPr>
            <w:tcW w:w="1001" w:type="dxa"/>
            <w:vMerge w:val="restart"/>
            <w:tcBorders>
              <w:top w:val="single" w:sz="4" w:space="0" w:color="auto"/>
            </w:tcBorders>
          </w:tcPr>
          <w:p w:rsidR="00E15CB7" w:rsidRPr="002119EB" w:rsidRDefault="00E15CB7" w:rsidP="005673B7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Февраль </w:t>
            </w:r>
            <w:r w:rsidRPr="002119EB">
              <w:rPr>
                <w:rFonts w:ascii="Arial" w:hAnsi="Arial"/>
              </w:rPr>
              <w:t>201</w:t>
            </w:r>
            <w:r>
              <w:rPr>
                <w:rFonts w:ascii="Arial" w:hAnsi="Arial"/>
              </w:rPr>
              <w:t>8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5CB7" w:rsidRPr="002119EB" w:rsidRDefault="00E15CB7" w:rsidP="005673B7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В</w:t>
            </w:r>
            <w:r w:rsidRPr="002119EB">
              <w:rPr>
                <w:rFonts w:ascii="Arial" w:hAnsi="Arial"/>
              </w:rPr>
              <w:t xml:space="preserve"> % к</w:t>
            </w:r>
          </w:p>
        </w:tc>
      </w:tr>
      <w:tr w:rsidR="00E15CB7" w:rsidRPr="002119EB" w:rsidTr="00E15CB7">
        <w:trPr>
          <w:cantSplit/>
          <w:trHeight w:val="146"/>
        </w:trPr>
        <w:tc>
          <w:tcPr>
            <w:tcW w:w="3828" w:type="dxa"/>
            <w:vMerge/>
            <w:tcBorders>
              <w:bottom w:val="single" w:sz="4" w:space="0" w:color="auto"/>
            </w:tcBorders>
          </w:tcPr>
          <w:p w:rsidR="00E15CB7" w:rsidRPr="002119EB" w:rsidRDefault="00E15CB7" w:rsidP="00990CF9">
            <w:pPr>
              <w:suppressAutoHyphens/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E15CB7" w:rsidRPr="002119EB" w:rsidRDefault="00E15CB7" w:rsidP="00990CF9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25" w:type="dxa"/>
            <w:vMerge/>
            <w:tcBorders>
              <w:bottom w:val="single" w:sz="4" w:space="0" w:color="auto"/>
            </w:tcBorders>
          </w:tcPr>
          <w:p w:rsidR="00E15CB7" w:rsidRPr="002119EB" w:rsidRDefault="00E15CB7" w:rsidP="00990CF9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001" w:type="dxa"/>
            <w:vMerge/>
            <w:tcBorders>
              <w:bottom w:val="single" w:sz="4" w:space="0" w:color="auto"/>
            </w:tcBorders>
          </w:tcPr>
          <w:p w:rsidR="00E15CB7" w:rsidRPr="002119EB" w:rsidRDefault="00E15CB7" w:rsidP="00990CF9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15CB7" w:rsidRPr="002119EB" w:rsidRDefault="00E15CB7" w:rsidP="00990CF9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февралю</w:t>
            </w:r>
            <w:r w:rsidRPr="002119EB">
              <w:rPr>
                <w:rFonts w:ascii="Arial" w:hAnsi="Arial"/>
              </w:rPr>
              <w:t xml:space="preserve"> </w:t>
            </w:r>
            <w:r w:rsidRPr="002119EB">
              <w:rPr>
                <w:rFonts w:ascii="Arial" w:hAnsi="Arial"/>
              </w:rPr>
              <w:br/>
              <w:t>201</w:t>
            </w:r>
            <w:r>
              <w:rPr>
                <w:rFonts w:ascii="Arial" w:hAnsi="Arial"/>
              </w:rPr>
              <w:t>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15CB7" w:rsidRPr="002119EB" w:rsidRDefault="00E15CB7" w:rsidP="00990CF9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январю</w:t>
            </w:r>
            <w:r w:rsidRPr="002119EB">
              <w:rPr>
                <w:rFonts w:ascii="Arial" w:hAnsi="Arial"/>
              </w:rPr>
              <w:br/>
              <w:t>201</w:t>
            </w:r>
            <w:r>
              <w:rPr>
                <w:rFonts w:ascii="Arial" w:hAnsi="Arial"/>
              </w:rPr>
              <w:t>8</w:t>
            </w:r>
          </w:p>
        </w:tc>
      </w:tr>
      <w:tr w:rsidR="00E15CB7" w:rsidRPr="002119EB" w:rsidTr="00E15CB7">
        <w:trPr>
          <w:cantSplit/>
          <w:trHeight w:val="283"/>
        </w:trPr>
        <w:tc>
          <w:tcPr>
            <w:tcW w:w="3828" w:type="dxa"/>
            <w:tcBorders>
              <w:top w:val="single" w:sz="4" w:space="0" w:color="auto"/>
            </w:tcBorders>
            <w:vAlign w:val="bottom"/>
          </w:tcPr>
          <w:p w:rsidR="00E15CB7" w:rsidRPr="001E5F6F" w:rsidRDefault="00E15CB7" w:rsidP="009911C6">
            <w:pPr>
              <w:spacing w:before="20" w:after="20" w:line="240" w:lineRule="exac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</w:rPr>
              <w:t>Производство изделий из пластмасс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E15CB7" w:rsidRPr="00D80B5E" w:rsidRDefault="00E15CB7" w:rsidP="009911C6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</w:tcBorders>
            <w:vAlign w:val="bottom"/>
          </w:tcPr>
          <w:p w:rsidR="00E15CB7" w:rsidRPr="00D80B5E" w:rsidRDefault="00183156" w:rsidP="009911C6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105,8</w:t>
            </w:r>
          </w:p>
        </w:tc>
        <w:tc>
          <w:tcPr>
            <w:tcW w:w="1001" w:type="dxa"/>
            <w:tcBorders>
              <w:top w:val="single" w:sz="4" w:space="0" w:color="auto"/>
            </w:tcBorders>
            <w:vAlign w:val="bottom"/>
          </w:tcPr>
          <w:p w:rsidR="00E15CB7" w:rsidRPr="00D80B5E" w:rsidRDefault="00E15CB7" w:rsidP="009911C6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E15CB7" w:rsidRPr="00D80B5E" w:rsidRDefault="00183156" w:rsidP="009911C6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102,1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E15CB7" w:rsidRPr="00D80B5E" w:rsidRDefault="00183156" w:rsidP="009911C6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107,8</w:t>
            </w:r>
          </w:p>
        </w:tc>
      </w:tr>
      <w:tr w:rsidR="00E15CB7" w:rsidRPr="002119EB" w:rsidTr="00E15CB7">
        <w:trPr>
          <w:cantSplit/>
          <w:trHeight w:val="283"/>
        </w:trPr>
        <w:tc>
          <w:tcPr>
            <w:tcW w:w="3828" w:type="dxa"/>
            <w:vAlign w:val="bottom"/>
          </w:tcPr>
          <w:p w:rsidR="00E15CB7" w:rsidRPr="00977A17" w:rsidRDefault="00E15CB7" w:rsidP="009911C6">
            <w:pPr>
              <w:spacing w:before="20" w:after="20" w:line="240" w:lineRule="exact"/>
              <w:ind w:left="142" w:right="-57"/>
              <w:rPr>
                <w:rFonts w:ascii="Arial" w:hAnsi="Arial"/>
                <w:sz w:val="22"/>
              </w:rPr>
            </w:pPr>
            <w:proofErr w:type="spellStart"/>
            <w:r w:rsidRPr="00977A17">
              <w:rPr>
                <w:rFonts w:ascii="Arial" w:hAnsi="Arial"/>
                <w:sz w:val="22"/>
              </w:rPr>
              <w:t>мононити</w:t>
            </w:r>
            <w:proofErr w:type="spellEnd"/>
            <w:r w:rsidRPr="00977A17">
              <w:rPr>
                <w:rFonts w:ascii="Arial" w:hAnsi="Arial"/>
                <w:sz w:val="22"/>
              </w:rPr>
              <w:t xml:space="preserve"> с размером поперечного сечения более </w:t>
            </w:r>
            <w:smartTag w:uri="urn:schemas-microsoft-com:office:smarttags" w:element="metricconverter">
              <w:smartTagPr>
                <w:attr w:name="ProductID" w:val="1 мм"/>
              </w:smartTagPr>
              <w:r w:rsidRPr="00977A17">
                <w:rPr>
                  <w:rFonts w:ascii="Arial" w:hAnsi="Arial"/>
                  <w:sz w:val="22"/>
                </w:rPr>
                <w:t>1 мм</w:t>
              </w:r>
            </w:smartTag>
            <w:r w:rsidRPr="00977A17">
              <w:rPr>
                <w:rFonts w:ascii="Arial" w:hAnsi="Arial"/>
                <w:sz w:val="22"/>
              </w:rPr>
              <w:t>; прутки, стержн</w:t>
            </w:r>
            <w:r>
              <w:rPr>
                <w:rFonts w:ascii="Arial" w:hAnsi="Arial"/>
                <w:sz w:val="22"/>
              </w:rPr>
              <w:t>и и фасонные профили пластмассовые</w:t>
            </w:r>
            <w:r w:rsidRPr="00977A17">
              <w:rPr>
                <w:rFonts w:ascii="Arial" w:hAnsi="Arial"/>
                <w:sz w:val="22"/>
              </w:rPr>
              <w:t>, т</w:t>
            </w:r>
          </w:p>
        </w:tc>
        <w:tc>
          <w:tcPr>
            <w:tcW w:w="1134" w:type="dxa"/>
            <w:vAlign w:val="bottom"/>
          </w:tcPr>
          <w:p w:rsidR="00E15CB7" w:rsidRPr="00D80B5E" w:rsidRDefault="00E1789E" w:rsidP="009911C6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127,0</w:t>
            </w:r>
          </w:p>
        </w:tc>
        <w:tc>
          <w:tcPr>
            <w:tcW w:w="1125" w:type="dxa"/>
            <w:vAlign w:val="bottom"/>
          </w:tcPr>
          <w:p w:rsidR="00E15CB7" w:rsidRPr="00D80B5E" w:rsidRDefault="00E1789E" w:rsidP="009911C6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131,9</w:t>
            </w:r>
          </w:p>
        </w:tc>
        <w:tc>
          <w:tcPr>
            <w:tcW w:w="1001" w:type="dxa"/>
            <w:vAlign w:val="bottom"/>
          </w:tcPr>
          <w:p w:rsidR="00E15CB7" w:rsidRPr="00D80B5E" w:rsidRDefault="00E1789E" w:rsidP="009911C6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73,6</w:t>
            </w:r>
          </w:p>
        </w:tc>
        <w:tc>
          <w:tcPr>
            <w:tcW w:w="1134" w:type="dxa"/>
            <w:vAlign w:val="bottom"/>
          </w:tcPr>
          <w:p w:rsidR="00E15CB7" w:rsidRPr="00D80B5E" w:rsidRDefault="00E1789E" w:rsidP="009911C6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147,8</w:t>
            </w:r>
          </w:p>
        </w:tc>
        <w:tc>
          <w:tcPr>
            <w:tcW w:w="992" w:type="dxa"/>
            <w:vAlign w:val="bottom"/>
          </w:tcPr>
          <w:p w:rsidR="00E15CB7" w:rsidRPr="00D80B5E" w:rsidRDefault="00E1789E" w:rsidP="009911C6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137,8</w:t>
            </w:r>
          </w:p>
        </w:tc>
      </w:tr>
      <w:tr w:rsidR="00E15CB7" w:rsidRPr="002119EB" w:rsidTr="00E15CB7">
        <w:trPr>
          <w:cantSplit/>
          <w:trHeight w:val="283"/>
        </w:trPr>
        <w:tc>
          <w:tcPr>
            <w:tcW w:w="3828" w:type="dxa"/>
            <w:vAlign w:val="bottom"/>
          </w:tcPr>
          <w:p w:rsidR="00E15CB7" w:rsidRPr="00977A17" w:rsidRDefault="00E15CB7" w:rsidP="009A2371">
            <w:pPr>
              <w:spacing w:before="20" w:after="20" w:line="240" w:lineRule="exact"/>
              <w:ind w:left="142" w:right="-57" w:hanging="1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трубы, трубки и</w:t>
            </w:r>
            <w:r w:rsidRPr="00977A17">
              <w:rPr>
                <w:rFonts w:ascii="Arial" w:hAnsi="Arial"/>
                <w:sz w:val="22"/>
              </w:rPr>
              <w:t xml:space="preserve"> </w:t>
            </w:r>
            <w:proofErr w:type="gramStart"/>
            <w:r w:rsidRPr="00977A17">
              <w:rPr>
                <w:rFonts w:ascii="Arial" w:hAnsi="Arial"/>
                <w:sz w:val="22"/>
              </w:rPr>
              <w:t>шланги</w:t>
            </w:r>
            <w:proofErr w:type="gramEnd"/>
            <w:r>
              <w:rPr>
                <w:rFonts w:ascii="Arial" w:hAnsi="Arial"/>
                <w:sz w:val="22"/>
              </w:rPr>
              <w:t xml:space="preserve"> и их фитинги пластмассовые</w:t>
            </w:r>
            <w:r w:rsidRPr="00977A17">
              <w:rPr>
                <w:rFonts w:ascii="Arial" w:hAnsi="Arial"/>
                <w:sz w:val="22"/>
              </w:rPr>
              <w:t>, т</w:t>
            </w:r>
          </w:p>
        </w:tc>
        <w:tc>
          <w:tcPr>
            <w:tcW w:w="1134" w:type="dxa"/>
            <w:vAlign w:val="bottom"/>
          </w:tcPr>
          <w:p w:rsidR="00E15CB7" w:rsidRPr="00D80B5E" w:rsidRDefault="00E1789E" w:rsidP="009A2371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2848,2</w:t>
            </w:r>
          </w:p>
        </w:tc>
        <w:tc>
          <w:tcPr>
            <w:tcW w:w="1125" w:type="dxa"/>
            <w:vAlign w:val="bottom"/>
          </w:tcPr>
          <w:p w:rsidR="00E15CB7" w:rsidRPr="00D80B5E" w:rsidRDefault="00E1789E" w:rsidP="009A2371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82,9</w:t>
            </w:r>
          </w:p>
        </w:tc>
        <w:tc>
          <w:tcPr>
            <w:tcW w:w="1001" w:type="dxa"/>
            <w:vAlign w:val="bottom"/>
          </w:tcPr>
          <w:p w:rsidR="00E15CB7" w:rsidRPr="00D80B5E" w:rsidRDefault="00E1789E" w:rsidP="009A2371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1379,9</w:t>
            </w:r>
          </w:p>
        </w:tc>
        <w:tc>
          <w:tcPr>
            <w:tcW w:w="1134" w:type="dxa"/>
            <w:vAlign w:val="bottom"/>
          </w:tcPr>
          <w:p w:rsidR="00E15CB7" w:rsidRPr="00D80B5E" w:rsidRDefault="00E1789E" w:rsidP="009A2371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89,1</w:t>
            </w:r>
          </w:p>
        </w:tc>
        <w:tc>
          <w:tcPr>
            <w:tcW w:w="992" w:type="dxa"/>
            <w:vAlign w:val="bottom"/>
          </w:tcPr>
          <w:p w:rsidR="00E15CB7" w:rsidRPr="00D80B5E" w:rsidRDefault="00E1789E" w:rsidP="009A2371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94,0</w:t>
            </w:r>
          </w:p>
        </w:tc>
      </w:tr>
      <w:tr w:rsidR="00E15CB7" w:rsidRPr="002119EB" w:rsidTr="00E15CB7">
        <w:trPr>
          <w:cantSplit/>
          <w:trHeight w:val="283"/>
        </w:trPr>
        <w:tc>
          <w:tcPr>
            <w:tcW w:w="3828" w:type="dxa"/>
            <w:vAlign w:val="bottom"/>
          </w:tcPr>
          <w:p w:rsidR="00E15CB7" w:rsidRPr="00694AC7" w:rsidRDefault="00E15CB7" w:rsidP="009A2371">
            <w:pPr>
              <w:spacing w:before="20" w:after="20" w:line="240" w:lineRule="exact"/>
              <w:ind w:left="142" w:right="-57"/>
              <w:rPr>
                <w:rFonts w:ascii="Arial" w:hAnsi="Arial"/>
                <w:sz w:val="22"/>
              </w:rPr>
            </w:pPr>
            <w:r w:rsidRPr="00977A17">
              <w:rPr>
                <w:rFonts w:ascii="Arial" w:hAnsi="Arial"/>
                <w:sz w:val="22"/>
              </w:rPr>
              <w:t>плиты, листы, пленка и полосы (ленты) полимерные, неармированные или не ко</w:t>
            </w:r>
            <w:r>
              <w:rPr>
                <w:rFonts w:ascii="Arial" w:hAnsi="Arial"/>
                <w:sz w:val="22"/>
              </w:rPr>
              <w:t>мбинированные с другими материа</w:t>
            </w:r>
            <w:r w:rsidRPr="00977A17">
              <w:rPr>
                <w:rFonts w:ascii="Arial" w:hAnsi="Arial"/>
                <w:sz w:val="22"/>
              </w:rPr>
              <w:t xml:space="preserve">лами, </w:t>
            </w:r>
            <w:proofErr w:type="gramStart"/>
            <w:r w:rsidRPr="00977A17">
              <w:rPr>
                <w:rFonts w:ascii="Arial" w:hAnsi="Arial"/>
                <w:sz w:val="22"/>
              </w:rPr>
              <w:t>т</w:t>
            </w:r>
            <w:proofErr w:type="gramEnd"/>
          </w:p>
        </w:tc>
        <w:tc>
          <w:tcPr>
            <w:tcW w:w="1134" w:type="dxa"/>
            <w:vAlign w:val="bottom"/>
          </w:tcPr>
          <w:p w:rsidR="00E15CB7" w:rsidRPr="00D80B5E" w:rsidRDefault="00E1789E" w:rsidP="009A2371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7263,0</w:t>
            </w:r>
          </w:p>
        </w:tc>
        <w:tc>
          <w:tcPr>
            <w:tcW w:w="1125" w:type="dxa"/>
            <w:vAlign w:val="bottom"/>
          </w:tcPr>
          <w:p w:rsidR="00E15CB7" w:rsidRPr="00D80B5E" w:rsidRDefault="00E1789E" w:rsidP="009A2371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93,8</w:t>
            </w:r>
          </w:p>
        </w:tc>
        <w:tc>
          <w:tcPr>
            <w:tcW w:w="1001" w:type="dxa"/>
            <w:vAlign w:val="bottom"/>
          </w:tcPr>
          <w:p w:rsidR="00E15CB7" w:rsidRPr="00D80B5E" w:rsidRDefault="00E1789E" w:rsidP="009A2371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3854,6</w:t>
            </w:r>
          </w:p>
        </w:tc>
        <w:tc>
          <w:tcPr>
            <w:tcW w:w="1134" w:type="dxa"/>
            <w:vAlign w:val="bottom"/>
          </w:tcPr>
          <w:p w:rsidR="00E15CB7" w:rsidRPr="00D80B5E" w:rsidRDefault="00E1789E" w:rsidP="009A2371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86,6</w:t>
            </w:r>
          </w:p>
        </w:tc>
        <w:tc>
          <w:tcPr>
            <w:tcW w:w="992" w:type="dxa"/>
            <w:vAlign w:val="bottom"/>
          </w:tcPr>
          <w:p w:rsidR="00E15CB7" w:rsidRPr="00D80B5E" w:rsidRDefault="00E1789E" w:rsidP="009A2371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113,1</w:t>
            </w:r>
          </w:p>
        </w:tc>
      </w:tr>
    </w:tbl>
    <w:p w:rsidR="00A04F88" w:rsidRDefault="00A04F88"/>
    <w:p w:rsidR="00A04F88" w:rsidRDefault="00A04F88"/>
    <w:p w:rsidR="00A04F88" w:rsidRPr="00A04F88" w:rsidRDefault="00A04F88" w:rsidP="00A04F88">
      <w:pPr>
        <w:jc w:val="right"/>
        <w:rPr>
          <w:rFonts w:ascii="Arial" w:hAnsi="Arial" w:cs="Arial"/>
          <w:sz w:val="22"/>
          <w:szCs w:val="22"/>
        </w:rPr>
      </w:pPr>
      <w:r w:rsidRPr="00A04F88">
        <w:rPr>
          <w:rFonts w:ascii="Arial" w:hAnsi="Arial" w:cs="Arial"/>
          <w:sz w:val="22"/>
          <w:szCs w:val="22"/>
        </w:rPr>
        <w:lastRenderedPageBreak/>
        <w:t>Продолжение</w:t>
      </w:r>
    </w:p>
    <w:p w:rsidR="00A04F88" w:rsidRDefault="00A04F88"/>
    <w:tbl>
      <w:tblPr>
        <w:tblW w:w="9214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828"/>
        <w:gridCol w:w="1134"/>
        <w:gridCol w:w="1125"/>
        <w:gridCol w:w="1001"/>
        <w:gridCol w:w="1134"/>
        <w:gridCol w:w="992"/>
      </w:tblGrid>
      <w:tr w:rsidR="00A04F88" w:rsidRPr="002119EB" w:rsidTr="00CE67DA">
        <w:trPr>
          <w:cantSplit/>
          <w:trHeight w:val="146"/>
        </w:trPr>
        <w:tc>
          <w:tcPr>
            <w:tcW w:w="382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04F88" w:rsidRPr="002119EB" w:rsidRDefault="00A04F88" w:rsidP="00CE67DA">
            <w:pPr>
              <w:suppressAutoHyphens/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A04F88" w:rsidRPr="002119EB" w:rsidRDefault="00A04F88" w:rsidP="00CE67DA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Январь-февраль 2018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</w:tcBorders>
          </w:tcPr>
          <w:p w:rsidR="00A04F88" w:rsidRPr="002119EB" w:rsidRDefault="00A04F88" w:rsidP="00CE67DA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В % к </w:t>
            </w:r>
            <w:r>
              <w:rPr>
                <w:rFonts w:ascii="Arial" w:hAnsi="Arial"/>
              </w:rPr>
              <w:br/>
              <w:t>январ</w:t>
            </w:r>
            <w:proofErr w:type="gramStart"/>
            <w:r>
              <w:rPr>
                <w:rFonts w:ascii="Arial" w:hAnsi="Arial"/>
              </w:rPr>
              <w:t>ю-</w:t>
            </w:r>
            <w:proofErr w:type="gramEnd"/>
            <w:r>
              <w:rPr>
                <w:rFonts w:ascii="Arial" w:hAnsi="Arial"/>
              </w:rPr>
              <w:br/>
              <w:t>февралю</w:t>
            </w:r>
            <w:r w:rsidRPr="002119EB">
              <w:rPr>
                <w:rFonts w:ascii="Arial" w:hAnsi="Arial"/>
              </w:rPr>
              <w:t xml:space="preserve"> 201</w:t>
            </w:r>
            <w:r>
              <w:rPr>
                <w:rFonts w:ascii="Arial" w:hAnsi="Arial"/>
              </w:rPr>
              <w:t>7</w:t>
            </w:r>
          </w:p>
        </w:tc>
        <w:tc>
          <w:tcPr>
            <w:tcW w:w="1001" w:type="dxa"/>
            <w:vMerge w:val="restart"/>
            <w:tcBorders>
              <w:top w:val="single" w:sz="4" w:space="0" w:color="auto"/>
            </w:tcBorders>
          </w:tcPr>
          <w:p w:rsidR="00A04F88" w:rsidRPr="002119EB" w:rsidRDefault="00A04F88" w:rsidP="00CE67DA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Февраль </w:t>
            </w:r>
            <w:r w:rsidRPr="002119EB">
              <w:rPr>
                <w:rFonts w:ascii="Arial" w:hAnsi="Arial"/>
              </w:rPr>
              <w:t>201</w:t>
            </w:r>
            <w:r>
              <w:rPr>
                <w:rFonts w:ascii="Arial" w:hAnsi="Arial"/>
              </w:rPr>
              <w:t>8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04F88" w:rsidRPr="002119EB" w:rsidRDefault="00A04F88" w:rsidP="00CE67DA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В</w:t>
            </w:r>
            <w:r w:rsidRPr="002119EB">
              <w:rPr>
                <w:rFonts w:ascii="Arial" w:hAnsi="Arial"/>
              </w:rPr>
              <w:t xml:space="preserve"> % к</w:t>
            </w:r>
          </w:p>
        </w:tc>
      </w:tr>
      <w:tr w:rsidR="00A04F88" w:rsidRPr="002119EB" w:rsidTr="00CE67DA">
        <w:trPr>
          <w:cantSplit/>
          <w:trHeight w:val="146"/>
        </w:trPr>
        <w:tc>
          <w:tcPr>
            <w:tcW w:w="3828" w:type="dxa"/>
            <w:vMerge/>
            <w:tcBorders>
              <w:bottom w:val="single" w:sz="4" w:space="0" w:color="auto"/>
            </w:tcBorders>
          </w:tcPr>
          <w:p w:rsidR="00A04F88" w:rsidRPr="002119EB" w:rsidRDefault="00A04F88" w:rsidP="00CE67DA">
            <w:pPr>
              <w:suppressAutoHyphens/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A04F88" w:rsidRPr="002119EB" w:rsidRDefault="00A04F88" w:rsidP="00CE67DA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25" w:type="dxa"/>
            <w:vMerge/>
            <w:tcBorders>
              <w:bottom w:val="single" w:sz="4" w:space="0" w:color="auto"/>
            </w:tcBorders>
          </w:tcPr>
          <w:p w:rsidR="00A04F88" w:rsidRPr="002119EB" w:rsidRDefault="00A04F88" w:rsidP="00CE67DA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001" w:type="dxa"/>
            <w:vMerge/>
            <w:tcBorders>
              <w:bottom w:val="single" w:sz="4" w:space="0" w:color="auto"/>
            </w:tcBorders>
          </w:tcPr>
          <w:p w:rsidR="00A04F88" w:rsidRPr="002119EB" w:rsidRDefault="00A04F88" w:rsidP="00CE67DA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04F88" w:rsidRPr="002119EB" w:rsidRDefault="00A04F88" w:rsidP="00CE67DA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февралю</w:t>
            </w:r>
            <w:r w:rsidRPr="002119EB">
              <w:rPr>
                <w:rFonts w:ascii="Arial" w:hAnsi="Arial"/>
              </w:rPr>
              <w:t xml:space="preserve"> </w:t>
            </w:r>
            <w:r w:rsidRPr="002119EB">
              <w:rPr>
                <w:rFonts w:ascii="Arial" w:hAnsi="Arial"/>
              </w:rPr>
              <w:br/>
              <w:t>201</w:t>
            </w:r>
            <w:r>
              <w:rPr>
                <w:rFonts w:ascii="Arial" w:hAnsi="Arial"/>
              </w:rPr>
              <w:t>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04F88" w:rsidRPr="002119EB" w:rsidRDefault="00A04F88" w:rsidP="00CE67DA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январю</w:t>
            </w:r>
            <w:r w:rsidRPr="002119EB">
              <w:rPr>
                <w:rFonts w:ascii="Arial" w:hAnsi="Arial"/>
              </w:rPr>
              <w:br/>
              <w:t>201</w:t>
            </w:r>
            <w:r>
              <w:rPr>
                <w:rFonts w:ascii="Arial" w:hAnsi="Arial"/>
              </w:rPr>
              <w:t>8</w:t>
            </w:r>
          </w:p>
        </w:tc>
      </w:tr>
      <w:tr w:rsidR="00E15CB7" w:rsidRPr="002119EB" w:rsidTr="00E15CB7">
        <w:trPr>
          <w:cantSplit/>
          <w:trHeight w:val="283"/>
        </w:trPr>
        <w:tc>
          <w:tcPr>
            <w:tcW w:w="3828" w:type="dxa"/>
            <w:vAlign w:val="bottom"/>
          </w:tcPr>
          <w:p w:rsidR="00E15CB7" w:rsidRPr="00977A17" w:rsidRDefault="00E15CB7" w:rsidP="009A2371">
            <w:pPr>
              <w:spacing w:before="20" w:after="20" w:line="240" w:lineRule="exact"/>
              <w:ind w:left="142" w:right="-57" w:firstLine="1"/>
              <w:rPr>
                <w:rFonts w:ascii="Arial" w:hAnsi="Arial"/>
                <w:sz w:val="22"/>
              </w:rPr>
            </w:pPr>
            <w:r w:rsidRPr="00977A17">
              <w:rPr>
                <w:rFonts w:ascii="Arial" w:hAnsi="Arial"/>
                <w:sz w:val="22"/>
              </w:rPr>
              <w:t>плиты, листы, пленка и пол</w:t>
            </w:r>
            <w:r>
              <w:rPr>
                <w:rFonts w:ascii="Arial" w:hAnsi="Arial"/>
                <w:sz w:val="22"/>
              </w:rPr>
              <w:t>осы (ленты)</w:t>
            </w:r>
            <w:r w:rsidRPr="00977A17">
              <w:rPr>
                <w:rFonts w:ascii="Arial" w:hAnsi="Arial"/>
                <w:sz w:val="22"/>
              </w:rPr>
              <w:t xml:space="preserve"> прочие</w:t>
            </w:r>
            <w:r>
              <w:rPr>
                <w:rFonts w:ascii="Arial" w:hAnsi="Arial"/>
                <w:sz w:val="22"/>
              </w:rPr>
              <w:t xml:space="preserve"> пластмассовые пористые</w:t>
            </w:r>
            <w:r w:rsidRPr="00977A17">
              <w:rPr>
                <w:rFonts w:ascii="Arial" w:hAnsi="Arial"/>
                <w:sz w:val="22"/>
              </w:rPr>
              <w:t xml:space="preserve">, </w:t>
            </w:r>
            <w:proofErr w:type="gramStart"/>
            <w:r w:rsidRPr="00977A17">
              <w:rPr>
                <w:rFonts w:ascii="Arial" w:hAnsi="Arial"/>
                <w:sz w:val="22"/>
              </w:rPr>
              <w:t>т</w:t>
            </w:r>
            <w:proofErr w:type="gramEnd"/>
          </w:p>
        </w:tc>
        <w:tc>
          <w:tcPr>
            <w:tcW w:w="1134" w:type="dxa"/>
            <w:vAlign w:val="bottom"/>
          </w:tcPr>
          <w:p w:rsidR="00E15CB7" w:rsidRPr="00D80B5E" w:rsidRDefault="00E1789E" w:rsidP="009A2371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385,1</w:t>
            </w:r>
          </w:p>
        </w:tc>
        <w:tc>
          <w:tcPr>
            <w:tcW w:w="1125" w:type="dxa"/>
            <w:vAlign w:val="bottom"/>
          </w:tcPr>
          <w:p w:rsidR="00E15CB7" w:rsidRPr="00D80B5E" w:rsidRDefault="00E1789E" w:rsidP="009A2371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118,7</w:t>
            </w:r>
          </w:p>
        </w:tc>
        <w:tc>
          <w:tcPr>
            <w:tcW w:w="1001" w:type="dxa"/>
            <w:vAlign w:val="bottom"/>
          </w:tcPr>
          <w:p w:rsidR="00E15CB7" w:rsidRPr="00D80B5E" w:rsidRDefault="00E1789E" w:rsidP="009A2371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174,7</w:t>
            </w:r>
          </w:p>
        </w:tc>
        <w:tc>
          <w:tcPr>
            <w:tcW w:w="1134" w:type="dxa"/>
            <w:vAlign w:val="bottom"/>
          </w:tcPr>
          <w:p w:rsidR="00E15CB7" w:rsidRPr="00D80B5E" w:rsidRDefault="00E1789E" w:rsidP="009A2371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103,3</w:t>
            </w:r>
          </w:p>
        </w:tc>
        <w:tc>
          <w:tcPr>
            <w:tcW w:w="992" w:type="dxa"/>
            <w:vAlign w:val="bottom"/>
          </w:tcPr>
          <w:p w:rsidR="00E15CB7" w:rsidRPr="00D80B5E" w:rsidRDefault="00E1789E" w:rsidP="009A2371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83,0</w:t>
            </w:r>
          </w:p>
        </w:tc>
      </w:tr>
      <w:tr w:rsidR="00E15CB7" w:rsidRPr="002119EB" w:rsidTr="00E15CB7">
        <w:trPr>
          <w:cantSplit/>
          <w:trHeight w:val="283"/>
        </w:trPr>
        <w:tc>
          <w:tcPr>
            <w:tcW w:w="3828" w:type="dxa"/>
            <w:vAlign w:val="bottom"/>
          </w:tcPr>
          <w:p w:rsidR="00E15CB7" w:rsidRPr="008178B9" w:rsidRDefault="00E15CB7" w:rsidP="009A2371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</w:t>
            </w:r>
            <w:r w:rsidRPr="008178B9">
              <w:rPr>
                <w:rFonts w:ascii="Arial" w:hAnsi="Arial" w:cs="Arial"/>
                <w:sz w:val="22"/>
                <w:szCs w:val="22"/>
              </w:rPr>
              <w:t>литы, листы, пленка и полосы (ленты) прочие пластмассовые непористые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т</w:t>
            </w:r>
            <w:proofErr w:type="gramEnd"/>
          </w:p>
        </w:tc>
        <w:tc>
          <w:tcPr>
            <w:tcW w:w="1134" w:type="dxa"/>
            <w:vAlign w:val="bottom"/>
          </w:tcPr>
          <w:p w:rsidR="00E15CB7" w:rsidRPr="00D80B5E" w:rsidRDefault="00E1789E" w:rsidP="009A2371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394,9</w:t>
            </w:r>
          </w:p>
        </w:tc>
        <w:tc>
          <w:tcPr>
            <w:tcW w:w="1125" w:type="dxa"/>
            <w:vAlign w:val="bottom"/>
          </w:tcPr>
          <w:p w:rsidR="00E15CB7" w:rsidRPr="00D80B5E" w:rsidRDefault="00E1789E" w:rsidP="009A2371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127,4</w:t>
            </w:r>
          </w:p>
        </w:tc>
        <w:tc>
          <w:tcPr>
            <w:tcW w:w="1001" w:type="dxa"/>
            <w:vAlign w:val="bottom"/>
          </w:tcPr>
          <w:p w:rsidR="00E15CB7" w:rsidRPr="00D80B5E" w:rsidRDefault="00E1789E" w:rsidP="009A2371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212,6</w:t>
            </w:r>
          </w:p>
        </w:tc>
        <w:tc>
          <w:tcPr>
            <w:tcW w:w="1134" w:type="dxa"/>
            <w:vAlign w:val="bottom"/>
          </w:tcPr>
          <w:p w:rsidR="00E15CB7" w:rsidRPr="00D80B5E" w:rsidRDefault="00E1789E" w:rsidP="009A2371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130,2</w:t>
            </w:r>
          </w:p>
        </w:tc>
        <w:tc>
          <w:tcPr>
            <w:tcW w:w="992" w:type="dxa"/>
            <w:vAlign w:val="bottom"/>
          </w:tcPr>
          <w:p w:rsidR="00E15CB7" w:rsidRPr="00D80B5E" w:rsidRDefault="00E1789E" w:rsidP="009A2371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116,6</w:t>
            </w:r>
          </w:p>
        </w:tc>
      </w:tr>
      <w:tr w:rsidR="00E15CB7" w:rsidRPr="002119EB" w:rsidTr="00E15CB7">
        <w:trPr>
          <w:cantSplit/>
          <w:trHeight w:val="283"/>
        </w:trPr>
        <w:tc>
          <w:tcPr>
            <w:tcW w:w="3828" w:type="dxa"/>
            <w:vAlign w:val="bottom"/>
          </w:tcPr>
          <w:p w:rsidR="00E15CB7" w:rsidRPr="00B26773" w:rsidRDefault="00E15CB7" w:rsidP="009A2371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б</w:t>
            </w:r>
            <w:r w:rsidRPr="00B26773">
              <w:rPr>
                <w:rFonts w:ascii="Arial" w:hAnsi="Arial" w:cs="Arial"/>
                <w:sz w:val="22"/>
                <w:szCs w:val="22"/>
              </w:rPr>
              <w:t>локи дверные пластмассовые и пороги для них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977A17">
              <w:rPr>
                <w:rFonts w:ascii="Arial" w:hAnsi="Arial"/>
                <w:sz w:val="22"/>
              </w:rPr>
              <w:t>м</w:t>
            </w:r>
            <w:proofErr w:type="gramStart"/>
            <w:r w:rsidRPr="00977A17">
              <w:rPr>
                <w:rFonts w:ascii="Arial" w:hAnsi="Arial"/>
                <w:sz w:val="22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vAlign w:val="bottom"/>
          </w:tcPr>
          <w:p w:rsidR="00E15CB7" w:rsidRPr="00D80B5E" w:rsidRDefault="00E15CB7" w:rsidP="009A2371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…¹</w:t>
            </w:r>
          </w:p>
        </w:tc>
        <w:tc>
          <w:tcPr>
            <w:tcW w:w="1125" w:type="dxa"/>
            <w:vAlign w:val="bottom"/>
          </w:tcPr>
          <w:p w:rsidR="00E15CB7" w:rsidRPr="00D80B5E" w:rsidRDefault="00DC2894" w:rsidP="009A2371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20,5</w:t>
            </w:r>
          </w:p>
        </w:tc>
        <w:tc>
          <w:tcPr>
            <w:tcW w:w="1001" w:type="dxa"/>
            <w:vAlign w:val="bottom"/>
          </w:tcPr>
          <w:p w:rsidR="00E15CB7" w:rsidRPr="00D80B5E" w:rsidRDefault="00E15CB7" w:rsidP="009A2371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…¹</w:t>
            </w:r>
          </w:p>
        </w:tc>
        <w:tc>
          <w:tcPr>
            <w:tcW w:w="1134" w:type="dxa"/>
            <w:vAlign w:val="bottom"/>
          </w:tcPr>
          <w:p w:rsidR="00E15CB7" w:rsidRPr="00D80B5E" w:rsidRDefault="00DC2894" w:rsidP="009A2371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21,9</w:t>
            </w:r>
          </w:p>
        </w:tc>
        <w:tc>
          <w:tcPr>
            <w:tcW w:w="992" w:type="dxa"/>
            <w:vAlign w:val="bottom"/>
          </w:tcPr>
          <w:p w:rsidR="00E15CB7" w:rsidRPr="00D80B5E" w:rsidRDefault="00DC2894" w:rsidP="009A2371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91,2</w:t>
            </w:r>
          </w:p>
        </w:tc>
      </w:tr>
      <w:tr w:rsidR="00E15CB7" w:rsidRPr="002119EB" w:rsidTr="00E15CB7">
        <w:trPr>
          <w:cantSplit/>
          <w:trHeight w:val="283"/>
        </w:trPr>
        <w:tc>
          <w:tcPr>
            <w:tcW w:w="3828" w:type="dxa"/>
            <w:vAlign w:val="bottom"/>
          </w:tcPr>
          <w:p w:rsidR="00E15CB7" w:rsidRPr="00977A17" w:rsidRDefault="00E15CB7" w:rsidP="009A2371">
            <w:pPr>
              <w:spacing w:before="20" w:after="20" w:line="240" w:lineRule="exact"/>
              <w:ind w:left="142" w:right="-57"/>
              <w:rPr>
                <w:rFonts w:ascii="Arial" w:hAnsi="Arial"/>
                <w:sz w:val="22"/>
                <w:vertAlign w:val="superscript"/>
              </w:rPr>
            </w:pPr>
            <w:r>
              <w:rPr>
                <w:rFonts w:ascii="Arial" w:hAnsi="Arial"/>
                <w:sz w:val="22"/>
              </w:rPr>
              <w:t>блоки оконные пластмассовые</w:t>
            </w:r>
            <w:r w:rsidR="00DC2894">
              <w:rPr>
                <w:rFonts w:ascii="Arial" w:hAnsi="Arial"/>
                <w:sz w:val="22"/>
              </w:rPr>
              <w:t>,</w:t>
            </w:r>
            <w:r w:rsidRPr="00977A17">
              <w:rPr>
                <w:rFonts w:ascii="Arial" w:hAnsi="Arial"/>
                <w:sz w:val="22"/>
              </w:rPr>
              <w:t xml:space="preserve"> м</w:t>
            </w:r>
            <w:proofErr w:type="gramStart"/>
            <w:r w:rsidRPr="00977A17">
              <w:rPr>
                <w:rFonts w:ascii="Arial" w:hAnsi="Arial"/>
                <w:sz w:val="22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vAlign w:val="bottom"/>
          </w:tcPr>
          <w:p w:rsidR="00E15CB7" w:rsidRPr="00D80B5E" w:rsidRDefault="00DC2894" w:rsidP="009A2371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600,8</w:t>
            </w:r>
          </w:p>
        </w:tc>
        <w:tc>
          <w:tcPr>
            <w:tcW w:w="1125" w:type="dxa"/>
            <w:vAlign w:val="bottom"/>
          </w:tcPr>
          <w:p w:rsidR="00E15CB7" w:rsidRPr="00D80B5E" w:rsidRDefault="00DC2894" w:rsidP="009A2371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8,4</w:t>
            </w:r>
          </w:p>
        </w:tc>
        <w:tc>
          <w:tcPr>
            <w:tcW w:w="1001" w:type="dxa"/>
            <w:vAlign w:val="bottom"/>
          </w:tcPr>
          <w:p w:rsidR="00E15CB7" w:rsidRPr="00D80B5E" w:rsidRDefault="00DC2894" w:rsidP="009A2371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242,4</w:t>
            </w:r>
          </w:p>
        </w:tc>
        <w:tc>
          <w:tcPr>
            <w:tcW w:w="1134" w:type="dxa"/>
            <w:vAlign w:val="bottom"/>
          </w:tcPr>
          <w:p w:rsidR="00E15CB7" w:rsidRPr="00D80B5E" w:rsidRDefault="00DC2894" w:rsidP="009A2371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16,0</w:t>
            </w:r>
          </w:p>
        </w:tc>
        <w:tc>
          <w:tcPr>
            <w:tcW w:w="992" w:type="dxa"/>
            <w:vAlign w:val="bottom"/>
          </w:tcPr>
          <w:p w:rsidR="00E15CB7" w:rsidRPr="00D80B5E" w:rsidRDefault="00DC2894" w:rsidP="009A2371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67,6</w:t>
            </w:r>
          </w:p>
        </w:tc>
      </w:tr>
      <w:tr w:rsidR="00E15CB7" w:rsidRPr="002119EB" w:rsidTr="00E15CB7">
        <w:trPr>
          <w:cantSplit/>
          <w:trHeight w:val="283"/>
        </w:trPr>
        <w:tc>
          <w:tcPr>
            <w:tcW w:w="3828" w:type="dxa"/>
            <w:vAlign w:val="bottom"/>
          </w:tcPr>
          <w:p w:rsidR="00E15CB7" w:rsidRPr="00830B06" w:rsidRDefault="00E15CB7" w:rsidP="00830B06">
            <w:pPr>
              <w:spacing w:before="20" w:after="20"/>
              <w:ind w:left="16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л</w:t>
            </w:r>
            <w:r w:rsidRPr="00830B06">
              <w:rPr>
                <w:rFonts w:ascii="Arial" w:hAnsi="Arial" w:cs="Arial"/>
                <w:sz w:val="22"/>
                <w:szCs w:val="22"/>
              </w:rPr>
              <w:t xml:space="preserve">инолеум и твердые </w:t>
            </w:r>
            <w:proofErr w:type="spellStart"/>
            <w:r w:rsidRPr="00830B06">
              <w:rPr>
                <w:rFonts w:ascii="Arial" w:hAnsi="Arial" w:cs="Arial"/>
                <w:sz w:val="22"/>
                <w:szCs w:val="22"/>
              </w:rPr>
              <w:t>неполимерные</w:t>
            </w:r>
            <w:proofErr w:type="spellEnd"/>
            <w:r w:rsidRPr="00830B06">
              <w:rPr>
                <w:rFonts w:ascii="Arial" w:hAnsi="Arial" w:cs="Arial"/>
                <w:sz w:val="22"/>
                <w:szCs w:val="22"/>
              </w:rPr>
              <w:t xml:space="preserve"> материалы для покрытия пола, т. е. упругие напольные покрытия, такие как виниловое покрытие, линолеум и аналогичные изделия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977A17">
              <w:rPr>
                <w:rFonts w:ascii="Arial" w:hAnsi="Arial"/>
                <w:sz w:val="22"/>
              </w:rPr>
              <w:t>тыс. м</w:t>
            </w:r>
            <w:proofErr w:type="gramStart"/>
            <w:r w:rsidRPr="00977A17">
              <w:rPr>
                <w:rFonts w:ascii="Arial" w:hAnsi="Arial"/>
                <w:sz w:val="22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vAlign w:val="bottom"/>
          </w:tcPr>
          <w:p w:rsidR="00E15CB7" w:rsidRPr="00D80B5E" w:rsidRDefault="00E15CB7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…¹</w:t>
            </w:r>
          </w:p>
        </w:tc>
        <w:tc>
          <w:tcPr>
            <w:tcW w:w="1125" w:type="dxa"/>
            <w:vAlign w:val="bottom"/>
          </w:tcPr>
          <w:p w:rsidR="00E15CB7" w:rsidRPr="00D80B5E" w:rsidRDefault="00DC2894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114,7</w:t>
            </w:r>
          </w:p>
        </w:tc>
        <w:tc>
          <w:tcPr>
            <w:tcW w:w="1001" w:type="dxa"/>
            <w:vAlign w:val="bottom"/>
          </w:tcPr>
          <w:p w:rsidR="00E15CB7" w:rsidRPr="00D80B5E" w:rsidRDefault="00E15CB7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…¹</w:t>
            </w:r>
          </w:p>
        </w:tc>
        <w:tc>
          <w:tcPr>
            <w:tcW w:w="1134" w:type="dxa"/>
            <w:vAlign w:val="bottom"/>
          </w:tcPr>
          <w:p w:rsidR="00E15CB7" w:rsidRPr="00D80B5E" w:rsidRDefault="00DC2894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106,0</w:t>
            </w:r>
          </w:p>
        </w:tc>
        <w:tc>
          <w:tcPr>
            <w:tcW w:w="992" w:type="dxa"/>
            <w:vAlign w:val="bottom"/>
          </w:tcPr>
          <w:p w:rsidR="00E15CB7" w:rsidRPr="00D80B5E" w:rsidRDefault="00DC2894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122,2</w:t>
            </w:r>
          </w:p>
        </w:tc>
      </w:tr>
    </w:tbl>
    <w:p w:rsidR="00D341EE" w:rsidRDefault="00D341EE" w:rsidP="00A04F88"/>
    <w:p w:rsidR="00E15CB7" w:rsidRDefault="00A91233" w:rsidP="00A04F88">
      <w:pPr>
        <w:suppressAutoHyphens/>
        <w:ind w:firstLine="720"/>
        <w:jc w:val="both"/>
        <w:rPr>
          <w:rFonts w:ascii="Arial" w:hAnsi="Arial"/>
          <w:sz w:val="24"/>
        </w:rPr>
      </w:pPr>
      <w:r>
        <w:rPr>
          <w:rFonts w:ascii="Arial" w:hAnsi="Arial"/>
          <w:i/>
          <w:sz w:val="24"/>
        </w:rPr>
        <w:t>Производство прочей неметаллической минеральной продукции</w:t>
      </w:r>
      <w:r w:rsidR="003A41AA" w:rsidRPr="00176D78">
        <w:rPr>
          <w:rFonts w:ascii="Arial" w:hAnsi="Arial"/>
          <w:i/>
          <w:sz w:val="24"/>
        </w:rPr>
        <w:t>.</w:t>
      </w:r>
      <w:r w:rsidR="003A41AA" w:rsidRPr="00176D78">
        <w:rPr>
          <w:rFonts w:ascii="Arial" w:hAnsi="Arial"/>
          <w:b/>
          <w:i/>
          <w:sz w:val="24"/>
        </w:rPr>
        <w:t xml:space="preserve"> </w:t>
      </w:r>
      <w:r w:rsidR="003A41AA" w:rsidRPr="00176D78">
        <w:rPr>
          <w:rFonts w:ascii="Arial" w:hAnsi="Arial"/>
          <w:sz w:val="24"/>
        </w:rPr>
        <w:t>Индекс производств</w:t>
      </w:r>
      <w:r w:rsidR="00220EC2" w:rsidRPr="00176D78">
        <w:rPr>
          <w:rFonts w:ascii="Arial" w:hAnsi="Arial"/>
          <w:sz w:val="24"/>
        </w:rPr>
        <w:t>а</w:t>
      </w:r>
      <w:r>
        <w:rPr>
          <w:rFonts w:ascii="Arial" w:hAnsi="Arial"/>
          <w:sz w:val="24"/>
        </w:rPr>
        <w:t xml:space="preserve"> прочей неметаллической минеральной продукции</w:t>
      </w:r>
      <w:r w:rsidR="003A41AA" w:rsidRPr="00176D78">
        <w:rPr>
          <w:rFonts w:ascii="Arial" w:hAnsi="Arial"/>
          <w:sz w:val="24"/>
        </w:rPr>
        <w:t xml:space="preserve"> в </w:t>
      </w:r>
      <w:r w:rsidR="009C2F56">
        <w:rPr>
          <w:rFonts w:ascii="Arial" w:hAnsi="Arial"/>
          <w:sz w:val="24"/>
        </w:rPr>
        <w:t>январе</w:t>
      </w:r>
      <w:r w:rsidR="005673B7">
        <w:rPr>
          <w:rFonts w:ascii="Arial" w:hAnsi="Arial"/>
          <w:sz w:val="24"/>
        </w:rPr>
        <w:t>-феврале</w:t>
      </w:r>
      <w:r w:rsidR="0023512E">
        <w:rPr>
          <w:rFonts w:ascii="Arial" w:hAnsi="Arial"/>
          <w:sz w:val="24"/>
        </w:rPr>
        <w:t xml:space="preserve"> </w:t>
      </w:r>
      <w:r w:rsidR="009C2F56">
        <w:rPr>
          <w:rFonts w:ascii="Arial" w:hAnsi="Arial"/>
          <w:sz w:val="24"/>
        </w:rPr>
        <w:t xml:space="preserve"> 201</w:t>
      </w:r>
      <w:r w:rsidR="005673B7">
        <w:rPr>
          <w:rFonts w:ascii="Arial" w:hAnsi="Arial"/>
          <w:sz w:val="24"/>
        </w:rPr>
        <w:t>8</w:t>
      </w:r>
      <w:r w:rsidR="003A41AA" w:rsidRPr="00176D78">
        <w:rPr>
          <w:rFonts w:ascii="Arial" w:hAnsi="Arial"/>
          <w:sz w:val="24"/>
        </w:rPr>
        <w:t>г. по сравнению с</w:t>
      </w:r>
      <w:r w:rsidR="000F058D" w:rsidRPr="00176D78">
        <w:rPr>
          <w:rFonts w:ascii="Arial" w:hAnsi="Arial"/>
          <w:sz w:val="24"/>
        </w:rPr>
        <w:t xml:space="preserve"> январем</w:t>
      </w:r>
      <w:r w:rsidR="00810A22">
        <w:rPr>
          <w:rFonts w:ascii="Arial" w:hAnsi="Arial"/>
          <w:sz w:val="24"/>
        </w:rPr>
        <w:t>-</w:t>
      </w:r>
      <w:r w:rsidR="005673B7">
        <w:rPr>
          <w:rFonts w:ascii="Arial" w:hAnsi="Arial"/>
          <w:sz w:val="24"/>
        </w:rPr>
        <w:t>февралем</w:t>
      </w:r>
      <w:r w:rsidR="00281CE9">
        <w:rPr>
          <w:rFonts w:ascii="Arial" w:hAnsi="Arial"/>
          <w:sz w:val="24"/>
        </w:rPr>
        <w:t xml:space="preserve"> </w:t>
      </w:r>
      <w:r w:rsidR="00A44EC2" w:rsidRPr="00176D78">
        <w:rPr>
          <w:rFonts w:ascii="Arial" w:hAnsi="Arial"/>
          <w:sz w:val="24"/>
        </w:rPr>
        <w:t xml:space="preserve"> </w:t>
      </w:r>
      <w:r w:rsidR="009C2F56">
        <w:rPr>
          <w:rFonts w:ascii="Arial" w:hAnsi="Arial"/>
          <w:sz w:val="24"/>
        </w:rPr>
        <w:t>201</w:t>
      </w:r>
      <w:r w:rsidR="005673B7">
        <w:rPr>
          <w:rFonts w:ascii="Arial" w:hAnsi="Arial"/>
          <w:sz w:val="24"/>
        </w:rPr>
        <w:t>7</w:t>
      </w:r>
      <w:r w:rsidR="003A41AA" w:rsidRPr="00176D78">
        <w:rPr>
          <w:rFonts w:ascii="Arial" w:hAnsi="Arial"/>
          <w:sz w:val="24"/>
        </w:rPr>
        <w:t xml:space="preserve">г. составил </w:t>
      </w:r>
      <w:r w:rsidR="007022AD">
        <w:rPr>
          <w:rFonts w:ascii="Arial" w:hAnsi="Arial"/>
          <w:sz w:val="24"/>
        </w:rPr>
        <w:t>100,1</w:t>
      </w:r>
      <w:r w:rsidR="003A41AA" w:rsidRPr="00176D78">
        <w:rPr>
          <w:rFonts w:ascii="Arial" w:hAnsi="Arial"/>
          <w:sz w:val="24"/>
        </w:rPr>
        <w:t xml:space="preserve">%, </w:t>
      </w:r>
      <w:r w:rsidR="007A67A0" w:rsidRPr="00176D78">
        <w:rPr>
          <w:rFonts w:ascii="Arial" w:hAnsi="Arial"/>
          <w:sz w:val="24"/>
        </w:rPr>
        <w:t xml:space="preserve">в </w:t>
      </w:r>
      <w:r w:rsidR="005673B7">
        <w:rPr>
          <w:rFonts w:ascii="Arial" w:hAnsi="Arial"/>
          <w:sz w:val="24"/>
        </w:rPr>
        <w:t>феврале</w:t>
      </w:r>
      <w:r w:rsidR="007A67A0">
        <w:rPr>
          <w:rFonts w:ascii="Arial" w:hAnsi="Arial"/>
          <w:sz w:val="24"/>
        </w:rPr>
        <w:t xml:space="preserve"> 201</w:t>
      </w:r>
      <w:r w:rsidR="005673B7">
        <w:rPr>
          <w:rFonts w:ascii="Arial" w:hAnsi="Arial"/>
          <w:sz w:val="24"/>
        </w:rPr>
        <w:t>8</w:t>
      </w:r>
      <w:r w:rsidR="007A67A0" w:rsidRPr="00176D78">
        <w:rPr>
          <w:rFonts w:ascii="Arial" w:hAnsi="Arial"/>
          <w:sz w:val="24"/>
        </w:rPr>
        <w:t xml:space="preserve">г. по сравнению с </w:t>
      </w:r>
      <w:r w:rsidR="005673B7">
        <w:rPr>
          <w:rFonts w:ascii="Arial" w:hAnsi="Arial"/>
          <w:sz w:val="24"/>
        </w:rPr>
        <w:t>февралем</w:t>
      </w:r>
      <w:r w:rsidR="007A67A0" w:rsidRPr="00176D78">
        <w:rPr>
          <w:rFonts w:ascii="Arial" w:hAnsi="Arial"/>
          <w:sz w:val="24"/>
        </w:rPr>
        <w:t xml:space="preserve"> </w:t>
      </w:r>
      <w:r w:rsidR="009C2F56">
        <w:rPr>
          <w:rFonts w:ascii="Arial" w:hAnsi="Arial"/>
          <w:sz w:val="24"/>
        </w:rPr>
        <w:t>201</w:t>
      </w:r>
      <w:r w:rsidR="005673B7">
        <w:rPr>
          <w:rFonts w:ascii="Arial" w:hAnsi="Arial"/>
          <w:sz w:val="24"/>
        </w:rPr>
        <w:t>7</w:t>
      </w:r>
      <w:r w:rsidR="000F058D" w:rsidRPr="00176D78">
        <w:rPr>
          <w:rFonts w:ascii="Arial" w:hAnsi="Arial"/>
          <w:sz w:val="24"/>
        </w:rPr>
        <w:t>г. –</w:t>
      </w:r>
      <w:r w:rsidR="000434C3">
        <w:rPr>
          <w:rFonts w:ascii="Arial" w:hAnsi="Arial"/>
          <w:sz w:val="24"/>
        </w:rPr>
        <w:t xml:space="preserve"> </w:t>
      </w:r>
      <w:r w:rsidR="0075145D">
        <w:rPr>
          <w:rFonts w:ascii="Arial" w:hAnsi="Arial"/>
          <w:sz w:val="24"/>
        </w:rPr>
        <w:t xml:space="preserve"> </w:t>
      </w:r>
      <w:r w:rsidR="007022AD">
        <w:rPr>
          <w:rFonts w:ascii="Arial" w:hAnsi="Arial"/>
          <w:sz w:val="24"/>
        </w:rPr>
        <w:t>102,6</w:t>
      </w:r>
      <w:r w:rsidR="000F058D" w:rsidRPr="00176D78">
        <w:rPr>
          <w:rFonts w:ascii="Arial" w:hAnsi="Arial"/>
          <w:sz w:val="24"/>
        </w:rPr>
        <w:t>%</w:t>
      </w:r>
      <w:r w:rsidR="007A67A0">
        <w:rPr>
          <w:rFonts w:ascii="Arial" w:hAnsi="Arial"/>
          <w:sz w:val="24"/>
        </w:rPr>
        <w:t xml:space="preserve">, </w:t>
      </w:r>
      <w:r w:rsidR="007A67A0" w:rsidRPr="00176D78">
        <w:rPr>
          <w:rFonts w:ascii="Arial" w:hAnsi="Arial"/>
          <w:sz w:val="24"/>
        </w:rPr>
        <w:t xml:space="preserve">по сравнению с </w:t>
      </w:r>
      <w:r w:rsidR="005673B7">
        <w:rPr>
          <w:rFonts w:ascii="Arial" w:hAnsi="Arial"/>
          <w:sz w:val="24"/>
        </w:rPr>
        <w:t>январем</w:t>
      </w:r>
      <w:r w:rsidR="007A67A0" w:rsidRPr="00176D78">
        <w:rPr>
          <w:rFonts w:ascii="Arial" w:hAnsi="Arial"/>
          <w:sz w:val="24"/>
        </w:rPr>
        <w:t xml:space="preserve"> </w:t>
      </w:r>
      <w:r w:rsidR="007A67A0">
        <w:rPr>
          <w:rFonts w:ascii="Arial" w:hAnsi="Arial"/>
          <w:sz w:val="24"/>
        </w:rPr>
        <w:t>201</w:t>
      </w:r>
      <w:r w:rsidR="005673B7">
        <w:rPr>
          <w:rFonts w:ascii="Arial" w:hAnsi="Arial"/>
          <w:sz w:val="24"/>
        </w:rPr>
        <w:t>8</w:t>
      </w:r>
      <w:r w:rsidR="007A67A0" w:rsidRPr="00176D78">
        <w:rPr>
          <w:rFonts w:ascii="Arial" w:hAnsi="Arial"/>
          <w:sz w:val="24"/>
        </w:rPr>
        <w:t>г. –</w:t>
      </w:r>
      <w:r w:rsidR="007A67A0">
        <w:rPr>
          <w:rFonts w:ascii="Arial" w:hAnsi="Arial"/>
          <w:sz w:val="24"/>
        </w:rPr>
        <w:t xml:space="preserve">  </w:t>
      </w:r>
      <w:r w:rsidR="007022AD">
        <w:rPr>
          <w:rFonts w:ascii="Arial" w:hAnsi="Arial"/>
          <w:sz w:val="24"/>
        </w:rPr>
        <w:t>97,9</w:t>
      </w:r>
      <w:r w:rsidR="007A67A0" w:rsidRPr="00176D78">
        <w:rPr>
          <w:rFonts w:ascii="Arial" w:hAnsi="Arial"/>
          <w:sz w:val="24"/>
        </w:rPr>
        <w:t>%</w:t>
      </w:r>
    </w:p>
    <w:p w:rsidR="00DC2894" w:rsidRDefault="00DC2894" w:rsidP="00A04F88">
      <w:pPr>
        <w:suppressAutoHyphens/>
        <w:jc w:val="both"/>
        <w:rPr>
          <w:rFonts w:ascii="Arial" w:hAnsi="Arial"/>
          <w:sz w:val="24"/>
        </w:rPr>
      </w:pPr>
    </w:p>
    <w:p w:rsidR="007C2882" w:rsidRPr="008956CB" w:rsidRDefault="00BA0FF0" w:rsidP="00A04F88">
      <w:pPr>
        <w:pStyle w:val="20"/>
        <w:spacing w:before="0" w:after="0"/>
      </w:pPr>
      <w:r>
        <w:t>Про</w:t>
      </w:r>
      <w:r w:rsidR="00A91233">
        <w:t xml:space="preserve">изводство отдельных видов прочей неметаллической </w:t>
      </w:r>
      <w:r w:rsidR="00A91233">
        <w:br/>
        <w:t>минеральной продукции</w:t>
      </w:r>
    </w:p>
    <w:p w:rsidR="00C7154C" w:rsidRDefault="00C7154C" w:rsidP="00A04F88">
      <w:pPr>
        <w:jc w:val="right"/>
        <w:rPr>
          <w:rFonts w:ascii="Arial" w:hAnsi="Arial" w:cs="Arial"/>
          <w:sz w:val="22"/>
          <w:szCs w:val="22"/>
        </w:rPr>
      </w:pPr>
    </w:p>
    <w:tbl>
      <w:tblPr>
        <w:tblW w:w="9214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828"/>
        <w:gridCol w:w="1152"/>
        <w:gridCol w:w="1107"/>
        <w:gridCol w:w="1001"/>
        <w:gridCol w:w="1134"/>
        <w:gridCol w:w="992"/>
      </w:tblGrid>
      <w:tr w:rsidR="005673B7" w:rsidRPr="002119EB" w:rsidTr="004838A7">
        <w:trPr>
          <w:cantSplit/>
          <w:trHeight w:val="146"/>
        </w:trPr>
        <w:tc>
          <w:tcPr>
            <w:tcW w:w="382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673B7" w:rsidRPr="002119EB" w:rsidRDefault="005673B7" w:rsidP="00990CF9">
            <w:pPr>
              <w:suppressAutoHyphens/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52" w:type="dxa"/>
            <w:vMerge w:val="restart"/>
            <w:tcBorders>
              <w:top w:val="single" w:sz="4" w:space="0" w:color="auto"/>
            </w:tcBorders>
          </w:tcPr>
          <w:p w:rsidR="005673B7" w:rsidRPr="002119EB" w:rsidRDefault="005673B7" w:rsidP="005673B7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Январь-февраль 2018</w:t>
            </w:r>
          </w:p>
        </w:tc>
        <w:tc>
          <w:tcPr>
            <w:tcW w:w="1107" w:type="dxa"/>
            <w:vMerge w:val="restart"/>
            <w:tcBorders>
              <w:top w:val="single" w:sz="4" w:space="0" w:color="auto"/>
            </w:tcBorders>
          </w:tcPr>
          <w:p w:rsidR="005673B7" w:rsidRPr="002119EB" w:rsidRDefault="005673B7" w:rsidP="005673B7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В % к </w:t>
            </w:r>
            <w:r>
              <w:rPr>
                <w:rFonts w:ascii="Arial" w:hAnsi="Arial"/>
              </w:rPr>
              <w:br/>
              <w:t>январ</w:t>
            </w:r>
            <w:proofErr w:type="gramStart"/>
            <w:r>
              <w:rPr>
                <w:rFonts w:ascii="Arial" w:hAnsi="Arial"/>
              </w:rPr>
              <w:t>ю-</w:t>
            </w:r>
            <w:proofErr w:type="gramEnd"/>
            <w:r>
              <w:rPr>
                <w:rFonts w:ascii="Arial" w:hAnsi="Arial"/>
              </w:rPr>
              <w:br/>
              <w:t>февралю</w:t>
            </w:r>
            <w:r w:rsidRPr="002119EB">
              <w:rPr>
                <w:rFonts w:ascii="Arial" w:hAnsi="Arial"/>
              </w:rPr>
              <w:t xml:space="preserve"> 201</w:t>
            </w:r>
            <w:r>
              <w:rPr>
                <w:rFonts w:ascii="Arial" w:hAnsi="Arial"/>
              </w:rPr>
              <w:t>7</w:t>
            </w:r>
          </w:p>
        </w:tc>
        <w:tc>
          <w:tcPr>
            <w:tcW w:w="1001" w:type="dxa"/>
            <w:vMerge w:val="restart"/>
            <w:tcBorders>
              <w:top w:val="single" w:sz="4" w:space="0" w:color="auto"/>
            </w:tcBorders>
          </w:tcPr>
          <w:p w:rsidR="005673B7" w:rsidRPr="002119EB" w:rsidRDefault="005673B7" w:rsidP="005673B7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Февраль </w:t>
            </w:r>
            <w:r w:rsidRPr="002119EB">
              <w:rPr>
                <w:rFonts w:ascii="Arial" w:hAnsi="Arial"/>
              </w:rPr>
              <w:t>201</w:t>
            </w:r>
            <w:r>
              <w:rPr>
                <w:rFonts w:ascii="Arial" w:hAnsi="Arial"/>
              </w:rPr>
              <w:t>8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673B7" w:rsidRPr="002119EB" w:rsidRDefault="005673B7" w:rsidP="005673B7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В</w:t>
            </w:r>
            <w:r w:rsidRPr="002119EB">
              <w:rPr>
                <w:rFonts w:ascii="Arial" w:hAnsi="Arial"/>
              </w:rPr>
              <w:t xml:space="preserve"> % к</w:t>
            </w:r>
          </w:p>
        </w:tc>
      </w:tr>
      <w:tr w:rsidR="005673B7" w:rsidRPr="002119EB" w:rsidTr="005673B7">
        <w:trPr>
          <w:cantSplit/>
          <w:trHeight w:val="146"/>
        </w:trPr>
        <w:tc>
          <w:tcPr>
            <w:tcW w:w="3828" w:type="dxa"/>
            <w:vMerge/>
            <w:tcBorders>
              <w:bottom w:val="single" w:sz="4" w:space="0" w:color="auto"/>
            </w:tcBorders>
          </w:tcPr>
          <w:p w:rsidR="005673B7" w:rsidRPr="002119EB" w:rsidRDefault="005673B7" w:rsidP="00990CF9">
            <w:pPr>
              <w:suppressAutoHyphens/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52" w:type="dxa"/>
            <w:vMerge/>
            <w:tcBorders>
              <w:bottom w:val="single" w:sz="4" w:space="0" w:color="auto"/>
            </w:tcBorders>
          </w:tcPr>
          <w:p w:rsidR="005673B7" w:rsidRPr="002119EB" w:rsidRDefault="005673B7" w:rsidP="00990CF9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07" w:type="dxa"/>
            <w:vMerge/>
            <w:tcBorders>
              <w:bottom w:val="single" w:sz="4" w:space="0" w:color="auto"/>
            </w:tcBorders>
          </w:tcPr>
          <w:p w:rsidR="005673B7" w:rsidRPr="002119EB" w:rsidRDefault="005673B7" w:rsidP="00990CF9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001" w:type="dxa"/>
            <w:vMerge/>
            <w:tcBorders>
              <w:bottom w:val="single" w:sz="4" w:space="0" w:color="auto"/>
            </w:tcBorders>
          </w:tcPr>
          <w:p w:rsidR="005673B7" w:rsidRPr="002119EB" w:rsidRDefault="005673B7" w:rsidP="00990CF9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673B7" w:rsidRPr="002119EB" w:rsidRDefault="005673B7" w:rsidP="00990CF9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февралю</w:t>
            </w:r>
            <w:r w:rsidRPr="002119EB">
              <w:rPr>
                <w:rFonts w:ascii="Arial" w:hAnsi="Arial"/>
              </w:rPr>
              <w:t xml:space="preserve"> </w:t>
            </w:r>
            <w:r w:rsidRPr="002119EB">
              <w:rPr>
                <w:rFonts w:ascii="Arial" w:hAnsi="Arial"/>
              </w:rPr>
              <w:br/>
              <w:t>201</w:t>
            </w:r>
            <w:r>
              <w:rPr>
                <w:rFonts w:ascii="Arial" w:hAnsi="Arial"/>
              </w:rPr>
              <w:t>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673B7" w:rsidRPr="002119EB" w:rsidRDefault="005673B7" w:rsidP="00990CF9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январю</w:t>
            </w:r>
            <w:r w:rsidRPr="002119EB">
              <w:rPr>
                <w:rFonts w:ascii="Arial" w:hAnsi="Arial"/>
              </w:rPr>
              <w:br/>
              <w:t>201</w:t>
            </w:r>
            <w:r>
              <w:rPr>
                <w:rFonts w:ascii="Arial" w:hAnsi="Arial"/>
              </w:rPr>
              <w:t>8</w:t>
            </w:r>
          </w:p>
        </w:tc>
      </w:tr>
      <w:tr w:rsidR="005673B7" w:rsidRPr="002119EB" w:rsidTr="005673B7">
        <w:trPr>
          <w:cantSplit/>
          <w:trHeight w:val="283"/>
        </w:trPr>
        <w:tc>
          <w:tcPr>
            <w:tcW w:w="3828" w:type="dxa"/>
            <w:tcBorders>
              <w:top w:val="single" w:sz="4" w:space="0" w:color="auto"/>
            </w:tcBorders>
            <w:vAlign w:val="bottom"/>
          </w:tcPr>
          <w:p w:rsidR="005673B7" w:rsidRPr="001E5F6F" w:rsidRDefault="005673B7" w:rsidP="00647206">
            <w:pPr>
              <w:spacing w:before="20" w:after="20" w:line="220" w:lineRule="exact"/>
              <w:rPr>
                <w:rFonts w:ascii="Arial" w:hAnsi="Arial"/>
                <w:sz w:val="22"/>
                <w:szCs w:val="22"/>
              </w:rPr>
            </w:pPr>
            <w:r w:rsidRPr="00D462DF">
              <w:rPr>
                <w:rFonts w:ascii="Arial" w:hAnsi="Arial"/>
                <w:b/>
                <w:sz w:val="22"/>
              </w:rPr>
              <w:t>Производство стекла и изделий из стекла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vAlign w:val="bottom"/>
          </w:tcPr>
          <w:p w:rsidR="005673B7" w:rsidRPr="00D80B5E" w:rsidRDefault="005673B7" w:rsidP="00647206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</w:tcBorders>
            <w:vAlign w:val="bottom"/>
          </w:tcPr>
          <w:p w:rsidR="005673B7" w:rsidRPr="00766CEB" w:rsidRDefault="007022AD" w:rsidP="00647206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100,5</w:t>
            </w:r>
          </w:p>
        </w:tc>
        <w:tc>
          <w:tcPr>
            <w:tcW w:w="1001" w:type="dxa"/>
            <w:tcBorders>
              <w:top w:val="single" w:sz="4" w:space="0" w:color="auto"/>
            </w:tcBorders>
            <w:vAlign w:val="bottom"/>
          </w:tcPr>
          <w:p w:rsidR="005673B7" w:rsidRPr="00D80B5E" w:rsidRDefault="005673B7" w:rsidP="00647206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5673B7" w:rsidRPr="00D80B5E" w:rsidRDefault="007022AD" w:rsidP="00647206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103,1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5673B7" w:rsidRPr="00D80B5E" w:rsidRDefault="007022AD" w:rsidP="00647206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95,1</w:t>
            </w:r>
          </w:p>
        </w:tc>
      </w:tr>
      <w:tr w:rsidR="005673B7" w:rsidRPr="002119EB" w:rsidTr="005673B7">
        <w:trPr>
          <w:cantSplit/>
          <w:trHeight w:val="283"/>
        </w:trPr>
        <w:tc>
          <w:tcPr>
            <w:tcW w:w="3828" w:type="dxa"/>
            <w:vAlign w:val="bottom"/>
          </w:tcPr>
          <w:p w:rsidR="005673B7" w:rsidRPr="00DE2DFF" w:rsidRDefault="005673B7" w:rsidP="009A2371">
            <w:pPr>
              <w:ind w:left="142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с</w:t>
            </w:r>
            <w:r w:rsidRPr="00DE2DFF">
              <w:rPr>
                <w:rFonts w:ascii="Arial" w:hAnsi="Arial" w:cs="Arial"/>
                <w:sz w:val="22"/>
                <w:szCs w:val="22"/>
              </w:rPr>
              <w:t>текло листовое гнутое, граненое, гравированное, сверленое, эмалированное или обработанное иным способом, но не вставленное в раму или оправу</w:t>
            </w:r>
            <w:r>
              <w:rPr>
                <w:rFonts w:ascii="Arial" w:hAnsi="Arial" w:cs="Arial"/>
                <w:sz w:val="22"/>
                <w:szCs w:val="22"/>
              </w:rPr>
              <w:t>, тыс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.м</w:t>
            </w:r>
            <w:proofErr w:type="gramEnd"/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152" w:type="dxa"/>
            <w:vAlign w:val="bottom"/>
          </w:tcPr>
          <w:p w:rsidR="005673B7" w:rsidRPr="00D80B5E" w:rsidRDefault="001A25F9" w:rsidP="009A2371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C07127">
              <w:rPr>
                <w:rFonts w:ascii="Arial" w:hAnsi="Arial" w:cs="Arial"/>
                <w:sz w:val="22"/>
                <w:szCs w:val="22"/>
              </w:rPr>
              <w:t>…¹</w:t>
            </w:r>
          </w:p>
        </w:tc>
        <w:tc>
          <w:tcPr>
            <w:tcW w:w="1107" w:type="dxa"/>
            <w:vAlign w:val="bottom"/>
          </w:tcPr>
          <w:p w:rsidR="005673B7" w:rsidRPr="00D80B5E" w:rsidRDefault="001A25F9" w:rsidP="009A2371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102,5</w:t>
            </w:r>
          </w:p>
        </w:tc>
        <w:tc>
          <w:tcPr>
            <w:tcW w:w="1001" w:type="dxa"/>
            <w:vAlign w:val="bottom"/>
          </w:tcPr>
          <w:p w:rsidR="005673B7" w:rsidRPr="00D80B5E" w:rsidRDefault="001A25F9" w:rsidP="006A1976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C07127">
              <w:rPr>
                <w:rFonts w:ascii="Arial" w:hAnsi="Arial" w:cs="Arial"/>
                <w:sz w:val="22"/>
                <w:szCs w:val="22"/>
              </w:rPr>
              <w:t>…¹</w:t>
            </w:r>
          </w:p>
        </w:tc>
        <w:tc>
          <w:tcPr>
            <w:tcW w:w="1134" w:type="dxa"/>
            <w:vAlign w:val="bottom"/>
          </w:tcPr>
          <w:p w:rsidR="005673B7" w:rsidRPr="00D80B5E" w:rsidRDefault="001A25F9" w:rsidP="009A2371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93,8</w:t>
            </w:r>
          </w:p>
        </w:tc>
        <w:tc>
          <w:tcPr>
            <w:tcW w:w="992" w:type="dxa"/>
            <w:vAlign w:val="bottom"/>
          </w:tcPr>
          <w:p w:rsidR="005673B7" w:rsidRPr="00D80B5E" w:rsidRDefault="001A25F9" w:rsidP="009A2371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58,8</w:t>
            </w:r>
          </w:p>
        </w:tc>
      </w:tr>
      <w:tr w:rsidR="005673B7" w:rsidRPr="002119EB" w:rsidTr="005673B7">
        <w:trPr>
          <w:cantSplit/>
          <w:trHeight w:val="283"/>
        </w:trPr>
        <w:tc>
          <w:tcPr>
            <w:tcW w:w="3828" w:type="dxa"/>
            <w:vAlign w:val="bottom"/>
          </w:tcPr>
          <w:p w:rsidR="005673B7" w:rsidRPr="00250AB6" w:rsidRDefault="005673B7" w:rsidP="00185AEF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б</w:t>
            </w:r>
            <w:r w:rsidRPr="00250AB6">
              <w:rPr>
                <w:rFonts w:ascii="Arial" w:hAnsi="Arial" w:cs="Arial"/>
                <w:sz w:val="22"/>
                <w:szCs w:val="22"/>
              </w:rPr>
              <w:t>утылки стеклянные</w:t>
            </w:r>
            <w:r>
              <w:rPr>
                <w:rFonts w:ascii="Arial" w:hAnsi="Arial" w:cs="Arial"/>
                <w:sz w:val="22"/>
                <w:szCs w:val="22"/>
              </w:rPr>
              <w:t>, млн. шт.</w:t>
            </w:r>
          </w:p>
        </w:tc>
        <w:tc>
          <w:tcPr>
            <w:tcW w:w="1152" w:type="dxa"/>
            <w:vAlign w:val="bottom"/>
          </w:tcPr>
          <w:p w:rsidR="005673B7" w:rsidRPr="00D80B5E" w:rsidRDefault="001A25F9" w:rsidP="00185AEF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299,4</w:t>
            </w:r>
          </w:p>
        </w:tc>
        <w:tc>
          <w:tcPr>
            <w:tcW w:w="1107" w:type="dxa"/>
            <w:vAlign w:val="bottom"/>
          </w:tcPr>
          <w:p w:rsidR="005673B7" w:rsidRPr="00D80B5E" w:rsidRDefault="001A25F9" w:rsidP="00185AEF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96,2</w:t>
            </w:r>
          </w:p>
        </w:tc>
        <w:tc>
          <w:tcPr>
            <w:tcW w:w="1001" w:type="dxa"/>
            <w:vAlign w:val="bottom"/>
          </w:tcPr>
          <w:p w:rsidR="005673B7" w:rsidRPr="00D80B5E" w:rsidRDefault="001A25F9" w:rsidP="00185AEF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145,8</w:t>
            </w:r>
          </w:p>
        </w:tc>
        <w:tc>
          <w:tcPr>
            <w:tcW w:w="1134" w:type="dxa"/>
            <w:vAlign w:val="bottom"/>
          </w:tcPr>
          <w:p w:rsidR="005673B7" w:rsidRPr="00D80B5E" w:rsidRDefault="001A25F9" w:rsidP="00185AEF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95,5</w:t>
            </w:r>
          </w:p>
        </w:tc>
        <w:tc>
          <w:tcPr>
            <w:tcW w:w="992" w:type="dxa"/>
            <w:vAlign w:val="bottom"/>
          </w:tcPr>
          <w:p w:rsidR="005673B7" w:rsidRPr="00D80B5E" w:rsidRDefault="001A25F9" w:rsidP="00185AEF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94,9</w:t>
            </w:r>
          </w:p>
        </w:tc>
      </w:tr>
      <w:tr w:rsidR="005673B7" w:rsidRPr="002119EB" w:rsidTr="005673B7">
        <w:trPr>
          <w:cantSplit/>
          <w:trHeight w:val="283"/>
        </w:trPr>
        <w:tc>
          <w:tcPr>
            <w:tcW w:w="3828" w:type="dxa"/>
            <w:vAlign w:val="bottom"/>
          </w:tcPr>
          <w:p w:rsidR="005673B7" w:rsidRPr="00E71674" w:rsidRDefault="005673B7" w:rsidP="009A2371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</w:t>
            </w:r>
            <w:r w:rsidRPr="00E71674">
              <w:rPr>
                <w:rFonts w:ascii="Arial" w:hAnsi="Arial" w:cs="Arial"/>
                <w:sz w:val="22"/>
                <w:szCs w:val="22"/>
              </w:rPr>
              <w:t>осуда из стекла столовая и кухонная, принадлежности из стекла туалетные и канцелярские, украшения для интерьера и аналогичные изделия из стекла</w:t>
            </w:r>
            <w:r>
              <w:rPr>
                <w:rFonts w:ascii="Arial" w:hAnsi="Arial" w:cs="Arial"/>
                <w:sz w:val="22"/>
                <w:szCs w:val="22"/>
              </w:rPr>
              <w:t>, тыс. шт.</w:t>
            </w:r>
          </w:p>
        </w:tc>
        <w:tc>
          <w:tcPr>
            <w:tcW w:w="1152" w:type="dxa"/>
            <w:vAlign w:val="bottom"/>
          </w:tcPr>
          <w:p w:rsidR="005673B7" w:rsidRPr="00D80B5E" w:rsidRDefault="0017551E" w:rsidP="009A2371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…¹</w:t>
            </w:r>
          </w:p>
        </w:tc>
        <w:tc>
          <w:tcPr>
            <w:tcW w:w="1107" w:type="dxa"/>
            <w:vAlign w:val="bottom"/>
          </w:tcPr>
          <w:p w:rsidR="005673B7" w:rsidRPr="00D80B5E" w:rsidRDefault="001A25F9" w:rsidP="009A2371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75,8</w:t>
            </w:r>
          </w:p>
        </w:tc>
        <w:tc>
          <w:tcPr>
            <w:tcW w:w="1001" w:type="dxa"/>
            <w:vAlign w:val="bottom"/>
          </w:tcPr>
          <w:p w:rsidR="005673B7" w:rsidRPr="00D80B5E" w:rsidRDefault="001A25F9" w:rsidP="009A2371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C07127">
              <w:rPr>
                <w:rFonts w:ascii="Arial" w:hAnsi="Arial" w:cs="Arial"/>
                <w:sz w:val="22"/>
                <w:szCs w:val="22"/>
              </w:rPr>
              <w:t>…¹</w:t>
            </w:r>
          </w:p>
        </w:tc>
        <w:tc>
          <w:tcPr>
            <w:tcW w:w="1134" w:type="dxa"/>
            <w:vAlign w:val="bottom"/>
          </w:tcPr>
          <w:p w:rsidR="005673B7" w:rsidRPr="00D80B5E" w:rsidRDefault="001A25F9" w:rsidP="009A2371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66,9</w:t>
            </w:r>
          </w:p>
        </w:tc>
        <w:tc>
          <w:tcPr>
            <w:tcW w:w="992" w:type="dxa"/>
            <w:vAlign w:val="bottom"/>
          </w:tcPr>
          <w:p w:rsidR="005673B7" w:rsidRPr="00D80B5E" w:rsidRDefault="001A25F9" w:rsidP="009A2371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69,5</w:t>
            </w:r>
          </w:p>
        </w:tc>
      </w:tr>
    </w:tbl>
    <w:p w:rsidR="00A04F88" w:rsidRDefault="00A04F88" w:rsidP="00A04F88">
      <w:pPr>
        <w:spacing w:line="240" w:lineRule="exact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_____________________________________</w:t>
      </w:r>
    </w:p>
    <w:p w:rsidR="00A04F88" w:rsidRDefault="00A04F88" w:rsidP="00A04F88">
      <w:pPr>
        <w:tabs>
          <w:tab w:val="left" w:pos="6240"/>
        </w:tabs>
        <w:spacing w:before="20"/>
        <w:ind w:firstLine="153"/>
        <w:jc w:val="both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1 </w:t>
      </w:r>
      <w:r w:rsidRPr="00E969CD">
        <w:rPr>
          <w:rFonts w:ascii="Arial" w:hAnsi="Arial" w:cs="Arial"/>
        </w:rPr>
        <w:t>Данные не публикуются в целях обеспечения конфиденциальности первичных статистических данных, полученных от организаций, в соответствии с Федеральным законом от 2</w:t>
      </w:r>
      <w:r>
        <w:rPr>
          <w:rFonts w:ascii="Arial" w:hAnsi="Arial" w:cs="Arial"/>
        </w:rPr>
        <w:t>9</w:t>
      </w:r>
      <w:r w:rsidRPr="00E969CD">
        <w:rPr>
          <w:rFonts w:ascii="Arial" w:hAnsi="Arial" w:cs="Arial"/>
        </w:rPr>
        <w:t>.11.07 № 282-ФЗ «Об официальном статистическом учете и системе государственной статистики в Российской Федерации» (ст.4, п.5; ст.9, п.1).</w:t>
      </w:r>
    </w:p>
    <w:p w:rsidR="00A04F88" w:rsidRPr="00A04F88" w:rsidRDefault="00A04F88" w:rsidP="00A04F88">
      <w:pPr>
        <w:jc w:val="right"/>
        <w:rPr>
          <w:rFonts w:ascii="Arial" w:hAnsi="Arial" w:cs="Arial"/>
          <w:sz w:val="22"/>
          <w:szCs w:val="22"/>
        </w:rPr>
      </w:pPr>
      <w:r w:rsidRPr="00A04F88">
        <w:rPr>
          <w:rFonts w:ascii="Arial" w:hAnsi="Arial" w:cs="Arial"/>
          <w:sz w:val="22"/>
          <w:szCs w:val="22"/>
        </w:rPr>
        <w:lastRenderedPageBreak/>
        <w:t>Продолжение</w:t>
      </w:r>
    </w:p>
    <w:p w:rsidR="00A04F88" w:rsidRDefault="00A04F88"/>
    <w:tbl>
      <w:tblPr>
        <w:tblW w:w="9214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828"/>
        <w:gridCol w:w="1152"/>
        <w:gridCol w:w="1107"/>
        <w:gridCol w:w="1001"/>
        <w:gridCol w:w="1134"/>
        <w:gridCol w:w="992"/>
      </w:tblGrid>
      <w:tr w:rsidR="00A04F88" w:rsidRPr="002119EB" w:rsidTr="00CE67DA">
        <w:trPr>
          <w:cantSplit/>
          <w:trHeight w:val="146"/>
        </w:trPr>
        <w:tc>
          <w:tcPr>
            <w:tcW w:w="382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04F88" w:rsidRPr="002119EB" w:rsidRDefault="00A04F88" w:rsidP="00CE67DA">
            <w:pPr>
              <w:suppressAutoHyphens/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52" w:type="dxa"/>
            <w:vMerge w:val="restart"/>
            <w:tcBorders>
              <w:top w:val="single" w:sz="4" w:space="0" w:color="auto"/>
            </w:tcBorders>
          </w:tcPr>
          <w:p w:rsidR="00A04F88" w:rsidRPr="002119EB" w:rsidRDefault="00A04F88" w:rsidP="00CE67DA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Январь-февраль 2018</w:t>
            </w:r>
          </w:p>
        </w:tc>
        <w:tc>
          <w:tcPr>
            <w:tcW w:w="1107" w:type="dxa"/>
            <w:vMerge w:val="restart"/>
            <w:tcBorders>
              <w:top w:val="single" w:sz="4" w:space="0" w:color="auto"/>
            </w:tcBorders>
          </w:tcPr>
          <w:p w:rsidR="00A04F88" w:rsidRPr="002119EB" w:rsidRDefault="00A04F88" w:rsidP="00CE67DA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В % к </w:t>
            </w:r>
            <w:r>
              <w:rPr>
                <w:rFonts w:ascii="Arial" w:hAnsi="Arial"/>
              </w:rPr>
              <w:br/>
              <w:t>январ</w:t>
            </w:r>
            <w:proofErr w:type="gramStart"/>
            <w:r>
              <w:rPr>
                <w:rFonts w:ascii="Arial" w:hAnsi="Arial"/>
              </w:rPr>
              <w:t>ю-</w:t>
            </w:r>
            <w:proofErr w:type="gramEnd"/>
            <w:r>
              <w:rPr>
                <w:rFonts w:ascii="Arial" w:hAnsi="Arial"/>
              </w:rPr>
              <w:br/>
              <w:t>февралю</w:t>
            </w:r>
            <w:r w:rsidRPr="002119EB">
              <w:rPr>
                <w:rFonts w:ascii="Arial" w:hAnsi="Arial"/>
              </w:rPr>
              <w:t xml:space="preserve"> 201</w:t>
            </w:r>
            <w:r>
              <w:rPr>
                <w:rFonts w:ascii="Arial" w:hAnsi="Arial"/>
              </w:rPr>
              <w:t>7</w:t>
            </w:r>
          </w:p>
        </w:tc>
        <w:tc>
          <w:tcPr>
            <w:tcW w:w="1001" w:type="dxa"/>
            <w:vMerge w:val="restart"/>
            <w:tcBorders>
              <w:top w:val="single" w:sz="4" w:space="0" w:color="auto"/>
            </w:tcBorders>
          </w:tcPr>
          <w:p w:rsidR="00A04F88" w:rsidRPr="002119EB" w:rsidRDefault="00A04F88" w:rsidP="00CE67DA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Февраль </w:t>
            </w:r>
            <w:r w:rsidRPr="002119EB">
              <w:rPr>
                <w:rFonts w:ascii="Arial" w:hAnsi="Arial"/>
              </w:rPr>
              <w:t>201</w:t>
            </w:r>
            <w:r>
              <w:rPr>
                <w:rFonts w:ascii="Arial" w:hAnsi="Arial"/>
              </w:rPr>
              <w:t>8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04F88" w:rsidRPr="002119EB" w:rsidRDefault="00A04F88" w:rsidP="00CE67DA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В</w:t>
            </w:r>
            <w:r w:rsidRPr="002119EB">
              <w:rPr>
                <w:rFonts w:ascii="Arial" w:hAnsi="Arial"/>
              </w:rPr>
              <w:t xml:space="preserve"> % к</w:t>
            </w:r>
          </w:p>
        </w:tc>
      </w:tr>
      <w:tr w:rsidR="00A04F88" w:rsidRPr="002119EB" w:rsidTr="00CE67DA">
        <w:trPr>
          <w:cantSplit/>
          <w:trHeight w:val="146"/>
        </w:trPr>
        <w:tc>
          <w:tcPr>
            <w:tcW w:w="3828" w:type="dxa"/>
            <w:vMerge/>
            <w:tcBorders>
              <w:bottom w:val="single" w:sz="4" w:space="0" w:color="auto"/>
            </w:tcBorders>
          </w:tcPr>
          <w:p w:rsidR="00A04F88" w:rsidRPr="002119EB" w:rsidRDefault="00A04F88" w:rsidP="00CE67DA">
            <w:pPr>
              <w:suppressAutoHyphens/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52" w:type="dxa"/>
            <w:vMerge/>
            <w:tcBorders>
              <w:bottom w:val="single" w:sz="4" w:space="0" w:color="auto"/>
            </w:tcBorders>
          </w:tcPr>
          <w:p w:rsidR="00A04F88" w:rsidRPr="002119EB" w:rsidRDefault="00A04F88" w:rsidP="00CE67DA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07" w:type="dxa"/>
            <w:vMerge/>
            <w:tcBorders>
              <w:bottom w:val="single" w:sz="4" w:space="0" w:color="auto"/>
            </w:tcBorders>
          </w:tcPr>
          <w:p w:rsidR="00A04F88" w:rsidRPr="002119EB" w:rsidRDefault="00A04F88" w:rsidP="00CE67DA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001" w:type="dxa"/>
            <w:vMerge/>
            <w:tcBorders>
              <w:bottom w:val="single" w:sz="4" w:space="0" w:color="auto"/>
            </w:tcBorders>
          </w:tcPr>
          <w:p w:rsidR="00A04F88" w:rsidRPr="002119EB" w:rsidRDefault="00A04F88" w:rsidP="00CE67DA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04F88" w:rsidRPr="002119EB" w:rsidRDefault="00A04F88" w:rsidP="00CE67DA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февралю</w:t>
            </w:r>
            <w:r w:rsidRPr="002119EB">
              <w:rPr>
                <w:rFonts w:ascii="Arial" w:hAnsi="Arial"/>
              </w:rPr>
              <w:t xml:space="preserve"> </w:t>
            </w:r>
            <w:r w:rsidRPr="002119EB">
              <w:rPr>
                <w:rFonts w:ascii="Arial" w:hAnsi="Arial"/>
              </w:rPr>
              <w:br/>
              <w:t>201</w:t>
            </w:r>
            <w:r>
              <w:rPr>
                <w:rFonts w:ascii="Arial" w:hAnsi="Arial"/>
              </w:rPr>
              <w:t>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04F88" w:rsidRPr="002119EB" w:rsidRDefault="00A04F88" w:rsidP="00CE67DA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январю</w:t>
            </w:r>
            <w:r w:rsidRPr="002119EB">
              <w:rPr>
                <w:rFonts w:ascii="Arial" w:hAnsi="Arial"/>
              </w:rPr>
              <w:br/>
              <w:t>201</w:t>
            </w:r>
            <w:r>
              <w:rPr>
                <w:rFonts w:ascii="Arial" w:hAnsi="Arial"/>
              </w:rPr>
              <w:t>8</w:t>
            </w:r>
          </w:p>
        </w:tc>
      </w:tr>
    </w:tbl>
    <w:p w:rsidR="00A04F88" w:rsidRDefault="00A04F88"/>
    <w:tbl>
      <w:tblPr>
        <w:tblW w:w="9214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828"/>
        <w:gridCol w:w="1152"/>
        <w:gridCol w:w="1107"/>
        <w:gridCol w:w="1001"/>
        <w:gridCol w:w="1134"/>
        <w:gridCol w:w="992"/>
      </w:tblGrid>
      <w:tr w:rsidR="00A04F88" w:rsidRPr="00A04F88" w:rsidTr="00A04F88">
        <w:trPr>
          <w:cantSplit/>
          <w:trHeight w:val="283"/>
        </w:trPr>
        <w:tc>
          <w:tcPr>
            <w:tcW w:w="3828" w:type="dxa"/>
            <w:vAlign w:val="bottom"/>
          </w:tcPr>
          <w:p w:rsidR="00A04F88" w:rsidRPr="00A04F88" w:rsidRDefault="00A04F88" w:rsidP="00A04F88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 w:rsidRPr="00A04F88">
              <w:rPr>
                <w:rFonts w:ascii="Arial" w:hAnsi="Arial" w:cs="Arial"/>
                <w:sz w:val="22"/>
                <w:szCs w:val="22"/>
              </w:rPr>
              <w:t xml:space="preserve">ленты, </w:t>
            </w:r>
            <w:proofErr w:type="spellStart"/>
            <w:r w:rsidRPr="00A04F88">
              <w:rPr>
                <w:rFonts w:ascii="Arial" w:hAnsi="Arial" w:cs="Arial"/>
                <w:sz w:val="22"/>
                <w:szCs w:val="22"/>
              </w:rPr>
              <w:t>ровинг</w:t>
            </w:r>
            <w:proofErr w:type="spellEnd"/>
            <w:r w:rsidRPr="00A04F88">
              <w:rPr>
                <w:rFonts w:ascii="Arial" w:hAnsi="Arial" w:cs="Arial"/>
                <w:sz w:val="22"/>
                <w:szCs w:val="22"/>
              </w:rPr>
              <w:t xml:space="preserve"> (ровница) и пряжа из стекловолокна, стекловолокно рубленое, </w:t>
            </w:r>
            <w:proofErr w:type="gramStart"/>
            <w:r w:rsidRPr="00A04F88">
              <w:rPr>
                <w:rFonts w:ascii="Arial" w:hAnsi="Arial" w:cs="Arial"/>
                <w:sz w:val="22"/>
                <w:szCs w:val="22"/>
              </w:rPr>
              <w:t>т</w:t>
            </w:r>
            <w:proofErr w:type="gramEnd"/>
          </w:p>
        </w:tc>
        <w:tc>
          <w:tcPr>
            <w:tcW w:w="1152" w:type="dxa"/>
            <w:vAlign w:val="bottom"/>
          </w:tcPr>
          <w:p w:rsidR="00A04F88" w:rsidRPr="00A04F88" w:rsidRDefault="00A04F88" w:rsidP="00D73807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A04F88">
              <w:rPr>
                <w:rFonts w:ascii="Arial" w:hAnsi="Arial"/>
                <w:sz w:val="22"/>
                <w:szCs w:val="22"/>
              </w:rPr>
              <w:t>…¹</w:t>
            </w:r>
          </w:p>
        </w:tc>
        <w:tc>
          <w:tcPr>
            <w:tcW w:w="1107" w:type="dxa"/>
            <w:vAlign w:val="bottom"/>
          </w:tcPr>
          <w:p w:rsidR="00A04F88" w:rsidRPr="00A04F88" w:rsidRDefault="00A04F88" w:rsidP="00D73807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A04F88">
              <w:rPr>
                <w:rFonts w:ascii="Arial" w:hAnsi="Arial"/>
                <w:sz w:val="22"/>
                <w:szCs w:val="22"/>
              </w:rPr>
              <w:t>107,6</w:t>
            </w:r>
          </w:p>
        </w:tc>
        <w:tc>
          <w:tcPr>
            <w:tcW w:w="1001" w:type="dxa"/>
            <w:vAlign w:val="bottom"/>
          </w:tcPr>
          <w:p w:rsidR="00A04F88" w:rsidRPr="00A04F88" w:rsidRDefault="00A04F88" w:rsidP="00D73807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A04F88">
              <w:rPr>
                <w:rFonts w:ascii="Arial" w:hAnsi="Arial"/>
                <w:sz w:val="22"/>
                <w:szCs w:val="22"/>
              </w:rPr>
              <w:t>…¹</w:t>
            </w:r>
          </w:p>
        </w:tc>
        <w:tc>
          <w:tcPr>
            <w:tcW w:w="1134" w:type="dxa"/>
            <w:vAlign w:val="bottom"/>
          </w:tcPr>
          <w:p w:rsidR="00A04F88" w:rsidRPr="00A04F88" w:rsidRDefault="00A04F88" w:rsidP="00D73807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A04F88">
              <w:rPr>
                <w:rFonts w:ascii="Arial" w:hAnsi="Arial"/>
                <w:sz w:val="22"/>
                <w:szCs w:val="22"/>
              </w:rPr>
              <w:t>109,9</w:t>
            </w:r>
          </w:p>
        </w:tc>
        <w:tc>
          <w:tcPr>
            <w:tcW w:w="992" w:type="dxa"/>
            <w:vAlign w:val="bottom"/>
          </w:tcPr>
          <w:p w:rsidR="00A04F88" w:rsidRPr="00A04F88" w:rsidRDefault="00A04F88" w:rsidP="00D73807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A04F88">
              <w:rPr>
                <w:rFonts w:ascii="Arial" w:hAnsi="Arial"/>
                <w:sz w:val="22"/>
                <w:szCs w:val="22"/>
              </w:rPr>
              <w:t>91,9</w:t>
            </w:r>
          </w:p>
        </w:tc>
      </w:tr>
      <w:tr w:rsidR="005673B7" w:rsidRPr="002119EB" w:rsidTr="005673B7">
        <w:trPr>
          <w:cantSplit/>
          <w:trHeight w:val="283"/>
        </w:trPr>
        <w:tc>
          <w:tcPr>
            <w:tcW w:w="3828" w:type="dxa"/>
            <w:vAlign w:val="bottom"/>
          </w:tcPr>
          <w:p w:rsidR="005673B7" w:rsidRPr="00250AB6" w:rsidRDefault="005673B7" w:rsidP="009A2371">
            <w:pPr>
              <w:spacing w:before="20" w:after="20" w:line="220" w:lineRule="exact"/>
              <w:ind w:right="-57"/>
              <w:rPr>
                <w:rFonts w:ascii="Arial" w:hAnsi="Arial"/>
                <w:b/>
                <w:sz w:val="22"/>
              </w:rPr>
            </w:pPr>
            <w:r w:rsidRPr="00250AB6">
              <w:rPr>
                <w:rFonts w:ascii="Arial" w:hAnsi="Arial"/>
                <w:b/>
                <w:sz w:val="22"/>
              </w:rPr>
              <w:t>Производство строительных керамических материалов</w:t>
            </w:r>
          </w:p>
        </w:tc>
        <w:tc>
          <w:tcPr>
            <w:tcW w:w="1152" w:type="dxa"/>
            <w:vAlign w:val="bottom"/>
          </w:tcPr>
          <w:p w:rsidR="005673B7" w:rsidRPr="00D80B5E" w:rsidRDefault="005673B7" w:rsidP="009A2371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07" w:type="dxa"/>
            <w:vAlign w:val="bottom"/>
          </w:tcPr>
          <w:p w:rsidR="005673B7" w:rsidRPr="00D80B5E" w:rsidRDefault="007022AD" w:rsidP="009A2371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107,9</w:t>
            </w:r>
          </w:p>
        </w:tc>
        <w:tc>
          <w:tcPr>
            <w:tcW w:w="1001" w:type="dxa"/>
            <w:vAlign w:val="bottom"/>
          </w:tcPr>
          <w:p w:rsidR="005673B7" w:rsidRPr="00D80B5E" w:rsidRDefault="005673B7" w:rsidP="009A2371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5673B7" w:rsidRPr="00D80B5E" w:rsidRDefault="007022AD" w:rsidP="009A2371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102,3</w:t>
            </w:r>
          </w:p>
        </w:tc>
        <w:tc>
          <w:tcPr>
            <w:tcW w:w="992" w:type="dxa"/>
            <w:vAlign w:val="bottom"/>
          </w:tcPr>
          <w:p w:rsidR="005673B7" w:rsidRPr="00D80B5E" w:rsidRDefault="007022AD" w:rsidP="009A2371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97,4</w:t>
            </w:r>
          </w:p>
        </w:tc>
      </w:tr>
      <w:tr w:rsidR="005673B7" w:rsidRPr="002119EB" w:rsidTr="005673B7">
        <w:trPr>
          <w:cantSplit/>
          <w:trHeight w:val="283"/>
        </w:trPr>
        <w:tc>
          <w:tcPr>
            <w:tcW w:w="3828" w:type="dxa"/>
            <w:vAlign w:val="bottom"/>
          </w:tcPr>
          <w:p w:rsidR="005673B7" w:rsidRPr="00250AB6" w:rsidRDefault="005673B7" w:rsidP="009A2371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</w:t>
            </w:r>
            <w:r w:rsidRPr="00250AB6">
              <w:rPr>
                <w:rFonts w:ascii="Arial" w:hAnsi="Arial" w:cs="Arial"/>
                <w:sz w:val="22"/>
                <w:szCs w:val="22"/>
              </w:rPr>
              <w:t xml:space="preserve">ирпич керамический </w:t>
            </w:r>
            <w:proofErr w:type="spellStart"/>
            <w:r w:rsidRPr="00250AB6">
              <w:rPr>
                <w:rFonts w:ascii="Arial" w:hAnsi="Arial" w:cs="Arial"/>
                <w:sz w:val="22"/>
                <w:szCs w:val="22"/>
              </w:rPr>
              <w:t>неогнеупорный</w:t>
            </w:r>
            <w:proofErr w:type="spellEnd"/>
            <w:r w:rsidRPr="00250AB6">
              <w:rPr>
                <w:rFonts w:ascii="Arial" w:hAnsi="Arial" w:cs="Arial"/>
                <w:sz w:val="22"/>
                <w:szCs w:val="22"/>
              </w:rPr>
              <w:t xml:space="preserve"> строительный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млн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.у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сл.кирпичей</w:t>
            </w:r>
            <w:proofErr w:type="spellEnd"/>
          </w:p>
        </w:tc>
        <w:tc>
          <w:tcPr>
            <w:tcW w:w="1152" w:type="dxa"/>
            <w:vAlign w:val="bottom"/>
          </w:tcPr>
          <w:p w:rsidR="005673B7" w:rsidRPr="00D80B5E" w:rsidRDefault="001A25F9" w:rsidP="009A2371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45,2</w:t>
            </w:r>
          </w:p>
        </w:tc>
        <w:tc>
          <w:tcPr>
            <w:tcW w:w="1107" w:type="dxa"/>
            <w:vAlign w:val="bottom"/>
          </w:tcPr>
          <w:p w:rsidR="005673B7" w:rsidRPr="00D80B5E" w:rsidRDefault="001A25F9" w:rsidP="009A2371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107,9</w:t>
            </w:r>
          </w:p>
        </w:tc>
        <w:tc>
          <w:tcPr>
            <w:tcW w:w="1001" w:type="dxa"/>
            <w:vAlign w:val="bottom"/>
          </w:tcPr>
          <w:p w:rsidR="005673B7" w:rsidRPr="00D80B5E" w:rsidRDefault="001A25F9" w:rsidP="009A2371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22,3</w:t>
            </w:r>
          </w:p>
        </w:tc>
        <w:tc>
          <w:tcPr>
            <w:tcW w:w="1134" w:type="dxa"/>
            <w:vAlign w:val="bottom"/>
          </w:tcPr>
          <w:p w:rsidR="005673B7" w:rsidRPr="00D80B5E" w:rsidRDefault="001A25F9" w:rsidP="009A2371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102,3</w:t>
            </w:r>
          </w:p>
        </w:tc>
        <w:tc>
          <w:tcPr>
            <w:tcW w:w="992" w:type="dxa"/>
            <w:vAlign w:val="bottom"/>
          </w:tcPr>
          <w:p w:rsidR="005673B7" w:rsidRPr="00D80B5E" w:rsidRDefault="001A25F9" w:rsidP="009A2371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97,4</w:t>
            </w:r>
          </w:p>
        </w:tc>
      </w:tr>
      <w:tr w:rsidR="005673B7" w:rsidRPr="002119EB" w:rsidTr="005673B7">
        <w:trPr>
          <w:cantSplit/>
          <w:trHeight w:val="283"/>
        </w:trPr>
        <w:tc>
          <w:tcPr>
            <w:tcW w:w="3828" w:type="dxa"/>
            <w:vAlign w:val="bottom"/>
          </w:tcPr>
          <w:p w:rsidR="005673B7" w:rsidRPr="00F71614" w:rsidRDefault="005673B7" w:rsidP="009A2371">
            <w:pPr>
              <w:spacing w:before="20" w:after="20" w:line="220" w:lineRule="exact"/>
              <w:ind w:right="-57"/>
              <w:rPr>
                <w:rFonts w:ascii="Arial" w:hAnsi="Arial"/>
                <w:b/>
                <w:sz w:val="22"/>
              </w:rPr>
            </w:pPr>
            <w:r w:rsidRPr="00F71614">
              <w:rPr>
                <w:rFonts w:ascii="Arial" w:hAnsi="Arial"/>
                <w:b/>
                <w:sz w:val="22"/>
              </w:rPr>
              <w:t>Производство цемента, извести и гипса</w:t>
            </w:r>
          </w:p>
        </w:tc>
        <w:tc>
          <w:tcPr>
            <w:tcW w:w="1152" w:type="dxa"/>
            <w:vAlign w:val="bottom"/>
          </w:tcPr>
          <w:p w:rsidR="005673B7" w:rsidRPr="00D80B5E" w:rsidRDefault="005673B7" w:rsidP="009A2371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07" w:type="dxa"/>
            <w:vAlign w:val="bottom"/>
          </w:tcPr>
          <w:p w:rsidR="005673B7" w:rsidRPr="00D80B5E" w:rsidRDefault="007022AD" w:rsidP="009A2371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79,1</w:t>
            </w:r>
          </w:p>
        </w:tc>
        <w:tc>
          <w:tcPr>
            <w:tcW w:w="1001" w:type="dxa"/>
            <w:vAlign w:val="bottom"/>
          </w:tcPr>
          <w:p w:rsidR="005673B7" w:rsidRPr="00D80B5E" w:rsidRDefault="005673B7" w:rsidP="009A2371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5673B7" w:rsidRPr="00D80B5E" w:rsidRDefault="007022AD" w:rsidP="009A2371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84,6</w:t>
            </w:r>
          </w:p>
        </w:tc>
        <w:tc>
          <w:tcPr>
            <w:tcW w:w="992" w:type="dxa"/>
            <w:vAlign w:val="bottom"/>
          </w:tcPr>
          <w:p w:rsidR="005673B7" w:rsidRPr="00D80B5E" w:rsidRDefault="007022AD" w:rsidP="009A2371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111,9</w:t>
            </w:r>
          </w:p>
        </w:tc>
      </w:tr>
      <w:tr w:rsidR="005673B7" w:rsidRPr="002119EB" w:rsidTr="005673B7">
        <w:trPr>
          <w:cantSplit/>
          <w:trHeight w:val="283"/>
        </w:trPr>
        <w:tc>
          <w:tcPr>
            <w:tcW w:w="3828" w:type="dxa"/>
            <w:vAlign w:val="bottom"/>
          </w:tcPr>
          <w:p w:rsidR="005673B7" w:rsidRPr="00F71614" w:rsidRDefault="005673B7" w:rsidP="009A2371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</w:t>
            </w:r>
            <w:r w:rsidRPr="00F71614">
              <w:rPr>
                <w:rFonts w:ascii="Arial" w:hAnsi="Arial" w:cs="Arial"/>
                <w:sz w:val="22"/>
                <w:szCs w:val="22"/>
              </w:rPr>
              <w:t>звесть негашеная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F71614">
              <w:rPr>
                <w:rFonts w:ascii="Arial" w:hAnsi="Arial" w:cs="Arial"/>
                <w:sz w:val="22"/>
                <w:szCs w:val="22"/>
              </w:rPr>
              <w:t>гашеная</w:t>
            </w:r>
            <w:r>
              <w:rPr>
                <w:rFonts w:ascii="Arial" w:hAnsi="Arial" w:cs="Arial"/>
                <w:sz w:val="22"/>
                <w:szCs w:val="22"/>
              </w:rPr>
              <w:t xml:space="preserve"> и гидравлическая, тыс. т</w:t>
            </w:r>
          </w:p>
        </w:tc>
        <w:tc>
          <w:tcPr>
            <w:tcW w:w="1152" w:type="dxa"/>
            <w:vAlign w:val="bottom"/>
          </w:tcPr>
          <w:p w:rsidR="005673B7" w:rsidRPr="00D80B5E" w:rsidRDefault="005673B7" w:rsidP="009A2371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…¹</w:t>
            </w:r>
          </w:p>
        </w:tc>
        <w:tc>
          <w:tcPr>
            <w:tcW w:w="1107" w:type="dxa"/>
            <w:vAlign w:val="bottom"/>
          </w:tcPr>
          <w:p w:rsidR="005673B7" w:rsidRPr="00D80B5E" w:rsidRDefault="00571C74" w:rsidP="009A2371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79,5</w:t>
            </w:r>
          </w:p>
        </w:tc>
        <w:tc>
          <w:tcPr>
            <w:tcW w:w="1001" w:type="dxa"/>
            <w:vAlign w:val="bottom"/>
          </w:tcPr>
          <w:p w:rsidR="005673B7" w:rsidRPr="00D80B5E" w:rsidRDefault="005673B7" w:rsidP="009A2371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…¹</w:t>
            </w:r>
          </w:p>
        </w:tc>
        <w:tc>
          <w:tcPr>
            <w:tcW w:w="1134" w:type="dxa"/>
            <w:vAlign w:val="bottom"/>
          </w:tcPr>
          <w:p w:rsidR="005673B7" w:rsidRPr="00D80B5E" w:rsidRDefault="00571C74" w:rsidP="009A2371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85,4</w:t>
            </w:r>
          </w:p>
        </w:tc>
        <w:tc>
          <w:tcPr>
            <w:tcW w:w="992" w:type="dxa"/>
            <w:vAlign w:val="bottom"/>
          </w:tcPr>
          <w:p w:rsidR="005673B7" w:rsidRPr="00D80B5E" w:rsidRDefault="00571C74" w:rsidP="009A2371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112,9</w:t>
            </w:r>
          </w:p>
        </w:tc>
      </w:tr>
      <w:tr w:rsidR="005673B7" w:rsidRPr="002119EB" w:rsidTr="005673B7">
        <w:trPr>
          <w:cantSplit/>
          <w:trHeight w:val="283"/>
        </w:trPr>
        <w:tc>
          <w:tcPr>
            <w:tcW w:w="3828" w:type="dxa"/>
            <w:vAlign w:val="bottom"/>
          </w:tcPr>
          <w:p w:rsidR="005673B7" w:rsidRPr="00F71614" w:rsidRDefault="005673B7" w:rsidP="00924A83">
            <w:pPr>
              <w:spacing w:before="20" w:after="20" w:line="220" w:lineRule="exact"/>
              <w:ind w:right="-57"/>
              <w:rPr>
                <w:rFonts w:ascii="Arial" w:hAnsi="Arial"/>
                <w:b/>
                <w:sz w:val="22"/>
              </w:rPr>
            </w:pPr>
            <w:r w:rsidRPr="00F71614">
              <w:rPr>
                <w:rFonts w:ascii="Arial" w:hAnsi="Arial"/>
                <w:b/>
                <w:sz w:val="22"/>
              </w:rPr>
              <w:t>Производство изделий из бетона, цемента</w:t>
            </w:r>
            <w:r>
              <w:rPr>
                <w:rFonts w:ascii="Arial" w:hAnsi="Arial"/>
                <w:b/>
                <w:sz w:val="22"/>
              </w:rPr>
              <w:t xml:space="preserve"> </w:t>
            </w:r>
            <w:r w:rsidRPr="00F71614">
              <w:rPr>
                <w:rFonts w:ascii="Arial" w:hAnsi="Arial"/>
                <w:b/>
                <w:sz w:val="22"/>
              </w:rPr>
              <w:t>и</w:t>
            </w:r>
            <w:r>
              <w:rPr>
                <w:rFonts w:ascii="Arial" w:hAnsi="Arial"/>
                <w:b/>
                <w:sz w:val="22"/>
              </w:rPr>
              <w:t xml:space="preserve"> </w:t>
            </w:r>
            <w:r w:rsidRPr="00F71614">
              <w:rPr>
                <w:rFonts w:ascii="Arial" w:hAnsi="Arial"/>
                <w:b/>
                <w:sz w:val="22"/>
              </w:rPr>
              <w:t>гипса</w:t>
            </w:r>
          </w:p>
        </w:tc>
        <w:tc>
          <w:tcPr>
            <w:tcW w:w="1152" w:type="dxa"/>
            <w:vAlign w:val="bottom"/>
          </w:tcPr>
          <w:p w:rsidR="005673B7" w:rsidRPr="00D80B5E" w:rsidRDefault="005673B7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07" w:type="dxa"/>
            <w:vAlign w:val="bottom"/>
          </w:tcPr>
          <w:p w:rsidR="005673B7" w:rsidRPr="00D80B5E" w:rsidRDefault="007022AD" w:rsidP="00D23B13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94,5</w:t>
            </w:r>
          </w:p>
        </w:tc>
        <w:tc>
          <w:tcPr>
            <w:tcW w:w="1001" w:type="dxa"/>
            <w:vAlign w:val="bottom"/>
          </w:tcPr>
          <w:p w:rsidR="005673B7" w:rsidRPr="00D80B5E" w:rsidRDefault="005673B7" w:rsidP="00D23B13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5673B7" w:rsidRPr="00D80B5E" w:rsidRDefault="007022AD" w:rsidP="00D23B13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98,5</w:t>
            </w:r>
          </w:p>
        </w:tc>
        <w:tc>
          <w:tcPr>
            <w:tcW w:w="992" w:type="dxa"/>
            <w:vAlign w:val="bottom"/>
          </w:tcPr>
          <w:p w:rsidR="005673B7" w:rsidRPr="00D80B5E" w:rsidRDefault="007022AD" w:rsidP="00D23B13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122,3</w:t>
            </w:r>
          </w:p>
        </w:tc>
      </w:tr>
      <w:tr w:rsidR="005673B7" w:rsidRPr="002119EB" w:rsidTr="005673B7">
        <w:trPr>
          <w:cantSplit/>
          <w:trHeight w:val="283"/>
        </w:trPr>
        <w:tc>
          <w:tcPr>
            <w:tcW w:w="3828" w:type="dxa"/>
            <w:vAlign w:val="bottom"/>
          </w:tcPr>
          <w:p w:rsidR="005673B7" w:rsidRPr="00F71614" w:rsidRDefault="005673B7" w:rsidP="00175E99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</w:t>
            </w:r>
            <w:r w:rsidRPr="00F71614">
              <w:rPr>
                <w:rFonts w:ascii="Arial" w:hAnsi="Arial" w:cs="Arial"/>
                <w:sz w:val="22"/>
                <w:szCs w:val="22"/>
              </w:rPr>
              <w:t>ирпич строительный (включая камни) из цемента, бетона или искусственного камня</w:t>
            </w:r>
            <w:r>
              <w:rPr>
                <w:rFonts w:ascii="Arial" w:hAnsi="Arial" w:cs="Arial"/>
                <w:sz w:val="22"/>
                <w:szCs w:val="22"/>
              </w:rPr>
              <w:t xml:space="preserve">, млн.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усл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 кирпичей</w:t>
            </w:r>
          </w:p>
        </w:tc>
        <w:tc>
          <w:tcPr>
            <w:tcW w:w="1152" w:type="dxa"/>
            <w:vAlign w:val="bottom"/>
          </w:tcPr>
          <w:p w:rsidR="005673B7" w:rsidRPr="00D80B5E" w:rsidRDefault="00177609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6,3</w:t>
            </w:r>
          </w:p>
        </w:tc>
        <w:tc>
          <w:tcPr>
            <w:tcW w:w="1107" w:type="dxa"/>
            <w:vAlign w:val="bottom"/>
          </w:tcPr>
          <w:p w:rsidR="005673B7" w:rsidRPr="00D80B5E" w:rsidRDefault="00571C74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99,5</w:t>
            </w:r>
          </w:p>
        </w:tc>
        <w:tc>
          <w:tcPr>
            <w:tcW w:w="1001" w:type="dxa"/>
            <w:vAlign w:val="bottom"/>
          </w:tcPr>
          <w:p w:rsidR="005673B7" w:rsidRPr="00D80B5E" w:rsidRDefault="00177609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3,3</w:t>
            </w:r>
          </w:p>
        </w:tc>
        <w:tc>
          <w:tcPr>
            <w:tcW w:w="1134" w:type="dxa"/>
            <w:vAlign w:val="bottom"/>
          </w:tcPr>
          <w:p w:rsidR="005673B7" w:rsidRPr="00D80B5E" w:rsidRDefault="00571C74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90,5</w:t>
            </w:r>
          </w:p>
        </w:tc>
        <w:tc>
          <w:tcPr>
            <w:tcW w:w="992" w:type="dxa"/>
            <w:vAlign w:val="bottom"/>
          </w:tcPr>
          <w:p w:rsidR="005673B7" w:rsidRPr="00D80B5E" w:rsidRDefault="00571C74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110,7</w:t>
            </w:r>
          </w:p>
        </w:tc>
      </w:tr>
      <w:tr w:rsidR="005673B7" w:rsidRPr="002119EB" w:rsidTr="005673B7">
        <w:trPr>
          <w:cantSplit/>
          <w:trHeight w:val="283"/>
        </w:trPr>
        <w:tc>
          <w:tcPr>
            <w:tcW w:w="3828" w:type="dxa"/>
            <w:vAlign w:val="bottom"/>
          </w:tcPr>
          <w:p w:rsidR="005673B7" w:rsidRPr="00F71614" w:rsidRDefault="005673B7" w:rsidP="00175E99">
            <w:pPr>
              <w:ind w:left="142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б</w:t>
            </w:r>
            <w:r w:rsidRPr="00F71614">
              <w:rPr>
                <w:rFonts w:ascii="Arial" w:hAnsi="Arial" w:cs="Arial"/>
                <w:sz w:val="22"/>
                <w:szCs w:val="22"/>
              </w:rPr>
              <w:t>локи и прочие изделия сборные строительные для зданий и сооружений из цемента, бетона или искусственного камня</w:t>
            </w:r>
            <w:r>
              <w:rPr>
                <w:rFonts w:ascii="Arial" w:hAnsi="Arial" w:cs="Arial"/>
                <w:sz w:val="22"/>
                <w:szCs w:val="22"/>
              </w:rPr>
              <w:t>, тыс. м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52" w:type="dxa"/>
            <w:vAlign w:val="bottom"/>
          </w:tcPr>
          <w:p w:rsidR="005673B7" w:rsidRPr="00D80B5E" w:rsidRDefault="00B92F25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21,7</w:t>
            </w:r>
          </w:p>
        </w:tc>
        <w:tc>
          <w:tcPr>
            <w:tcW w:w="1107" w:type="dxa"/>
            <w:vAlign w:val="bottom"/>
          </w:tcPr>
          <w:p w:rsidR="005673B7" w:rsidRPr="00D80B5E" w:rsidRDefault="00B92F25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98,4</w:t>
            </w:r>
          </w:p>
        </w:tc>
        <w:tc>
          <w:tcPr>
            <w:tcW w:w="1001" w:type="dxa"/>
            <w:vAlign w:val="bottom"/>
          </w:tcPr>
          <w:p w:rsidR="005673B7" w:rsidRPr="00D80B5E" w:rsidRDefault="00B92F25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12,3</w:t>
            </w:r>
          </w:p>
        </w:tc>
        <w:tc>
          <w:tcPr>
            <w:tcW w:w="1134" w:type="dxa"/>
            <w:vAlign w:val="bottom"/>
          </w:tcPr>
          <w:p w:rsidR="005673B7" w:rsidRPr="00D80B5E" w:rsidRDefault="00B92F25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105,0</w:t>
            </w:r>
          </w:p>
        </w:tc>
        <w:tc>
          <w:tcPr>
            <w:tcW w:w="992" w:type="dxa"/>
            <w:vAlign w:val="bottom"/>
          </w:tcPr>
          <w:p w:rsidR="005673B7" w:rsidRPr="00D80B5E" w:rsidRDefault="00B92F25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129,5</w:t>
            </w:r>
          </w:p>
        </w:tc>
      </w:tr>
      <w:tr w:rsidR="005673B7" w:rsidRPr="002119EB" w:rsidTr="005673B7">
        <w:trPr>
          <w:cantSplit/>
          <w:trHeight w:val="283"/>
        </w:trPr>
        <w:tc>
          <w:tcPr>
            <w:tcW w:w="3828" w:type="dxa"/>
            <w:vAlign w:val="bottom"/>
          </w:tcPr>
          <w:p w:rsidR="005673B7" w:rsidRPr="001D560A" w:rsidRDefault="005673B7" w:rsidP="00175E99">
            <w:pPr>
              <w:ind w:left="142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б</w:t>
            </w:r>
            <w:r w:rsidRPr="001D560A">
              <w:rPr>
                <w:rFonts w:ascii="Arial" w:hAnsi="Arial" w:cs="Arial"/>
                <w:sz w:val="22"/>
                <w:szCs w:val="22"/>
              </w:rPr>
              <w:t>етон, готовый для заливки (товарный бетон)</w:t>
            </w:r>
            <w:r>
              <w:rPr>
                <w:rFonts w:ascii="Arial" w:hAnsi="Arial" w:cs="Arial"/>
                <w:sz w:val="22"/>
                <w:szCs w:val="22"/>
              </w:rPr>
              <w:t>, тыс. м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52" w:type="dxa"/>
            <w:vAlign w:val="bottom"/>
          </w:tcPr>
          <w:p w:rsidR="005673B7" w:rsidRPr="00D80B5E" w:rsidRDefault="00B92F25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12,2</w:t>
            </w:r>
          </w:p>
        </w:tc>
        <w:tc>
          <w:tcPr>
            <w:tcW w:w="1107" w:type="dxa"/>
            <w:vAlign w:val="bottom"/>
          </w:tcPr>
          <w:p w:rsidR="005673B7" w:rsidRPr="00D80B5E" w:rsidRDefault="00B92F25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82,1</w:t>
            </w:r>
          </w:p>
        </w:tc>
        <w:tc>
          <w:tcPr>
            <w:tcW w:w="1001" w:type="dxa"/>
            <w:vAlign w:val="bottom"/>
          </w:tcPr>
          <w:p w:rsidR="005673B7" w:rsidRPr="00D80B5E" w:rsidRDefault="00B92F25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6,6</w:t>
            </w:r>
          </w:p>
        </w:tc>
        <w:tc>
          <w:tcPr>
            <w:tcW w:w="1134" w:type="dxa"/>
            <w:vAlign w:val="bottom"/>
          </w:tcPr>
          <w:p w:rsidR="005673B7" w:rsidRPr="00D80B5E" w:rsidRDefault="00B92F25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87,2</w:t>
            </w:r>
          </w:p>
        </w:tc>
        <w:tc>
          <w:tcPr>
            <w:tcW w:w="992" w:type="dxa"/>
            <w:vAlign w:val="bottom"/>
          </w:tcPr>
          <w:p w:rsidR="005673B7" w:rsidRPr="00D80B5E" w:rsidRDefault="00B92F25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117,7</w:t>
            </w:r>
          </w:p>
        </w:tc>
      </w:tr>
      <w:tr w:rsidR="005673B7" w:rsidRPr="002119EB" w:rsidTr="005673B7">
        <w:trPr>
          <w:cantSplit/>
          <w:trHeight w:val="283"/>
        </w:trPr>
        <w:tc>
          <w:tcPr>
            <w:tcW w:w="3828" w:type="dxa"/>
            <w:vAlign w:val="bottom"/>
          </w:tcPr>
          <w:p w:rsidR="005673B7" w:rsidRPr="00214236" w:rsidRDefault="005673B7" w:rsidP="00175E9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14236">
              <w:rPr>
                <w:rFonts w:ascii="Arial" w:hAnsi="Arial" w:cs="Arial"/>
                <w:b/>
                <w:sz w:val="22"/>
                <w:szCs w:val="22"/>
              </w:rPr>
              <w:t>Производство абразивных и неметаллических минеральных изделий, не включенных в другие группировки</w:t>
            </w:r>
          </w:p>
        </w:tc>
        <w:tc>
          <w:tcPr>
            <w:tcW w:w="1152" w:type="dxa"/>
            <w:vAlign w:val="bottom"/>
          </w:tcPr>
          <w:p w:rsidR="005673B7" w:rsidRPr="00D80B5E" w:rsidRDefault="005673B7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07" w:type="dxa"/>
            <w:vAlign w:val="bottom"/>
          </w:tcPr>
          <w:p w:rsidR="005673B7" w:rsidRPr="00D80B5E" w:rsidRDefault="007022AD" w:rsidP="00D23B13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192,7</w:t>
            </w:r>
          </w:p>
        </w:tc>
        <w:tc>
          <w:tcPr>
            <w:tcW w:w="1001" w:type="dxa"/>
            <w:vAlign w:val="bottom"/>
          </w:tcPr>
          <w:p w:rsidR="005673B7" w:rsidRPr="00D80B5E" w:rsidRDefault="005673B7" w:rsidP="00D23B13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5673B7" w:rsidRPr="00D80B5E" w:rsidRDefault="007022AD" w:rsidP="00D23B13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в 2,3 р.</w:t>
            </w:r>
          </w:p>
        </w:tc>
        <w:tc>
          <w:tcPr>
            <w:tcW w:w="992" w:type="dxa"/>
            <w:vAlign w:val="bottom"/>
          </w:tcPr>
          <w:p w:rsidR="005673B7" w:rsidRPr="00D80B5E" w:rsidRDefault="007022AD" w:rsidP="00D23B13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в 2,8 р.</w:t>
            </w:r>
          </w:p>
        </w:tc>
      </w:tr>
      <w:tr w:rsidR="005673B7" w:rsidRPr="002119EB" w:rsidTr="005673B7">
        <w:trPr>
          <w:cantSplit/>
          <w:trHeight w:val="283"/>
        </w:trPr>
        <w:tc>
          <w:tcPr>
            <w:tcW w:w="3828" w:type="dxa"/>
            <w:vAlign w:val="bottom"/>
          </w:tcPr>
          <w:p w:rsidR="005673B7" w:rsidRPr="00214236" w:rsidRDefault="005673B7" w:rsidP="00175E99">
            <w:pPr>
              <w:ind w:left="142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м</w:t>
            </w:r>
            <w:r w:rsidRPr="00214236">
              <w:rPr>
                <w:rFonts w:ascii="Arial" w:hAnsi="Arial" w:cs="Arial"/>
                <w:sz w:val="22"/>
                <w:szCs w:val="22"/>
              </w:rPr>
              <w:t>атериалы  рулонные кровельные и гидроизоляционные</w:t>
            </w:r>
            <w:r w:rsidR="0017551E">
              <w:rPr>
                <w:rFonts w:ascii="Arial" w:hAnsi="Arial" w:cs="Arial"/>
                <w:sz w:val="22"/>
                <w:szCs w:val="22"/>
              </w:rPr>
              <w:t>, тыс</w:t>
            </w:r>
            <w:r>
              <w:rPr>
                <w:rFonts w:ascii="Arial" w:hAnsi="Arial" w:cs="Arial"/>
                <w:sz w:val="22"/>
                <w:szCs w:val="22"/>
              </w:rPr>
              <w:t>. м</w:t>
            </w:r>
            <w:proofErr w:type="gramStart"/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152" w:type="dxa"/>
            <w:vAlign w:val="bottom"/>
          </w:tcPr>
          <w:p w:rsidR="005673B7" w:rsidRPr="00D80B5E" w:rsidRDefault="005673B7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…¹</w:t>
            </w:r>
          </w:p>
        </w:tc>
        <w:tc>
          <w:tcPr>
            <w:tcW w:w="1107" w:type="dxa"/>
            <w:vAlign w:val="bottom"/>
          </w:tcPr>
          <w:p w:rsidR="005673B7" w:rsidRPr="00D80B5E" w:rsidRDefault="00B92F25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195,2</w:t>
            </w:r>
          </w:p>
        </w:tc>
        <w:tc>
          <w:tcPr>
            <w:tcW w:w="1001" w:type="dxa"/>
            <w:vAlign w:val="bottom"/>
          </w:tcPr>
          <w:p w:rsidR="005673B7" w:rsidRPr="00D80B5E" w:rsidRDefault="005673B7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…¹</w:t>
            </w:r>
          </w:p>
        </w:tc>
        <w:tc>
          <w:tcPr>
            <w:tcW w:w="1134" w:type="dxa"/>
            <w:vAlign w:val="bottom"/>
          </w:tcPr>
          <w:p w:rsidR="005673B7" w:rsidRPr="00D80B5E" w:rsidRDefault="00B92F25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в 3,9 р.</w:t>
            </w:r>
          </w:p>
        </w:tc>
        <w:tc>
          <w:tcPr>
            <w:tcW w:w="992" w:type="dxa"/>
            <w:vAlign w:val="bottom"/>
          </w:tcPr>
          <w:p w:rsidR="005673B7" w:rsidRPr="00D80B5E" w:rsidRDefault="00B92F25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в 6,5 р.</w:t>
            </w:r>
          </w:p>
        </w:tc>
      </w:tr>
      <w:tr w:rsidR="005673B7" w:rsidRPr="002119EB" w:rsidTr="005673B7">
        <w:trPr>
          <w:cantSplit/>
          <w:trHeight w:val="283"/>
        </w:trPr>
        <w:tc>
          <w:tcPr>
            <w:tcW w:w="3828" w:type="dxa"/>
            <w:vAlign w:val="bottom"/>
          </w:tcPr>
          <w:p w:rsidR="005673B7" w:rsidRPr="00E02B92" w:rsidRDefault="005673B7" w:rsidP="00175E99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</w:t>
            </w:r>
            <w:r w:rsidRPr="00E02B92">
              <w:rPr>
                <w:rFonts w:ascii="Arial" w:hAnsi="Arial" w:cs="Arial"/>
                <w:sz w:val="22"/>
                <w:szCs w:val="22"/>
              </w:rPr>
              <w:t>меси асфальтобетонные дорожные, аэродромные и асфальтобетон горячие</w:t>
            </w:r>
            <w:r w:rsidR="00B92F25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т</w:t>
            </w:r>
            <w:proofErr w:type="gramEnd"/>
          </w:p>
        </w:tc>
        <w:tc>
          <w:tcPr>
            <w:tcW w:w="1152" w:type="dxa"/>
            <w:vAlign w:val="bottom"/>
          </w:tcPr>
          <w:p w:rsidR="005673B7" w:rsidRPr="00D80B5E" w:rsidRDefault="0017551E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…¹</w:t>
            </w:r>
          </w:p>
        </w:tc>
        <w:tc>
          <w:tcPr>
            <w:tcW w:w="1107" w:type="dxa"/>
            <w:vAlign w:val="bottom"/>
          </w:tcPr>
          <w:p w:rsidR="005673B7" w:rsidRPr="00D80B5E" w:rsidRDefault="00B92F25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150,0</w:t>
            </w:r>
          </w:p>
        </w:tc>
        <w:tc>
          <w:tcPr>
            <w:tcW w:w="1001" w:type="dxa"/>
            <w:vAlign w:val="bottom"/>
          </w:tcPr>
          <w:p w:rsidR="005673B7" w:rsidRPr="00D80B5E" w:rsidRDefault="0017551E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…¹</w:t>
            </w:r>
          </w:p>
        </w:tc>
        <w:tc>
          <w:tcPr>
            <w:tcW w:w="1134" w:type="dxa"/>
            <w:vAlign w:val="bottom"/>
          </w:tcPr>
          <w:p w:rsidR="005673B7" w:rsidRPr="00D80B5E" w:rsidRDefault="00B92F25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в 2 р.</w:t>
            </w:r>
          </w:p>
        </w:tc>
        <w:tc>
          <w:tcPr>
            <w:tcW w:w="992" w:type="dxa"/>
            <w:vAlign w:val="bottom"/>
          </w:tcPr>
          <w:p w:rsidR="005673B7" w:rsidRPr="00D80B5E" w:rsidRDefault="00B92F25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83,7</w:t>
            </w:r>
          </w:p>
        </w:tc>
      </w:tr>
    </w:tbl>
    <w:p w:rsidR="007C2882" w:rsidRPr="007C2882" w:rsidRDefault="007C2882" w:rsidP="007C2882">
      <w:pPr>
        <w:spacing w:line="240" w:lineRule="exact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___________________________________</w:t>
      </w:r>
    </w:p>
    <w:p w:rsidR="007C2882" w:rsidRDefault="007C2882" w:rsidP="007C2882">
      <w:pPr>
        <w:tabs>
          <w:tab w:val="left" w:pos="6240"/>
        </w:tabs>
        <w:spacing w:before="20"/>
        <w:ind w:firstLine="153"/>
        <w:jc w:val="both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1 </w:t>
      </w:r>
      <w:r w:rsidRPr="00E969CD">
        <w:rPr>
          <w:rFonts w:ascii="Arial" w:hAnsi="Arial" w:cs="Arial"/>
        </w:rPr>
        <w:t>Данные не публикуются в целях обеспечения конфиденциальности первичных статистических данных, полученных от организаций, в соответствии с Федеральным законом от 2</w:t>
      </w:r>
      <w:r>
        <w:rPr>
          <w:rFonts w:ascii="Arial" w:hAnsi="Arial" w:cs="Arial"/>
        </w:rPr>
        <w:t>9</w:t>
      </w:r>
      <w:r w:rsidRPr="00E969CD">
        <w:rPr>
          <w:rFonts w:ascii="Arial" w:hAnsi="Arial" w:cs="Arial"/>
        </w:rPr>
        <w:t>.11.07 № 282-ФЗ «Об официальном статистическом учете и системе государственной статистики в Российской Федерации» (ст.4, п.5; ст.9, п.1).</w:t>
      </w:r>
    </w:p>
    <w:p w:rsidR="0017551E" w:rsidRPr="007C2882" w:rsidRDefault="0017551E" w:rsidP="007C2882">
      <w:pPr>
        <w:tabs>
          <w:tab w:val="left" w:pos="6240"/>
        </w:tabs>
        <w:spacing w:before="20"/>
        <w:ind w:firstLine="153"/>
        <w:jc w:val="both"/>
        <w:rPr>
          <w:rFonts w:ascii="Arial" w:hAnsi="Arial" w:cs="Arial"/>
        </w:rPr>
      </w:pPr>
    </w:p>
    <w:p w:rsidR="00A04F88" w:rsidRDefault="00A04F88" w:rsidP="00C7154C">
      <w:pPr>
        <w:suppressAutoHyphens/>
        <w:spacing w:before="80"/>
        <w:ind w:firstLine="720"/>
        <w:jc w:val="both"/>
        <w:rPr>
          <w:rFonts w:ascii="Arial" w:hAnsi="Arial"/>
          <w:i/>
          <w:sz w:val="24"/>
        </w:rPr>
      </w:pPr>
    </w:p>
    <w:p w:rsidR="00A04F88" w:rsidRDefault="00A04F88" w:rsidP="00C7154C">
      <w:pPr>
        <w:suppressAutoHyphens/>
        <w:spacing w:before="80"/>
        <w:ind w:firstLine="720"/>
        <w:jc w:val="both"/>
        <w:rPr>
          <w:rFonts w:ascii="Arial" w:hAnsi="Arial"/>
          <w:i/>
          <w:sz w:val="24"/>
        </w:rPr>
      </w:pPr>
    </w:p>
    <w:p w:rsidR="00141748" w:rsidRDefault="0013455B" w:rsidP="00C7154C">
      <w:pPr>
        <w:suppressAutoHyphens/>
        <w:spacing w:before="80"/>
        <w:ind w:firstLine="720"/>
        <w:jc w:val="both"/>
        <w:rPr>
          <w:rFonts w:ascii="Arial" w:hAnsi="Arial"/>
          <w:sz w:val="24"/>
        </w:rPr>
      </w:pPr>
      <w:r>
        <w:rPr>
          <w:rFonts w:ascii="Arial" w:hAnsi="Arial"/>
          <w:i/>
          <w:sz w:val="24"/>
        </w:rPr>
        <w:t>Производство металлургическое</w:t>
      </w:r>
      <w:r w:rsidR="00810B48" w:rsidRPr="00DA68FE">
        <w:rPr>
          <w:rFonts w:ascii="Arial" w:hAnsi="Arial"/>
          <w:i/>
          <w:sz w:val="24"/>
        </w:rPr>
        <w:t xml:space="preserve">. </w:t>
      </w:r>
      <w:r w:rsidR="00810B48" w:rsidRPr="00DA68FE">
        <w:rPr>
          <w:rFonts w:ascii="Arial" w:hAnsi="Arial"/>
          <w:sz w:val="24"/>
        </w:rPr>
        <w:t xml:space="preserve">Индекс </w:t>
      </w:r>
      <w:r w:rsidR="007A67A0" w:rsidRPr="00DA68FE">
        <w:rPr>
          <w:rFonts w:ascii="Arial" w:hAnsi="Arial"/>
          <w:sz w:val="24"/>
        </w:rPr>
        <w:t>мета</w:t>
      </w:r>
      <w:r w:rsidR="007A67A0">
        <w:rPr>
          <w:rFonts w:ascii="Arial" w:hAnsi="Arial"/>
          <w:sz w:val="24"/>
        </w:rPr>
        <w:t>ллургического</w:t>
      </w:r>
      <w:r w:rsidR="007A67A0" w:rsidRPr="00DA68FE">
        <w:rPr>
          <w:rFonts w:ascii="Arial" w:hAnsi="Arial"/>
          <w:sz w:val="24"/>
        </w:rPr>
        <w:t xml:space="preserve"> </w:t>
      </w:r>
      <w:r w:rsidR="00810B48" w:rsidRPr="00DA68FE">
        <w:rPr>
          <w:rFonts w:ascii="Arial" w:hAnsi="Arial"/>
          <w:sz w:val="24"/>
        </w:rPr>
        <w:t xml:space="preserve">производства </w:t>
      </w:r>
      <w:r w:rsidR="00810B48" w:rsidRPr="00446C46">
        <w:rPr>
          <w:rFonts w:ascii="Arial" w:hAnsi="Arial"/>
          <w:sz w:val="24"/>
        </w:rPr>
        <w:t xml:space="preserve">в </w:t>
      </w:r>
      <w:r w:rsidR="00810B48">
        <w:rPr>
          <w:rFonts w:ascii="Arial" w:hAnsi="Arial"/>
          <w:sz w:val="24"/>
        </w:rPr>
        <w:t>январе</w:t>
      </w:r>
      <w:r w:rsidR="0017551E">
        <w:rPr>
          <w:rFonts w:ascii="Arial" w:hAnsi="Arial"/>
          <w:sz w:val="24"/>
        </w:rPr>
        <w:t>-феврале</w:t>
      </w:r>
      <w:r w:rsidR="00810B48">
        <w:rPr>
          <w:rFonts w:ascii="Arial" w:hAnsi="Arial"/>
          <w:sz w:val="24"/>
        </w:rPr>
        <w:t xml:space="preserve"> 201</w:t>
      </w:r>
      <w:r w:rsidR="0017551E">
        <w:rPr>
          <w:rFonts w:ascii="Arial" w:hAnsi="Arial"/>
          <w:sz w:val="24"/>
        </w:rPr>
        <w:t>8</w:t>
      </w:r>
      <w:r w:rsidR="00810B48" w:rsidRPr="00446C46">
        <w:rPr>
          <w:rFonts w:ascii="Arial" w:hAnsi="Arial"/>
          <w:sz w:val="24"/>
        </w:rPr>
        <w:t>г. по сравнению с январем</w:t>
      </w:r>
      <w:r w:rsidR="003E150C">
        <w:rPr>
          <w:rFonts w:ascii="Arial" w:hAnsi="Arial"/>
          <w:sz w:val="24"/>
        </w:rPr>
        <w:t>-</w:t>
      </w:r>
      <w:r w:rsidR="0017551E">
        <w:rPr>
          <w:rFonts w:ascii="Arial" w:hAnsi="Arial"/>
          <w:sz w:val="24"/>
        </w:rPr>
        <w:t>февралем</w:t>
      </w:r>
      <w:r w:rsidR="00810B48" w:rsidRPr="00446C46">
        <w:rPr>
          <w:rFonts w:ascii="Arial" w:hAnsi="Arial"/>
          <w:sz w:val="24"/>
        </w:rPr>
        <w:t xml:space="preserve"> </w:t>
      </w:r>
      <w:r w:rsidR="00810B48">
        <w:rPr>
          <w:rFonts w:ascii="Arial" w:hAnsi="Arial"/>
          <w:sz w:val="24"/>
        </w:rPr>
        <w:t>201</w:t>
      </w:r>
      <w:r w:rsidR="0017551E">
        <w:rPr>
          <w:rFonts w:ascii="Arial" w:hAnsi="Arial"/>
          <w:sz w:val="24"/>
        </w:rPr>
        <w:t>7</w:t>
      </w:r>
      <w:r w:rsidR="00810B48" w:rsidRPr="00446C46">
        <w:rPr>
          <w:rFonts w:ascii="Arial" w:hAnsi="Arial"/>
          <w:sz w:val="24"/>
        </w:rPr>
        <w:t xml:space="preserve">г. составил </w:t>
      </w:r>
      <w:r w:rsidR="007022AD">
        <w:rPr>
          <w:rFonts w:ascii="Arial" w:hAnsi="Arial"/>
          <w:sz w:val="24"/>
        </w:rPr>
        <w:t>92,4</w:t>
      </w:r>
      <w:r w:rsidR="00810B48" w:rsidRPr="002841E7">
        <w:rPr>
          <w:rFonts w:ascii="Arial" w:hAnsi="Arial"/>
          <w:sz w:val="24"/>
        </w:rPr>
        <w:t xml:space="preserve">%, </w:t>
      </w:r>
      <w:r w:rsidR="007A67A0" w:rsidRPr="00446C46">
        <w:rPr>
          <w:rFonts w:ascii="Arial" w:hAnsi="Arial"/>
          <w:sz w:val="24"/>
        </w:rPr>
        <w:t xml:space="preserve">в </w:t>
      </w:r>
      <w:r w:rsidR="0017551E">
        <w:rPr>
          <w:rFonts w:ascii="Arial" w:hAnsi="Arial"/>
          <w:sz w:val="24"/>
        </w:rPr>
        <w:t>феврале 2018</w:t>
      </w:r>
      <w:r w:rsidR="007A67A0" w:rsidRPr="00446C46">
        <w:rPr>
          <w:rFonts w:ascii="Arial" w:hAnsi="Arial"/>
          <w:sz w:val="24"/>
        </w:rPr>
        <w:t xml:space="preserve">г. по сравнению с </w:t>
      </w:r>
      <w:r w:rsidR="0017551E">
        <w:rPr>
          <w:rFonts w:ascii="Arial" w:hAnsi="Arial"/>
          <w:sz w:val="24"/>
        </w:rPr>
        <w:t>февралем</w:t>
      </w:r>
      <w:r w:rsidR="007A67A0" w:rsidRPr="00446C46">
        <w:rPr>
          <w:rFonts w:ascii="Arial" w:hAnsi="Arial"/>
          <w:sz w:val="24"/>
        </w:rPr>
        <w:t xml:space="preserve"> </w:t>
      </w:r>
      <w:r w:rsidR="00810B48">
        <w:rPr>
          <w:rFonts w:ascii="Arial" w:hAnsi="Arial"/>
          <w:sz w:val="24"/>
        </w:rPr>
        <w:t>201</w:t>
      </w:r>
      <w:r w:rsidR="0017551E">
        <w:rPr>
          <w:rFonts w:ascii="Arial" w:hAnsi="Arial"/>
          <w:sz w:val="24"/>
        </w:rPr>
        <w:t>7</w:t>
      </w:r>
      <w:r w:rsidR="00810B48" w:rsidRPr="00446C46">
        <w:rPr>
          <w:rFonts w:ascii="Arial" w:hAnsi="Arial"/>
          <w:sz w:val="24"/>
        </w:rPr>
        <w:t>г. –</w:t>
      </w:r>
      <w:r w:rsidR="00810B48">
        <w:rPr>
          <w:rFonts w:ascii="Arial" w:hAnsi="Arial"/>
          <w:sz w:val="24"/>
        </w:rPr>
        <w:t xml:space="preserve"> </w:t>
      </w:r>
      <w:r w:rsidR="007A67A0">
        <w:rPr>
          <w:rFonts w:ascii="Arial" w:hAnsi="Arial"/>
          <w:sz w:val="24"/>
        </w:rPr>
        <w:t xml:space="preserve"> </w:t>
      </w:r>
      <w:r w:rsidR="007022AD">
        <w:rPr>
          <w:rFonts w:ascii="Arial" w:hAnsi="Arial"/>
          <w:sz w:val="24"/>
        </w:rPr>
        <w:t>97,1</w:t>
      </w:r>
      <w:r w:rsidR="00810B48" w:rsidRPr="00446C46">
        <w:rPr>
          <w:rFonts w:ascii="Arial" w:hAnsi="Arial"/>
          <w:sz w:val="24"/>
        </w:rPr>
        <w:t>%</w:t>
      </w:r>
      <w:r w:rsidR="007A67A0">
        <w:rPr>
          <w:rFonts w:ascii="Arial" w:hAnsi="Arial"/>
          <w:sz w:val="24"/>
        </w:rPr>
        <w:t xml:space="preserve">, </w:t>
      </w:r>
      <w:r w:rsidR="007A67A0" w:rsidRPr="00446C46">
        <w:rPr>
          <w:rFonts w:ascii="Arial" w:hAnsi="Arial"/>
          <w:sz w:val="24"/>
        </w:rPr>
        <w:t xml:space="preserve">по сравнению с </w:t>
      </w:r>
      <w:r w:rsidR="0017551E">
        <w:rPr>
          <w:rFonts w:ascii="Arial" w:hAnsi="Arial"/>
          <w:sz w:val="24"/>
        </w:rPr>
        <w:t>январем</w:t>
      </w:r>
      <w:r w:rsidR="007A67A0" w:rsidRPr="00446C46">
        <w:rPr>
          <w:rFonts w:ascii="Arial" w:hAnsi="Arial"/>
          <w:sz w:val="24"/>
        </w:rPr>
        <w:t xml:space="preserve"> </w:t>
      </w:r>
      <w:r w:rsidR="007A67A0">
        <w:rPr>
          <w:rFonts w:ascii="Arial" w:hAnsi="Arial"/>
          <w:sz w:val="24"/>
        </w:rPr>
        <w:t>201</w:t>
      </w:r>
      <w:r w:rsidR="0017551E">
        <w:rPr>
          <w:rFonts w:ascii="Arial" w:hAnsi="Arial"/>
          <w:sz w:val="24"/>
        </w:rPr>
        <w:t>8</w:t>
      </w:r>
      <w:r w:rsidR="007A67A0" w:rsidRPr="00446C46">
        <w:rPr>
          <w:rFonts w:ascii="Arial" w:hAnsi="Arial"/>
          <w:sz w:val="24"/>
        </w:rPr>
        <w:t>г. –</w:t>
      </w:r>
      <w:r w:rsidR="007A67A0">
        <w:rPr>
          <w:rFonts w:ascii="Arial" w:hAnsi="Arial"/>
          <w:sz w:val="24"/>
        </w:rPr>
        <w:t xml:space="preserve">  </w:t>
      </w:r>
      <w:r w:rsidR="007022AD">
        <w:rPr>
          <w:rFonts w:ascii="Arial" w:hAnsi="Arial"/>
          <w:sz w:val="24"/>
        </w:rPr>
        <w:t>113,5</w:t>
      </w:r>
      <w:r w:rsidR="007A67A0" w:rsidRPr="00446C46">
        <w:rPr>
          <w:rFonts w:ascii="Arial" w:hAnsi="Arial"/>
          <w:sz w:val="24"/>
        </w:rPr>
        <w:t>%</w:t>
      </w:r>
      <w:r w:rsidR="00B72560">
        <w:rPr>
          <w:rFonts w:ascii="Arial" w:hAnsi="Arial"/>
          <w:sz w:val="24"/>
        </w:rPr>
        <w:t>.</w:t>
      </w:r>
    </w:p>
    <w:p w:rsidR="00141748" w:rsidRDefault="00141748" w:rsidP="00602269">
      <w:pPr>
        <w:suppressAutoHyphens/>
        <w:ind w:firstLine="720"/>
        <w:jc w:val="both"/>
        <w:rPr>
          <w:rFonts w:ascii="Arial" w:hAnsi="Arial"/>
          <w:sz w:val="10"/>
          <w:szCs w:val="10"/>
        </w:rPr>
      </w:pPr>
    </w:p>
    <w:p w:rsidR="00567F98" w:rsidRDefault="00567F98" w:rsidP="00602269">
      <w:pPr>
        <w:suppressAutoHyphens/>
        <w:ind w:firstLine="720"/>
        <w:jc w:val="both"/>
        <w:rPr>
          <w:rFonts w:ascii="Arial" w:hAnsi="Arial"/>
          <w:sz w:val="10"/>
          <w:szCs w:val="10"/>
        </w:rPr>
      </w:pPr>
    </w:p>
    <w:p w:rsidR="00567F98" w:rsidRPr="00602269" w:rsidRDefault="00567F98" w:rsidP="00602269">
      <w:pPr>
        <w:suppressAutoHyphens/>
        <w:ind w:firstLine="720"/>
        <w:jc w:val="both"/>
        <w:rPr>
          <w:rFonts w:ascii="Arial" w:hAnsi="Arial"/>
          <w:sz w:val="10"/>
          <w:szCs w:val="10"/>
        </w:rPr>
      </w:pPr>
    </w:p>
    <w:p w:rsidR="00D462DF" w:rsidRDefault="00D462DF" w:rsidP="00141748">
      <w:pPr>
        <w:suppressAutoHyphens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lastRenderedPageBreak/>
        <w:t>Производство отдельных видов</w:t>
      </w:r>
      <w:r w:rsidR="00F35047">
        <w:rPr>
          <w:rFonts w:ascii="Arial" w:hAnsi="Arial"/>
          <w:i/>
          <w:sz w:val="22"/>
        </w:rPr>
        <w:t xml:space="preserve"> продукции производства</w:t>
      </w:r>
      <w:r>
        <w:rPr>
          <w:rFonts w:ascii="Arial" w:hAnsi="Arial"/>
          <w:i/>
          <w:sz w:val="22"/>
        </w:rPr>
        <w:t xml:space="preserve"> </w:t>
      </w:r>
      <w:r w:rsidR="00F35047">
        <w:rPr>
          <w:rFonts w:ascii="Arial" w:hAnsi="Arial"/>
          <w:i/>
          <w:sz w:val="22"/>
        </w:rPr>
        <w:t>металлургического</w:t>
      </w:r>
    </w:p>
    <w:tbl>
      <w:tblPr>
        <w:tblW w:w="9214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828"/>
        <w:gridCol w:w="1152"/>
        <w:gridCol w:w="1107"/>
        <w:gridCol w:w="1001"/>
        <w:gridCol w:w="1134"/>
        <w:gridCol w:w="992"/>
      </w:tblGrid>
      <w:tr w:rsidR="0017551E" w:rsidRPr="002119EB" w:rsidTr="004838A7">
        <w:trPr>
          <w:cantSplit/>
          <w:trHeight w:val="146"/>
        </w:trPr>
        <w:tc>
          <w:tcPr>
            <w:tcW w:w="382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7551E" w:rsidRPr="002119EB" w:rsidRDefault="0017551E" w:rsidP="00A919E6">
            <w:pPr>
              <w:suppressAutoHyphens/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52" w:type="dxa"/>
            <w:vMerge w:val="restart"/>
            <w:tcBorders>
              <w:top w:val="single" w:sz="4" w:space="0" w:color="auto"/>
            </w:tcBorders>
          </w:tcPr>
          <w:p w:rsidR="0017551E" w:rsidRPr="002119EB" w:rsidRDefault="0017551E" w:rsidP="00975AA8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Январь-февраль 2018</w:t>
            </w:r>
          </w:p>
        </w:tc>
        <w:tc>
          <w:tcPr>
            <w:tcW w:w="1107" w:type="dxa"/>
            <w:vMerge w:val="restart"/>
            <w:tcBorders>
              <w:top w:val="single" w:sz="4" w:space="0" w:color="auto"/>
            </w:tcBorders>
          </w:tcPr>
          <w:p w:rsidR="0017551E" w:rsidRPr="002119EB" w:rsidRDefault="0017551E" w:rsidP="00975AA8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В % к </w:t>
            </w:r>
            <w:r>
              <w:rPr>
                <w:rFonts w:ascii="Arial" w:hAnsi="Arial"/>
              </w:rPr>
              <w:br/>
              <w:t>январ</w:t>
            </w:r>
            <w:proofErr w:type="gramStart"/>
            <w:r>
              <w:rPr>
                <w:rFonts w:ascii="Arial" w:hAnsi="Arial"/>
              </w:rPr>
              <w:t>ю-</w:t>
            </w:r>
            <w:proofErr w:type="gramEnd"/>
            <w:r>
              <w:rPr>
                <w:rFonts w:ascii="Arial" w:hAnsi="Arial"/>
              </w:rPr>
              <w:br/>
              <w:t>февралю</w:t>
            </w:r>
            <w:r w:rsidRPr="002119EB">
              <w:rPr>
                <w:rFonts w:ascii="Arial" w:hAnsi="Arial"/>
              </w:rPr>
              <w:t xml:space="preserve"> 201</w:t>
            </w:r>
            <w:r>
              <w:rPr>
                <w:rFonts w:ascii="Arial" w:hAnsi="Arial"/>
              </w:rPr>
              <w:t>7</w:t>
            </w:r>
          </w:p>
        </w:tc>
        <w:tc>
          <w:tcPr>
            <w:tcW w:w="1001" w:type="dxa"/>
            <w:vMerge w:val="restart"/>
            <w:tcBorders>
              <w:top w:val="single" w:sz="4" w:space="0" w:color="auto"/>
            </w:tcBorders>
          </w:tcPr>
          <w:p w:rsidR="0017551E" w:rsidRPr="002119EB" w:rsidRDefault="0017551E" w:rsidP="00975AA8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Февраль </w:t>
            </w:r>
            <w:r w:rsidRPr="002119EB">
              <w:rPr>
                <w:rFonts w:ascii="Arial" w:hAnsi="Arial"/>
              </w:rPr>
              <w:t>201</w:t>
            </w:r>
            <w:r>
              <w:rPr>
                <w:rFonts w:ascii="Arial" w:hAnsi="Arial"/>
              </w:rPr>
              <w:t>8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7551E" w:rsidRPr="002119EB" w:rsidRDefault="0017551E" w:rsidP="00975AA8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В</w:t>
            </w:r>
            <w:r w:rsidRPr="002119EB">
              <w:rPr>
                <w:rFonts w:ascii="Arial" w:hAnsi="Arial"/>
              </w:rPr>
              <w:t xml:space="preserve"> % к</w:t>
            </w:r>
          </w:p>
        </w:tc>
      </w:tr>
      <w:tr w:rsidR="0017551E" w:rsidRPr="002119EB" w:rsidTr="0017551E">
        <w:trPr>
          <w:cantSplit/>
          <w:trHeight w:val="146"/>
        </w:trPr>
        <w:tc>
          <w:tcPr>
            <w:tcW w:w="3828" w:type="dxa"/>
            <w:vMerge/>
            <w:tcBorders>
              <w:bottom w:val="single" w:sz="4" w:space="0" w:color="auto"/>
            </w:tcBorders>
          </w:tcPr>
          <w:p w:rsidR="0017551E" w:rsidRPr="002119EB" w:rsidRDefault="0017551E" w:rsidP="00175E99">
            <w:pPr>
              <w:suppressAutoHyphens/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52" w:type="dxa"/>
            <w:vMerge/>
            <w:tcBorders>
              <w:bottom w:val="single" w:sz="4" w:space="0" w:color="auto"/>
            </w:tcBorders>
          </w:tcPr>
          <w:p w:rsidR="0017551E" w:rsidRPr="002119EB" w:rsidRDefault="0017551E" w:rsidP="00175E99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07" w:type="dxa"/>
            <w:vMerge/>
            <w:tcBorders>
              <w:bottom w:val="single" w:sz="4" w:space="0" w:color="auto"/>
            </w:tcBorders>
          </w:tcPr>
          <w:p w:rsidR="0017551E" w:rsidRPr="002119EB" w:rsidRDefault="0017551E" w:rsidP="00175E99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001" w:type="dxa"/>
            <w:vMerge/>
            <w:tcBorders>
              <w:bottom w:val="single" w:sz="4" w:space="0" w:color="auto"/>
            </w:tcBorders>
          </w:tcPr>
          <w:p w:rsidR="0017551E" w:rsidRPr="002119EB" w:rsidRDefault="0017551E" w:rsidP="00175E99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7551E" w:rsidRPr="002119EB" w:rsidRDefault="0017551E" w:rsidP="00175E99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февралю</w:t>
            </w:r>
            <w:r w:rsidRPr="002119EB">
              <w:rPr>
                <w:rFonts w:ascii="Arial" w:hAnsi="Arial"/>
              </w:rPr>
              <w:t xml:space="preserve"> </w:t>
            </w:r>
            <w:r w:rsidRPr="002119EB">
              <w:rPr>
                <w:rFonts w:ascii="Arial" w:hAnsi="Arial"/>
              </w:rPr>
              <w:br/>
              <w:t>201</w:t>
            </w:r>
            <w:r>
              <w:rPr>
                <w:rFonts w:ascii="Arial" w:hAnsi="Arial"/>
              </w:rPr>
              <w:t>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7551E" w:rsidRPr="002119EB" w:rsidRDefault="0017551E" w:rsidP="00175E99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январю</w:t>
            </w:r>
            <w:r w:rsidRPr="002119EB">
              <w:rPr>
                <w:rFonts w:ascii="Arial" w:hAnsi="Arial"/>
              </w:rPr>
              <w:br/>
              <w:t>201</w:t>
            </w:r>
            <w:r>
              <w:rPr>
                <w:rFonts w:ascii="Arial" w:hAnsi="Arial"/>
              </w:rPr>
              <w:t>8</w:t>
            </w:r>
          </w:p>
        </w:tc>
      </w:tr>
      <w:tr w:rsidR="0017551E" w:rsidRPr="002119EB" w:rsidTr="0017551E">
        <w:trPr>
          <w:cantSplit/>
          <w:trHeight w:val="283"/>
        </w:trPr>
        <w:tc>
          <w:tcPr>
            <w:tcW w:w="3828" w:type="dxa"/>
            <w:tcBorders>
              <w:top w:val="single" w:sz="4" w:space="0" w:color="auto"/>
            </w:tcBorders>
            <w:vAlign w:val="bottom"/>
          </w:tcPr>
          <w:p w:rsidR="0017551E" w:rsidRPr="001E5F6F" w:rsidRDefault="0017551E" w:rsidP="00175E99">
            <w:pPr>
              <w:spacing w:before="20" w:after="20" w:line="240" w:lineRule="exac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</w:rPr>
              <w:t xml:space="preserve">Производство стальных труб, полых профилей и фитингов 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vAlign w:val="bottom"/>
          </w:tcPr>
          <w:p w:rsidR="0017551E" w:rsidRPr="00D80B5E" w:rsidRDefault="0017551E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</w:tcBorders>
            <w:vAlign w:val="bottom"/>
          </w:tcPr>
          <w:p w:rsidR="0017551E" w:rsidRPr="00D80B5E" w:rsidRDefault="007022AD" w:rsidP="00D23B13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112,9</w:t>
            </w:r>
          </w:p>
        </w:tc>
        <w:tc>
          <w:tcPr>
            <w:tcW w:w="1001" w:type="dxa"/>
            <w:tcBorders>
              <w:top w:val="single" w:sz="4" w:space="0" w:color="auto"/>
            </w:tcBorders>
            <w:vAlign w:val="bottom"/>
          </w:tcPr>
          <w:p w:rsidR="0017551E" w:rsidRPr="00D80B5E" w:rsidRDefault="0017551E" w:rsidP="00D23B13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17551E" w:rsidRPr="00D80B5E" w:rsidRDefault="007022AD" w:rsidP="00D23B13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114,1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17551E" w:rsidRPr="00D80B5E" w:rsidRDefault="007022AD" w:rsidP="00D23B13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105,2</w:t>
            </w:r>
          </w:p>
        </w:tc>
      </w:tr>
      <w:tr w:rsidR="0017551E" w:rsidRPr="002119EB" w:rsidTr="0017551E">
        <w:trPr>
          <w:cantSplit/>
          <w:trHeight w:val="283"/>
        </w:trPr>
        <w:tc>
          <w:tcPr>
            <w:tcW w:w="3828" w:type="dxa"/>
            <w:vAlign w:val="bottom"/>
          </w:tcPr>
          <w:p w:rsidR="0017551E" w:rsidRPr="001E0A97" w:rsidRDefault="0017551E" w:rsidP="00175E99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т</w:t>
            </w:r>
            <w:r w:rsidRPr="001E0A97">
              <w:rPr>
                <w:rFonts w:ascii="Arial" w:hAnsi="Arial" w:cs="Arial"/>
                <w:sz w:val="22"/>
                <w:szCs w:val="22"/>
              </w:rPr>
              <w:t>рубы стальные электросварные</w:t>
            </w:r>
            <w:r>
              <w:rPr>
                <w:rFonts w:ascii="Arial" w:hAnsi="Arial" w:cs="Arial"/>
                <w:sz w:val="22"/>
                <w:szCs w:val="22"/>
              </w:rPr>
              <w:t>, тыс. т</w:t>
            </w:r>
          </w:p>
        </w:tc>
        <w:tc>
          <w:tcPr>
            <w:tcW w:w="1152" w:type="dxa"/>
            <w:vAlign w:val="bottom"/>
          </w:tcPr>
          <w:p w:rsidR="0017551E" w:rsidRPr="00D80B5E" w:rsidRDefault="0017551E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…¹</w:t>
            </w:r>
          </w:p>
        </w:tc>
        <w:tc>
          <w:tcPr>
            <w:tcW w:w="1107" w:type="dxa"/>
            <w:vAlign w:val="bottom"/>
          </w:tcPr>
          <w:p w:rsidR="0017551E" w:rsidRPr="00D80B5E" w:rsidRDefault="00B92F25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86,6</w:t>
            </w:r>
          </w:p>
        </w:tc>
        <w:tc>
          <w:tcPr>
            <w:tcW w:w="1001" w:type="dxa"/>
            <w:vAlign w:val="bottom"/>
          </w:tcPr>
          <w:p w:rsidR="0017551E" w:rsidRPr="00D80B5E" w:rsidRDefault="0017551E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…¹</w:t>
            </w:r>
          </w:p>
        </w:tc>
        <w:tc>
          <w:tcPr>
            <w:tcW w:w="1134" w:type="dxa"/>
            <w:vAlign w:val="bottom"/>
          </w:tcPr>
          <w:p w:rsidR="0017551E" w:rsidRPr="00D80B5E" w:rsidRDefault="00B92F25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74,2</w:t>
            </w:r>
          </w:p>
        </w:tc>
        <w:tc>
          <w:tcPr>
            <w:tcW w:w="992" w:type="dxa"/>
            <w:vAlign w:val="bottom"/>
          </w:tcPr>
          <w:p w:rsidR="0017551E" w:rsidRPr="00D80B5E" w:rsidRDefault="00B92F25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94,8</w:t>
            </w:r>
          </w:p>
        </w:tc>
      </w:tr>
      <w:tr w:rsidR="0017551E" w:rsidRPr="002119EB" w:rsidTr="0017551E">
        <w:trPr>
          <w:cantSplit/>
          <w:trHeight w:val="283"/>
        </w:trPr>
        <w:tc>
          <w:tcPr>
            <w:tcW w:w="3828" w:type="dxa"/>
            <w:vAlign w:val="bottom"/>
          </w:tcPr>
          <w:p w:rsidR="0017551E" w:rsidRDefault="0017551E" w:rsidP="001431DB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</w:rPr>
              <w:t>Производство прочих стальных изделий первичной обработкой</w:t>
            </w:r>
          </w:p>
        </w:tc>
        <w:tc>
          <w:tcPr>
            <w:tcW w:w="1152" w:type="dxa"/>
            <w:vAlign w:val="bottom"/>
          </w:tcPr>
          <w:p w:rsidR="0017551E" w:rsidRPr="00D80B5E" w:rsidRDefault="0017551E" w:rsidP="00D23B13">
            <w:pPr>
              <w:spacing w:before="40" w:after="40" w:line="22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7" w:type="dxa"/>
            <w:vAlign w:val="bottom"/>
          </w:tcPr>
          <w:p w:rsidR="0017551E" w:rsidRPr="00D80B5E" w:rsidRDefault="007022AD" w:rsidP="00D23B13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100</w:t>
            </w:r>
            <w:r w:rsidR="00E30648">
              <w:rPr>
                <w:rFonts w:ascii="Arial" w:hAnsi="Arial"/>
                <w:b/>
                <w:sz w:val="22"/>
                <w:szCs w:val="22"/>
              </w:rPr>
              <w:t>,0</w:t>
            </w:r>
          </w:p>
        </w:tc>
        <w:tc>
          <w:tcPr>
            <w:tcW w:w="1001" w:type="dxa"/>
            <w:vAlign w:val="bottom"/>
          </w:tcPr>
          <w:p w:rsidR="0017551E" w:rsidRPr="00D80B5E" w:rsidRDefault="0017551E" w:rsidP="00D23B13">
            <w:pPr>
              <w:spacing w:before="40" w:after="40" w:line="220" w:lineRule="exact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17551E" w:rsidRPr="00D80B5E" w:rsidRDefault="007022AD" w:rsidP="00D23B13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103,8</w:t>
            </w:r>
          </w:p>
        </w:tc>
        <w:tc>
          <w:tcPr>
            <w:tcW w:w="992" w:type="dxa"/>
            <w:vAlign w:val="bottom"/>
          </w:tcPr>
          <w:p w:rsidR="0017551E" w:rsidRPr="00D80B5E" w:rsidRDefault="007022AD" w:rsidP="00D23B13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47,6</w:t>
            </w:r>
          </w:p>
        </w:tc>
      </w:tr>
      <w:tr w:rsidR="0017551E" w:rsidRPr="002119EB" w:rsidTr="0017551E">
        <w:trPr>
          <w:cantSplit/>
          <w:trHeight w:val="283"/>
        </w:trPr>
        <w:tc>
          <w:tcPr>
            <w:tcW w:w="3828" w:type="dxa"/>
            <w:vAlign w:val="bottom"/>
          </w:tcPr>
          <w:p w:rsidR="0017551E" w:rsidRPr="001E0A97" w:rsidRDefault="0017551E" w:rsidP="00175E99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п</w:t>
            </w:r>
            <w:r w:rsidRPr="001E0A97">
              <w:rPr>
                <w:rFonts w:ascii="Arial" w:hAnsi="Arial" w:cs="Arial"/>
                <w:color w:val="000000"/>
                <w:sz w:val="22"/>
                <w:szCs w:val="22"/>
              </w:rPr>
              <w:t>рофили незамкнутые холодной штамповки или гибки из нелегированных сталей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т</w:t>
            </w:r>
          </w:p>
        </w:tc>
        <w:tc>
          <w:tcPr>
            <w:tcW w:w="1152" w:type="dxa"/>
            <w:vAlign w:val="bottom"/>
          </w:tcPr>
          <w:p w:rsidR="0017551E" w:rsidRPr="00D80B5E" w:rsidRDefault="00B92F25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547</w:t>
            </w:r>
          </w:p>
        </w:tc>
        <w:tc>
          <w:tcPr>
            <w:tcW w:w="1107" w:type="dxa"/>
            <w:vAlign w:val="bottom"/>
          </w:tcPr>
          <w:p w:rsidR="0017551E" w:rsidRPr="00D80B5E" w:rsidRDefault="00B92F25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70,6</w:t>
            </w:r>
          </w:p>
        </w:tc>
        <w:tc>
          <w:tcPr>
            <w:tcW w:w="1001" w:type="dxa"/>
            <w:vAlign w:val="bottom"/>
          </w:tcPr>
          <w:p w:rsidR="0017551E" w:rsidRPr="00D80B5E" w:rsidRDefault="00B92F25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266</w:t>
            </w:r>
          </w:p>
        </w:tc>
        <w:tc>
          <w:tcPr>
            <w:tcW w:w="1134" w:type="dxa"/>
            <w:vAlign w:val="bottom"/>
          </w:tcPr>
          <w:p w:rsidR="0017551E" w:rsidRPr="00D80B5E" w:rsidRDefault="00B92F25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57,6</w:t>
            </w:r>
          </w:p>
        </w:tc>
        <w:tc>
          <w:tcPr>
            <w:tcW w:w="992" w:type="dxa"/>
            <w:vAlign w:val="bottom"/>
          </w:tcPr>
          <w:p w:rsidR="0017551E" w:rsidRPr="00D80B5E" w:rsidRDefault="00B92F25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94,7</w:t>
            </w:r>
          </w:p>
        </w:tc>
      </w:tr>
      <w:tr w:rsidR="0017551E" w:rsidRPr="002119EB" w:rsidTr="0017551E">
        <w:trPr>
          <w:cantSplit/>
          <w:trHeight w:val="283"/>
        </w:trPr>
        <w:tc>
          <w:tcPr>
            <w:tcW w:w="3828" w:type="dxa"/>
            <w:vAlign w:val="bottom"/>
          </w:tcPr>
          <w:p w:rsidR="0017551E" w:rsidRPr="001E0A97" w:rsidRDefault="0017551E" w:rsidP="00175E99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п</w:t>
            </w:r>
            <w:r w:rsidRPr="001E0A97">
              <w:rPr>
                <w:rFonts w:ascii="Arial" w:hAnsi="Arial" w:cs="Arial"/>
                <w:color w:val="000000"/>
                <w:sz w:val="22"/>
                <w:szCs w:val="22"/>
              </w:rPr>
              <w:t>роволока холоднотянутая из прочей легированной стали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A04F88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тыс. т</w:t>
            </w:r>
          </w:p>
        </w:tc>
        <w:tc>
          <w:tcPr>
            <w:tcW w:w="1152" w:type="dxa"/>
            <w:vAlign w:val="bottom"/>
          </w:tcPr>
          <w:p w:rsidR="0017551E" w:rsidRPr="00D80B5E" w:rsidRDefault="0017551E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…¹</w:t>
            </w:r>
          </w:p>
        </w:tc>
        <w:tc>
          <w:tcPr>
            <w:tcW w:w="1107" w:type="dxa"/>
            <w:vAlign w:val="bottom"/>
          </w:tcPr>
          <w:p w:rsidR="0017551E" w:rsidRPr="00D80B5E" w:rsidRDefault="00D50C34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123,4</w:t>
            </w:r>
          </w:p>
        </w:tc>
        <w:tc>
          <w:tcPr>
            <w:tcW w:w="1001" w:type="dxa"/>
            <w:vAlign w:val="bottom"/>
          </w:tcPr>
          <w:p w:rsidR="0017551E" w:rsidRPr="00D80B5E" w:rsidRDefault="0017551E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…¹</w:t>
            </w:r>
          </w:p>
        </w:tc>
        <w:tc>
          <w:tcPr>
            <w:tcW w:w="1134" w:type="dxa"/>
            <w:vAlign w:val="bottom"/>
          </w:tcPr>
          <w:p w:rsidR="0017551E" w:rsidRPr="00D80B5E" w:rsidRDefault="00D50C34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116,7</w:t>
            </w:r>
          </w:p>
        </w:tc>
        <w:tc>
          <w:tcPr>
            <w:tcW w:w="992" w:type="dxa"/>
            <w:vAlign w:val="bottom"/>
          </w:tcPr>
          <w:p w:rsidR="0017551E" w:rsidRPr="00D80B5E" w:rsidRDefault="00D50C34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106,5</w:t>
            </w:r>
          </w:p>
        </w:tc>
      </w:tr>
    </w:tbl>
    <w:p w:rsidR="005635DD" w:rsidRPr="00602269" w:rsidRDefault="005635DD" w:rsidP="00602269">
      <w:pPr>
        <w:tabs>
          <w:tab w:val="left" w:pos="6240"/>
        </w:tabs>
        <w:spacing w:line="200" w:lineRule="exact"/>
        <w:ind w:firstLine="153"/>
        <w:jc w:val="both"/>
        <w:rPr>
          <w:rFonts w:ascii="Arial" w:hAnsi="Arial" w:cs="Arial"/>
          <w:sz w:val="18"/>
          <w:szCs w:val="18"/>
        </w:rPr>
      </w:pPr>
    </w:p>
    <w:p w:rsidR="00104508" w:rsidRDefault="001E0A97" w:rsidP="00104508">
      <w:pPr>
        <w:suppressAutoHyphens/>
        <w:ind w:firstLine="720"/>
        <w:jc w:val="both"/>
        <w:rPr>
          <w:rFonts w:ascii="Arial" w:hAnsi="Arial"/>
          <w:sz w:val="24"/>
        </w:rPr>
      </w:pPr>
      <w:r>
        <w:rPr>
          <w:rFonts w:ascii="Arial" w:hAnsi="Arial"/>
          <w:i/>
          <w:sz w:val="24"/>
        </w:rPr>
        <w:t>Производство готовых металлических изделий, кроме машин и оборудования</w:t>
      </w:r>
      <w:r w:rsidRPr="00DA68FE">
        <w:rPr>
          <w:rFonts w:ascii="Arial" w:hAnsi="Arial"/>
          <w:i/>
          <w:sz w:val="24"/>
        </w:rPr>
        <w:t xml:space="preserve">. </w:t>
      </w:r>
      <w:r>
        <w:rPr>
          <w:rFonts w:ascii="Arial" w:hAnsi="Arial"/>
          <w:sz w:val="24"/>
        </w:rPr>
        <w:t>Индекс производства готовых металлических изделий, кроме машин и оборудования</w:t>
      </w:r>
      <w:r w:rsidRPr="00446C46">
        <w:rPr>
          <w:rFonts w:ascii="Arial" w:hAnsi="Arial"/>
          <w:sz w:val="24"/>
        </w:rPr>
        <w:t xml:space="preserve"> в </w:t>
      </w:r>
      <w:r>
        <w:rPr>
          <w:rFonts w:ascii="Arial" w:hAnsi="Arial"/>
          <w:sz w:val="24"/>
        </w:rPr>
        <w:t>январе</w:t>
      </w:r>
      <w:r w:rsidR="0017551E">
        <w:rPr>
          <w:rFonts w:ascii="Arial" w:hAnsi="Arial"/>
          <w:sz w:val="24"/>
        </w:rPr>
        <w:t>-феврале</w:t>
      </w:r>
      <w:r>
        <w:rPr>
          <w:rFonts w:ascii="Arial" w:hAnsi="Arial"/>
          <w:sz w:val="24"/>
        </w:rPr>
        <w:t xml:space="preserve"> 201</w:t>
      </w:r>
      <w:r w:rsidR="0017551E">
        <w:rPr>
          <w:rFonts w:ascii="Arial" w:hAnsi="Arial"/>
          <w:sz w:val="24"/>
        </w:rPr>
        <w:t>8</w:t>
      </w:r>
      <w:r w:rsidRPr="00446C46">
        <w:rPr>
          <w:rFonts w:ascii="Arial" w:hAnsi="Arial"/>
          <w:sz w:val="24"/>
        </w:rPr>
        <w:t>г. по сравнению с январем</w:t>
      </w:r>
      <w:r w:rsidR="0017551E">
        <w:rPr>
          <w:rFonts w:ascii="Arial" w:hAnsi="Arial"/>
          <w:sz w:val="24"/>
        </w:rPr>
        <w:t>-февралем</w:t>
      </w:r>
      <w:r w:rsidRPr="00446C46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201</w:t>
      </w:r>
      <w:r w:rsidR="0017551E">
        <w:rPr>
          <w:rFonts w:ascii="Arial" w:hAnsi="Arial"/>
          <w:sz w:val="24"/>
        </w:rPr>
        <w:t>7</w:t>
      </w:r>
      <w:r w:rsidRPr="00446C46">
        <w:rPr>
          <w:rFonts w:ascii="Arial" w:hAnsi="Arial"/>
          <w:sz w:val="24"/>
        </w:rPr>
        <w:t xml:space="preserve">г. составил </w:t>
      </w:r>
      <w:r w:rsidR="007022AD">
        <w:rPr>
          <w:rFonts w:ascii="Arial" w:hAnsi="Arial"/>
          <w:sz w:val="24"/>
        </w:rPr>
        <w:t>88,3</w:t>
      </w:r>
      <w:r w:rsidRPr="002841E7">
        <w:rPr>
          <w:rFonts w:ascii="Arial" w:hAnsi="Arial"/>
          <w:sz w:val="24"/>
        </w:rPr>
        <w:t xml:space="preserve">%, </w:t>
      </w:r>
      <w:r w:rsidR="007A67A0" w:rsidRPr="00446C46">
        <w:rPr>
          <w:rFonts w:ascii="Arial" w:hAnsi="Arial"/>
          <w:sz w:val="24"/>
        </w:rPr>
        <w:t xml:space="preserve">в </w:t>
      </w:r>
      <w:r w:rsidR="0017551E">
        <w:rPr>
          <w:rFonts w:ascii="Arial" w:hAnsi="Arial"/>
          <w:sz w:val="24"/>
        </w:rPr>
        <w:t>феврале</w:t>
      </w:r>
      <w:r w:rsidR="007A67A0">
        <w:rPr>
          <w:rFonts w:ascii="Arial" w:hAnsi="Arial"/>
          <w:sz w:val="24"/>
        </w:rPr>
        <w:t xml:space="preserve"> 201</w:t>
      </w:r>
      <w:r w:rsidR="0017551E">
        <w:rPr>
          <w:rFonts w:ascii="Arial" w:hAnsi="Arial"/>
          <w:sz w:val="24"/>
        </w:rPr>
        <w:t>8</w:t>
      </w:r>
      <w:r w:rsidR="007A67A0" w:rsidRPr="00446C46">
        <w:rPr>
          <w:rFonts w:ascii="Arial" w:hAnsi="Arial"/>
          <w:sz w:val="24"/>
        </w:rPr>
        <w:t xml:space="preserve">г. по сравнению с </w:t>
      </w:r>
      <w:r w:rsidR="0017551E">
        <w:rPr>
          <w:rFonts w:ascii="Arial" w:hAnsi="Arial"/>
          <w:sz w:val="24"/>
        </w:rPr>
        <w:t>февралем</w:t>
      </w:r>
      <w:r w:rsidR="007A67A0" w:rsidRPr="00446C46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201</w:t>
      </w:r>
      <w:r w:rsidR="0017551E">
        <w:rPr>
          <w:rFonts w:ascii="Arial" w:hAnsi="Arial"/>
          <w:sz w:val="24"/>
        </w:rPr>
        <w:t>7</w:t>
      </w:r>
      <w:r w:rsidRPr="00446C46">
        <w:rPr>
          <w:rFonts w:ascii="Arial" w:hAnsi="Arial"/>
          <w:sz w:val="24"/>
        </w:rPr>
        <w:t>г. –</w:t>
      </w:r>
      <w:r>
        <w:rPr>
          <w:rFonts w:ascii="Arial" w:hAnsi="Arial"/>
          <w:sz w:val="24"/>
        </w:rPr>
        <w:t xml:space="preserve"> </w:t>
      </w:r>
      <w:r w:rsidR="007022AD">
        <w:rPr>
          <w:rFonts w:ascii="Arial" w:hAnsi="Arial"/>
          <w:sz w:val="24"/>
        </w:rPr>
        <w:t>76,0</w:t>
      </w:r>
      <w:r w:rsidRPr="00446C46">
        <w:rPr>
          <w:rFonts w:ascii="Arial" w:hAnsi="Arial"/>
          <w:sz w:val="24"/>
        </w:rPr>
        <w:t>%</w:t>
      </w:r>
      <w:r w:rsidR="007A67A0">
        <w:rPr>
          <w:rFonts w:ascii="Arial" w:hAnsi="Arial"/>
          <w:sz w:val="24"/>
        </w:rPr>
        <w:t xml:space="preserve">, </w:t>
      </w:r>
      <w:r w:rsidR="007A67A0" w:rsidRPr="00446C46">
        <w:rPr>
          <w:rFonts w:ascii="Arial" w:hAnsi="Arial"/>
          <w:sz w:val="24"/>
        </w:rPr>
        <w:t xml:space="preserve">по сравнению с </w:t>
      </w:r>
      <w:r w:rsidR="0017551E">
        <w:rPr>
          <w:rFonts w:ascii="Arial" w:hAnsi="Arial"/>
          <w:sz w:val="24"/>
        </w:rPr>
        <w:t>январем</w:t>
      </w:r>
      <w:r w:rsidR="007A67A0" w:rsidRPr="00446C46">
        <w:rPr>
          <w:rFonts w:ascii="Arial" w:hAnsi="Arial"/>
          <w:sz w:val="24"/>
        </w:rPr>
        <w:t xml:space="preserve"> </w:t>
      </w:r>
      <w:r w:rsidR="007A67A0">
        <w:rPr>
          <w:rFonts w:ascii="Arial" w:hAnsi="Arial"/>
          <w:sz w:val="24"/>
        </w:rPr>
        <w:t>201</w:t>
      </w:r>
      <w:r w:rsidR="0017551E">
        <w:rPr>
          <w:rFonts w:ascii="Arial" w:hAnsi="Arial"/>
          <w:sz w:val="24"/>
        </w:rPr>
        <w:t>8</w:t>
      </w:r>
      <w:r w:rsidR="007A67A0" w:rsidRPr="00446C46">
        <w:rPr>
          <w:rFonts w:ascii="Arial" w:hAnsi="Arial"/>
          <w:sz w:val="24"/>
        </w:rPr>
        <w:t>г. –</w:t>
      </w:r>
      <w:r w:rsidR="007A67A0">
        <w:rPr>
          <w:rFonts w:ascii="Arial" w:hAnsi="Arial"/>
          <w:sz w:val="24"/>
        </w:rPr>
        <w:t xml:space="preserve"> </w:t>
      </w:r>
      <w:r w:rsidR="007022AD">
        <w:rPr>
          <w:rFonts w:ascii="Arial" w:hAnsi="Arial"/>
          <w:sz w:val="24"/>
        </w:rPr>
        <w:t>84,5</w:t>
      </w:r>
      <w:r w:rsidR="007A67A0" w:rsidRPr="00446C46">
        <w:rPr>
          <w:rFonts w:ascii="Arial" w:hAnsi="Arial"/>
          <w:sz w:val="24"/>
        </w:rPr>
        <w:t>%</w:t>
      </w:r>
      <w:r w:rsidR="007A67A0">
        <w:rPr>
          <w:rFonts w:ascii="Arial" w:hAnsi="Arial"/>
          <w:sz w:val="24"/>
        </w:rPr>
        <w:t>.</w:t>
      </w:r>
    </w:p>
    <w:p w:rsidR="00567F98" w:rsidRDefault="00567F98" w:rsidP="00104508">
      <w:pPr>
        <w:suppressAutoHyphens/>
        <w:ind w:firstLine="720"/>
        <w:jc w:val="both"/>
        <w:rPr>
          <w:rFonts w:ascii="Arial" w:hAnsi="Arial"/>
          <w:sz w:val="24"/>
        </w:rPr>
      </w:pPr>
    </w:p>
    <w:p w:rsidR="001E0A97" w:rsidRPr="00602269" w:rsidRDefault="001E0A97" w:rsidP="001E0A97">
      <w:pPr>
        <w:suppressAutoHyphens/>
        <w:ind w:firstLine="720"/>
        <w:jc w:val="both"/>
        <w:rPr>
          <w:rFonts w:ascii="Arial" w:hAnsi="Arial"/>
          <w:sz w:val="10"/>
          <w:szCs w:val="10"/>
        </w:rPr>
      </w:pPr>
    </w:p>
    <w:p w:rsidR="001E0A97" w:rsidRDefault="001E0A97" w:rsidP="001E0A97">
      <w:pPr>
        <w:suppressAutoHyphens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Производство отдельных видов готовых металлических изделий, кроме машин и оборудования</w:t>
      </w:r>
    </w:p>
    <w:tbl>
      <w:tblPr>
        <w:tblW w:w="9498" w:type="dxa"/>
        <w:tblInd w:w="-21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112"/>
        <w:gridCol w:w="1152"/>
        <w:gridCol w:w="1107"/>
        <w:gridCol w:w="1001"/>
        <w:gridCol w:w="1134"/>
        <w:gridCol w:w="992"/>
      </w:tblGrid>
      <w:tr w:rsidR="00FB2EE5" w:rsidRPr="002119EB" w:rsidTr="004838A7">
        <w:trPr>
          <w:cantSplit/>
          <w:trHeight w:val="146"/>
        </w:trPr>
        <w:tc>
          <w:tcPr>
            <w:tcW w:w="411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B2EE5" w:rsidRPr="002119EB" w:rsidRDefault="00FB2EE5" w:rsidP="00A919E6">
            <w:pPr>
              <w:suppressAutoHyphens/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52" w:type="dxa"/>
            <w:vMerge w:val="restart"/>
            <w:tcBorders>
              <w:top w:val="single" w:sz="4" w:space="0" w:color="auto"/>
            </w:tcBorders>
          </w:tcPr>
          <w:p w:rsidR="00FB2EE5" w:rsidRPr="002119EB" w:rsidRDefault="00FB2EE5" w:rsidP="00975AA8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Январь-февраль 2018</w:t>
            </w:r>
          </w:p>
        </w:tc>
        <w:tc>
          <w:tcPr>
            <w:tcW w:w="1107" w:type="dxa"/>
            <w:vMerge w:val="restart"/>
            <w:tcBorders>
              <w:top w:val="single" w:sz="4" w:space="0" w:color="auto"/>
            </w:tcBorders>
          </w:tcPr>
          <w:p w:rsidR="00FB2EE5" w:rsidRPr="002119EB" w:rsidRDefault="00FB2EE5" w:rsidP="00975AA8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В % к </w:t>
            </w:r>
            <w:r>
              <w:rPr>
                <w:rFonts w:ascii="Arial" w:hAnsi="Arial"/>
              </w:rPr>
              <w:br/>
              <w:t>январ</w:t>
            </w:r>
            <w:proofErr w:type="gramStart"/>
            <w:r>
              <w:rPr>
                <w:rFonts w:ascii="Arial" w:hAnsi="Arial"/>
              </w:rPr>
              <w:t>ю-</w:t>
            </w:r>
            <w:proofErr w:type="gramEnd"/>
            <w:r>
              <w:rPr>
                <w:rFonts w:ascii="Arial" w:hAnsi="Arial"/>
              </w:rPr>
              <w:br/>
              <w:t>февралю</w:t>
            </w:r>
            <w:r w:rsidRPr="002119EB">
              <w:rPr>
                <w:rFonts w:ascii="Arial" w:hAnsi="Arial"/>
              </w:rPr>
              <w:t xml:space="preserve"> 201</w:t>
            </w:r>
            <w:r>
              <w:rPr>
                <w:rFonts w:ascii="Arial" w:hAnsi="Arial"/>
              </w:rPr>
              <w:t>7</w:t>
            </w:r>
          </w:p>
        </w:tc>
        <w:tc>
          <w:tcPr>
            <w:tcW w:w="1001" w:type="dxa"/>
            <w:vMerge w:val="restart"/>
            <w:tcBorders>
              <w:top w:val="single" w:sz="4" w:space="0" w:color="auto"/>
            </w:tcBorders>
          </w:tcPr>
          <w:p w:rsidR="00FB2EE5" w:rsidRPr="002119EB" w:rsidRDefault="00FB2EE5" w:rsidP="00975AA8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Февраль </w:t>
            </w:r>
            <w:r w:rsidRPr="002119EB">
              <w:rPr>
                <w:rFonts w:ascii="Arial" w:hAnsi="Arial"/>
              </w:rPr>
              <w:t>201</w:t>
            </w:r>
            <w:r>
              <w:rPr>
                <w:rFonts w:ascii="Arial" w:hAnsi="Arial"/>
              </w:rPr>
              <w:t>8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B2EE5" w:rsidRPr="002119EB" w:rsidRDefault="00FB2EE5" w:rsidP="00975AA8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В</w:t>
            </w:r>
            <w:r w:rsidRPr="002119EB">
              <w:rPr>
                <w:rFonts w:ascii="Arial" w:hAnsi="Arial"/>
              </w:rPr>
              <w:t xml:space="preserve"> % к</w:t>
            </w:r>
          </w:p>
        </w:tc>
      </w:tr>
      <w:tr w:rsidR="00FB2EE5" w:rsidRPr="002119EB" w:rsidTr="00F13240">
        <w:trPr>
          <w:cantSplit/>
          <w:trHeight w:val="146"/>
        </w:trPr>
        <w:tc>
          <w:tcPr>
            <w:tcW w:w="4112" w:type="dxa"/>
            <w:vMerge/>
            <w:tcBorders>
              <w:bottom w:val="single" w:sz="4" w:space="0" w:color="auto"/>
            </w:tcBorders>
          </w:tcPr>
          <w:p w:rsidR="00FB2EE5" w:rsidRPr="002119EB" w:rsidRDefault="00FB2EE5" w:rsidP="00175E99">
            <w:pPr>
              <w:suppressAutoHyphens/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52" w:type="dxa"/>
            <w:vMerge/>
            <w:tcBorders>
              <w:bottom w:val="single" w:sz="4" w:space="0" w:color="auto"/>
            </w:tcBorders>
          </w:tcPr>
          <w:p w:rsidR="00FB2EE5" w:rsidRPr="002119EB" w:rsidRDefault="00FB2EE5" w:rsidP="00175E99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07" w:type="dxa"/>
            <w:vMerge/>
            <w:tcBorders>
              <w:bottom w:val="single" w:sz="4" w:space="0" w:color="auto"/>
            </w:tcBorders>
          </w:tcPr>
          <w:p w:rsidR="00FB2EE5" w:rsidRPr="002119EB" w:rsidRDefault="00FB2EE5" w:rsidP="00175E99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001" w:type="dxa"/>
            <w:vMerge/>
            <w:tcBorders>
              <w:bottom w:val="single" w:sz="4" w:space="0" w:color="auto"/>
            </w:tcBorders>
          </w:tcPr>
          <w:p w:rsidR="00FB2EE5" w:rsidRPr="002119EB" w:rsidRDefault="00FB2EE5" w:rsidP="00175E99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B2EE5" w:rsidRPr="002119EB" w:rsidRDefault="00FB2EE5" w:rsidP="00175E99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февралю</w:t>
            </w:r>
            <w:r w:rsidRPr="002119EB">
              <w:rPr>
                <w:rFonts w:ascii="Arial" w:hAnsi="Arial"/>
              </w:rPr>
              <w:t xml:space="preserve"> </w:t>
            </w:r>
            <w:r w:rsidRPr="002119EB">
              <w:rPr>
                <w:rFonts w:ascii="Arial" w:hAnsi="Arial"/>
              </w:rPr>
              <w:br/>
              <w:t>201</w:t>
            </w:r>
            <w:r>
              <w:rPr>
                <w:rFonts w:ascii="Arial" w:hAnsi="Arial"/>
              </w:rPr>
              <w:t>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B2EE5" w:rsidRPr="002119EB" w:rsidRDefault="00FB2EE5" w:rsidP="00175E99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январю</w:t>
            </w:r>
            <w:r w:rsidRPr="002119EB">
              <w:rPr>
                <w:rFonts w:ascii="Arial" w:hAnsi="Arial"/>
              </w:rPr>
              <w:br/>
              <w:t>201</w:t>
            </w:r>
            <w:r>
              <w:rPr>
                <w:rFonts w:ascii="Arial" w:hAnsi="Arial"/>
              </w:rPr>
              <w:t>8</w:t>
            </w:r>
          </w:p>
        </w:tc>
      </w:tr>
      <w:tr w:rsidR="00FB2EE5" w:rsidRPr="002119EB" w:rsidTr="00F13240">
        <w:trPr>
          <w:cantSplit/>
          <w:trHeight w:val="283"/>
        </w:trPr>
        <w:tc>
          <w:tcPr>
            <w:tcW w:w="4112" w:type="dxa"/>
            <w:tcBorders>
              <w:top w:val="single" w:sz="4" w:space="0" w:color="auto"/>
            </w:tcBorders>
            <w:vAlign w:val="bottom"/>
          </w:tcPr>
          <w:p w:rsidR="00FB2EE5" w:rsidRPr="001E0A97" w:rsidRDefault="00FB2EE5" w:rsidP="00175E99">
            <w:pPr>
              <w:spacing w:before="20" w:after="20" w:line="240" w:lineRule="exac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Производство строительных металлических конструкций и изделий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vAlign w:val="bottom"/>
          </w:tcPr>
          <w:p w:rsidR="00FB2EE5" w:rsidRPr="00D80B5E" w:rsidRDefault="00FB2EE5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</w:tcBorders>
            <w:vAlign w:val="bottom"/>
          </w:tcPr>
          <w:p w:rsidR="00FB2EE5" w:rsidRPr="00D80B5E" w:rsidRDefault="007022AD" w:rsidP="00D23B13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44,4</w:t>
            </w:r>
          </w:p>
        </w:tc>
        <w:tc>
          <w:tcPr>
            <w:tcW w:w="1001" w:type="dxa"/>
            <w:tcBorders>
              <w:top w:val="single" w:sz="4" w:space="0" w:color="auto"/>
            </w:tcBorders>
            <w:vAlign w:val="bottom"/>
          </w:tcPr>
          <w:p w:rsidR="00FB2EE5" w:rsidRPr="00D80B5E" w:rsidRDefault="00FB2EE5" w:rsidP="00D23B13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FB2EE5" w:rsidRPr="00D80B5E" w:rsidRDefault="007022AD" w:rsidP="00D23B13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48,3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FB2EE5" w:rsidRPr="00D80B5E" w:rsidRDefault="007022AD" w:rsidP="00D23B13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107,2</w:t>
            </w:r>
          </w:p>
        </w:tc>
      </w:tr>
      <w:tr w:rsidR="00FB2EE5" w:rsidRPr="002119EB" w:rsidTr="00F13240">
        <w:trPr>
          <w:cantSplit/>
          <w:trHeight w:val="283"/>
        </w:trPr>
        <w:tc>
          <w:tcPr>
            <w:tcW w:w="4112" w:type="dxa"/>
            <w:vAlign w:val="bottom"/>
          </w:tcPr>
          <w:p w:rsidR="00FB2EE5" w:rsidRPr="001E0A97" w:rsidRDefault="00FB2EE5" w:rsidP="00175E99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к</w:t>
            </w:r>
            <w:r w:rsidRPr="001E0A97">
              <w:rPr>
                <w:rFonts w:ascii="Arial" w:hAnsi="Arial" w:cs="Arial"/>
                <w:color w:val="000000"/>
                <w:sz w:val="22"/>
                <w:szCs w:val="22"/>
              </w:rPr>
              <w:t>онструкции и детали конструкций из черных металлов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 тыс. т</w:t>
            </w:r>
          </w:p>
        </w:tc>
        <w:tc>
          <w:tcPr>
            <w:tcW w:w="1152" w:type="dxa"/>
            <w:vAlign w:val="bottom"/>
          </w:tcPr>
          <w:p w:rsidR="00FB2EE5" w:rsidRPr="00D80B5E" w:rsidRDefault="00D50C34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5,8</w:t>
            </w:r>
          </w:p>
        </w:tc>
        <w:tc>
          <w:tcPr>
            <w:tcW w:w="1107" w:type="dxa"/>
            <w:vAlign w:val="bottom"/>
          </w:tcPr>
          <w:p w:rsidR="00FB2EE5" w:rsidRPr="00D80B5E" w:rsidRDefault="00D50C34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92,1</w:t>
            </w:r>
          </w:p>
        </w:tc>
        <w:tc>
          <w:tcPr>
            <w:tcW w:w="1001" w:type="dxa"/>
            <w:vAlign w:val="bottom"/>
          </w:tcPr>
          <w:p w:rsidR="00FB2EE5" w:rsidRPr="00D80B5E" w:rsidRDefault="00D50C34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3,2</w:t>
            </w:r>
          </w:p>
        </w:tc>
        <w:tc>
          <w:tcPr>
            <w:tcW w:w="1134" w:type="dxa"/>
            <w:vAlign w:val="bottom"/>
          </w:tcPr>
          <w:p w:rsidR="00FB2EE5" w:rsidRPr="00D80B5E" w:rsidRDefault="00D50C34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100</w:t>
            </w:r>
            <w:r w:rsidR="00E30648">
              <w:rPr>
                <w:rFonts w:ascii="Arial" w:hAnsi="Arial"/>
                <w:sz w:val="22"/>
                <w:szCs w:val="22"/>
              </w:rPr>
              <w:t>,0</w:t>
            </w:r>
          </w:p>
        </w:tc>
        <w:tc>
          <w:tcPr>
            <w:tcW w:w="992" w:type="dxa"/>
            <w:vAlign w:val="bottom"/>
          </w:tcPr>
          <w:p w:rsidR="00FB2EE5" w:rsidRPr="00D80B5E" w:rsidRDefault="00D50C34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123,1</w:t>
            </w:r>
          </w:p>
        </w:tc>
      </w:tr>
      <w:tr w:rsidR="00FB2EE5" w:rsidRPr="002119EB" w:rsidTr="00F13240">
        <w:trPr>
          <w:cantSplit/>
          <w:trHeight w:val="283"/>
        </w:trPr>
        <w:tc>
          <w:tcPr>
            <w:tcW w:w="4112" w:type="dxa"/>
            <w:vAlign w:val="bottom"/>
          </w:tcPr>
          <w:p w:rsidR="00FB2EE5" w:rsidRPr="001431DB" w:rsidRDefault="00FB2EE5" w:rsidP="001431DB">
            <w:pPr>
              <w:spacing w:before="20" w:after="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1431DB">
              <w:rPr>
                <w:rFonts w:ascii="Arial" w:hAnsi="Arial" w:cs="Arial"/>
                <w:b/>
                <w:color w:val="000000"/>
                <w:sz w:val="22"/>
                <w:szCs w:val="22"/>
              </w:rPr>
              <w:t>Производство металлических цистерн, резервуаров и прочих емкостей</w:t>
            </w:r>
          </w:p>
        </w:tc>
        <w:tc>
          <w:tcPr>
            <w:tcW w:w="1152" w:type="dxa"/>
            <w:vAlign w:val="bottom"/>
          </w:tcPr>
          <w:p w:rsidR="00FB2EE5" w:rsidRPr="00D80B5E" w:rsidRDefault="00FB2EE5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07" w:type="dxa"/>
            <w:vAlign w:val="bottom"/>
          </w:tcPr>
          <w:p w:rsidR="00FB2EE5" w:rsidRPr="00D80B5E" w:rsidRDefault="007022AD" w:rsidP="00D23B13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182,5</w:t>
            </w:r>
          </w:p>
        </w:tc>
        <w:tc>
          <w:tcPr>
            <w:tcW w:w="1001" w:type="dxa"/>
            <w:vAlign w:val="bottom"/>
          </w:tcPr>
          <w:p w:rsidR="00FB2EE5" w:rsidRPr="00D80B5E" w:rsidRDefault="00FB2EE5" w:rsidP="00D23B13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FB2EE5" w:rsidRPr="00D80B5E" w:rsidRDefault="007022AD" w:rsidP="00D23B13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197,0</w:t>
            </w:r>
          </w:p>
        </w:tc>
        <w:tc>
          <w:tcPr>
            <w:tcW w:w="992" w:type="dxa"/>
            <w:vAlign w:val="bottom"/>
          </w:tcPr>
          <w:p w:rsidR="00FB2EE5" w:rsidRPr="00D80B5E" w:rsidRDefault="007022AD" w:rsidP="00D23B13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150,6</w:t>
            </w:r>
          </w:p>
        </w:tc>
      </w:tr>
      <w:tr w:rsidR="00FB2EE5" w:rsidRPr="002119EB" w:rsidTr="00F13240">
        <w:trPr>
          <w:cantSplit/>
          <w:trHeight w:val="283"/>
        </w:trPr>
        <w:tc>
          <w:tcPr>
            <w:tcW w:w="4112" w:type="dxa"/>
            <w:vAlign w:val="bottom"/>
          </w:tcPr>
          <w:p w:rsidR="00FB2EE5" w:rsidRPr="008715B1" w:rsidRDefault="00FB2EE5" w:rsidP="00175E99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р</w:t>
            </w:r>
            <w:r w:rsidRPr="008715B1">
              <w:rPr>
                <w:rFonts w:ascii="Arial" w:hAnsi="Arial" w:cs="Arial"/>
                <w:color w:val="000000"/>
                <w:sz w:val="22"/>
                <w:szCs w:val="22"/>
              </w:rPr>
              <w:t>адиаторы центрального отопления с неэлектрическим нагревом металлические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 тыс. квт</w:t>
            </w:r>
          </w:p>
        </w:tc>
        <w:tc>
          <w:tcPr>
            <w:tcW w:w="1152" w:type="dxa"/>
            <w:vAlign w:val="bottom"/>
          </w:tcPr>
          <w:p w:rsidR="00FB2EE5" w:rsidRPr="00D80B5E" w:rsidRDefault="00FB2EE5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…¹</w:t>
            </w:r>
          </w:p>
        </w:tc>
        <w:tc>
          <w:tcPr>
            <w:tcW w:w="1107" w:type="dxa"/>
            <w:vAlign w:val="bottom"/>
          </w:tcPr>
          <w:p w:rsidR="00FB2EE5" w:rsidRPr="00D80B5E" w:rsidRDefault="00D50C34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182,0</w:t>
            </w:r>
          </w:p>
        </w:tc>
        <w:tc>
          <w:tcPr>
            <w:tcW w:w="1001" w:type="dxa"/>
            <w:vAlign w:val="bottom"/>
          </w:tcPr>
          <w:p w:rsidR="00FB2EE5" w:rsidRPr="00D80B5E" w:rsidRDefault="00FB2EE5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…¹</w:t>
            </w:r>
          </w:p>
        </w:tc>
        <w:tc>
          <w:tcPr>
            <w:tcW w:w="1134" w:type="dxa"/>
            <w:vAlign w:val="bottom"/>
          </w:tcPr>
          <w:p w:rsidR="00FB2EE5" w:rsidRPr="00D80B5E" w:rsidRDefault="00D50C34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196,0</w:t>
            </w:r>
          </w:p>
        </w:tc>
        <w:tc>
          <w:tcPr>
            <w:tcW w:w="992" w:type="dxa"/>
            <w:vAlign w:val="bottom"/>
          </w:tcPr>
          <w:p w:rsidR="00FB2EE5" w:rsidRPr="00D80B5E" w:rsidRDefault="00D50C34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149,9</w:t>
            </w:r>
          </w:p>
        </w:tc>
      </w:tr>
      <w:tr w:rsidR="00FB2EE5" w:rsidRPr="002119EB" w:rsidTr="00F13240">
        <w:trPr>
          <w:cantSplit/>
          <w:trHeight w:val="283"/>
        </w:trPr>
        <w:tc>
          <w:tcPr>
            <w:tcW w:w="4112" w:type="dxa"/>
            <w:vAlign w:val="bottom"/>
          </w:tcPr>
          <w:p w:rsidR="00FB2EE5" w:rsidRPr="001431DB" w:rsidRDefault="00FB2EE5" w:rsidP="001431DB">
            <w:pPr>
              <w:spacing w:before="20" w:after="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1431DB">
              <w:rPr>
                <w:rFonts w:ascii="Arial" w:hAnsi="Arial" w:cs="Arial"/>
                <w:b/>
                <w:color w:val="000000"/>
                <w:sz w:val="22"/>
                <w:szCs w:val="22"/>
              </w:rPr>
              <w:t>Производство ножевых изделий и столовых приборов, инструментов и универсальных скобяных изделий</w:t>
            </w:r>
          </w:p>
        </w:tc>
        <w:tc>
          <w:tcPr>
            <w:tcW w:w="1152" w:type="dxa"/>
            <w:vAlign w:val="bottom"/>
          </w:tcPr>
          <w:p w:rsidR="00FB2EE5" w:rsidRPr="00D80B5E" w:rsidRDefault="00FB2EE5" w:rsidP="00D23B13">
            <w:pPr>
              <w:spacing w:before="40" w:after="40" w:line="22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7" w:type="dxa"/>
            <w:vAlign w:val="bottom"/>
          </w:tcPr>
          <w:p w:rsidR="00FB2EE5" w:rsidRPr="00D80B5E" w:rsidRDefault="007022AD" w:rsidP="00D23B13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78,7</w:t>
            </w:r>
          </w:p>
        </w:tc>
        <w:tc>
          <w:tcPr>
            <w:tcW w:w="1001" w:type="dxa"/>
            <w:vAlign w:val="bottom"/>
          </w:tcPr>
          <w:p w:rsidR="00FB2EE5" w:rsidRPr="00D80B5E" w:rsidRDefault="00FB2EE5" w:rsidP="00D23B13">
            <w:pPr>
              <w:spacing w:before="40" w:after="40" w:line="220" w:lineRule="exact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FB2EE5" w:rsidRPr="00D80B5E" w:rsidRDefault="007022AD" w:rsidP="00D23B13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72,9</w:t>
            </w:r>
          </w:p>
        </w:tc>
        <w:tc>
          <w:tcPr>
            <w:tcW w:w="992" w:type="dxa"/>
            <w:vAlign w:val="bottom"/>
          </w:tcPr>
          <w:p w:rsidR="00FB2EE5" w:rsidRPr="00D80B5E" w:rsidRDefault="007022AD" w:rsidP="00D23B13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97,4</w:t>
            </w:r>
          </w:p>
        </w:tc>
      </w:tr>
      <w:tr w:rsidR="00FB2EE5" w:rsidRPr="002119EB" w:rsidTr="00F13240">
        <w:trPr>
          <w:cantSplit/>
          <w:trHeight w:val="283"/>
        </w:trPr>
        <w:tc>
          <w:tcPr>
            <w:tcW w:w="4112" w:type="dxa"/>
            <w:vAlign w:val="bottom"/>
          </w:tcPr>
          <w:p w:rsidR="00FB2EE5" w:rsidRPr="0064219E" w:rsidRDefault="00FB2EE5" w:rsidP="003D67B2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и</w:t>
            </w:r>
            <w:r w:rsidRPr="0064219E">
              <w:rPr>
                <w:rFonts w:ascii="Arial" w:hAnsi="Arial" w:cs="Arial"/>
                <w:color w:val="000000"/>
                <w:sz w:val="22"/>
                <w:szCs w:val="22"/>
              </w:rPr>
              <w:t>нструменты рабочие сменные для станков или для ручного инструмента (с механическим приводом или без него)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 тыс. шт.</w:t>
            </w:r>
          </w:p>
        </w:tc>
        <w:tc>
          <w:tcPr>
            <w:tcW w:w="1152" w:type="dxa"/>
            <w:vAlign w:val="bottom"/>
          </w:tcPr>
          <w:p w:rsidR="00FB2EE5" w:rsidRPr="00D80B5E" w:rsidRDefault="00D50C34" w:rsidP="003D67B2">
            <w:pPr>
              <w:spacing w:before="40" w:after="40" w:line="22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231,2</w:t>
            </w:r>
          </w:p>
        </w:tc>
        <w:tc>
          <w:tcPr>
            <w:tcW w:w="1107" w:type="dxa"/>
            <w:vAlign w:val="bottom"/>
          </w:tcPr>
          <w:p w:rsidR="00FB2EE5" w:rsidRPr="00D80B5E" w:rsidRDefault="00D50C34" w:rsidP="003D67B2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132,5</w:t>
            </w:r>
          </w:p>
        </w:tc>
        <w:tc>
          <w:tcPr>
            <w:tcW w:w="1001" w:type="dxa"/>
            <w:vAlign w:val="bottom"/>
          </w:tcPr>
          <w:p w:rsidR="00FB2EE5" w:rsidRPr="00D80B5E" w:rsidRDefault="00D50C34" w:rsidP="003D67B2">
            <w:pPr>
              <w:spacing w:before="40" w:after="40" w:line="22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128,2</w:t>
            </w:r>
          </w:p>
        </w:tc>
        <w:tc>
          <w:tcPr>
            <w:tcW w:w="1134" w:type="dxa"/>
            <w:vAlign w:val="bottom"/>
          </w:tcPr>
          <w:p w:rsidR="00FB2EE5" w:rsidRPr="00D80B5E" w:rsidRDefault="00D50C34" w:rsidP="003D67B2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157,1</w:t>
            </w:r>
          </w:p>
        </w:tc>
        <w:tc>
          <w:tcPr>
            <w:tcW w:w="992" w:type="dxa"/>
            <w:vAlign w:val="bottom"/>
          </w:tcPr>
          <w:p w:rsidR="00FB2EE5" w:rsidRPr="00D80B5E" w:rsidRDefault="00D50C34" w:rsidP="003D67B2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124,4</w:t>
            </w:r>
          </w:p>
        </w:tc>
      </w:tr>
    </w:tbl>
    <w:p w:rsidR="00A04F88" w:rsidRDefault="00A04F88" w:rsidP="00A04F88">
      <w:pPr>
        <w:spacing w:line="240" w:lineRule="exact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_____________________________________</w:t>
      </w:r>
    </w:p>
    <w:p w:rsidR="00A04F88" w:rsidRDefault="00A04F88" w:rsidP="00A04F88">
      <w:pPr>
        <w:tabs>
          <w:tab w:val="left" w:pos="6240"/>
        </w:tabs>
        <w:spacing w:line="200" w:lineRule="exact"/>
        <w:ind w:firstLine="153"/>
        <w:jc w:val="both"/>
        <w:rPr>
          <w:rFonts w:ascii="Arial" w:hAnsi="Arial" w:cs="Arial"/>
          <w:sz w:val="18"/>
          <w:szCs w:val="18"/>
        </w:rPr>
      </w:pPr>
      <w:r w:rsidRPr="00602269">
        <w:rPr>
          <w:rFonts w:ascii="Arial" w:hAnsi="Arial" w:cs="Arial"/>
          <w:sz w:val="18"/>
          <w:szCs w:val="18"/>
          <w:vertAlign w:val="superscript"/>
        </w:rPr>
        <w:t>1 </w:t>
      </w:r>
      <w:r w:rsidRPr="00602269">
        <w:rPr>
          <w:rFonts w:ascii="Arial" w:hAnsi="Arial" w:cs="Arial"/>
          <w:sz w:val="18"/>
          <w:szCs w:val="18"/>
        </w:rPr>
        <w:t>Данные не публикуются в целях обеспечения конфиденциальности первичных статистических данных, полученных от организаций, в соответствии с Федеральным законом от 29.11.07 № 282-ФЗ «Об официальном статистическом учете и системе государственной статистики в Российской Федерации» (ст.4, п.5; ст.9, п.1).</w:t>
      </w:r>
    </w:p>
    <w:p w:rsidR="00A04F88" w:rsidRDefault="00A04F88"/>
    <w:p w:rsidR="00A04F88" w:rsidRPr="00A04F88" w:rsidRDefault="00A04F88" w:rsidP="00A04F88">
      <w:pPr>
        <w:jc w:val="right"/>
        <w:rPr>
          <w:rFonts w:ascii="Arial" w:hAnsi="Arial" w:cs="Arial"/>
          <w:sz w:val="22"/>
          <w:szCs w:val="22"/>
        </w:rPr>
      </w:pPr>
      <w:r w:rsidRPr="00A04F88">
        <w:rPr>
          <w:rFonts w:ascii="Arial" w:hAnsi="Arial" w:cs="Arial"/>
          <w:sz w:val="22"/>
          <w:szCs w:val="22"/>
        </w:rPr>
        <w:lastRenderedPageBreak/>
        <w:t>Продолжение</w:t>
      </w:r>
    </w:p>
    <w:p w:rsidR="00A04F88" w:rsidRDefault="00A04F88"/>
    <w:tbl>
      <w:tblPr>
        <w:tblW w:w="9498" w:type="dxa"/>
        <w:tblInd w:w="-21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112"/>
        <w:gridCol w:w="1152"/>
        <w:gridCol w:w="1107"/>
        <w:gridCol w:w="1001"/>
        <w:gridCol w:w="1134"/>
        <w:gridCol w:w="992"/>
      </w:tblGrid>
      <w:tr w:rsidR="00A04F88" w:rsidRPr="002119EB" w:rsidTr="00CE67DA">
        <w:trPr>
          <w:cantSplit/>
          <w:trHeight w:val="146"/>
        </w:trPr>
        <w:tc>
          <w:tcPr>
            <w:tcW w:w="411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04F88" w:rsidRPr="002119EB" w:rsidRDefault="00A04F88" w:rsidP="00CE67DA">
            <w:pPr>
              <w:suppressAutoHyphens/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52" w:type="dxa"/>
            <w:vMerge w:val="restart"/>
            <w:tcBorders>
              <w:top w:val="single" w:sz="4" w:space="0" w:color="auto"/>
            </w:tcBorders>
          </w:tcPr>
          <w:p w:rsidR="00A04F88" w:rsidRPr="002119EB" w:rsidRDefault="00A04F88" w:rsidP="00CE67DA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Январь-февраль 2018</w:t>
            </w:r>
          </w:p>
        </w:tc>
        <w:tc>
          <w:tcPr>
            <w:tcW w:w="1107" w:type="dxa"/>
            <w:vMerge w:val="restart"/>
            <w:tcBorders>
              <w:top w:val="single" w:sz="4" w:space="0" w:color="auto"/>
            </w:tcBorders>
          </w:tcPr>
          <w:p w:rsidR="00A04F88" w:rsidRPr="002119EB" w:rsidRDefault="00A04F88" w:rsidP="00CE67DA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В % к </w:t>
            </w:r>
            <w:r>
              <w:rPr>
                <w:rFonts w:ascii="Arial" w:hAnsi="Arial"/>
              </w:rPr>
              <w:br/>
              <w:t>январ</w:t>
            </w:r>
            <w:proofErr w:type="gramStart"/>
            <w:r>
              <w:rPr>
                <w:rFonts w:ascii="Arial" w:hAnsi="Arial"/>
              </w:rPr>
              <w:t>ю-</w:t>
            </w:r>
            <w:proofErr w:type="gramEnd"/>
            <w:r>
              <w:rPr>
                <w:rFonts w:ascii="Arial" w:hAnsi="Arial"/>
              </w:rPr>
              <w:br/>
              <w:t>февралю</w:t>
            </w:r>
            <w:r w:rsidRPr="002119EB">
              <w:rPr>
                <w:rFonts w:ascii="Arial" w:hAnsi="Arial"/>
              </w:rPr>
              <w:t xml:space="preserve"> 201</w:t>
            </w:r>
            <w:r>
              <w:rPr>
                <w:rFonts w:ascii="Arial" w:hAnsi="Arial"/>
              </w:rPr>
              <w:t>7</w:t>
            </w:r>
          </w:p>
        </w:tc>
        <w:tc>
          <w:tcPr>
            <w:tcW w:w="1001" w:type="dxa"/>
            <w:vMerge w:val="restart"/>
            <w:tcBorders>
              <w:top w:val="single" w:sz="4" w:space="0" w:color="auto"/>
            </w:tcBorders>
          </w:tcPr>
          <w:p w:rsidR="00A04F88" w:rsidRPr="002119EB" w:rsidRDefault="00A04F88" w:rsidP="00CE67DA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Февраль </w:t>
            </w:r>
            <w:r w:rsidRPr="002119EB">
              <w:rPr>
                <w:rFonts w:ascii="Arial" w:hAnsi="Arial"/>
              </w:rPr>
              <w:t>201</w:t>
            </w:r>
            <w:r>
              <w:rPr>
                <w:rFonts w:ascii="Arial" w:hAnsi="Arial"/>
              </w:rPr>
              <w:t>8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04F88" w:rsidRPr="002119EB" w:rsidRDefault="00A04F88" w:rsidP="00CE67DA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В</w:t>
            </w:r>
            <w:r w:rsidRPr="002119EB">
              <w:rPr>
                <w:rFonts w:ascii="Arial" w:hAnsi="Arial"/>
              </w:rPr>
              <w:t xml:space="preserve"> % к</w:t>
            </w:r>
          </w:p>
        </w:tc>
      </w:tr>
      <w:tr w:rsidR="00A04F88" w:rsidRPr="002119EB" w:rsidTr="00CE67DA">
        <w:trPr>
          <w:cantSplit/>
          <w:trHeight w:val="146"/>
        </w:trPr>
        <w:tc>
          <w:tcPr>
            <w:tcW w:w="4112" w:type="dxa"/>
            <w:vMerge/>
            <w:tcBorders>
              <w:bottom w:val="single" w:sz="4" w:space="0" w:color="auto"/>
            </w:tcBorders>
          </w:tcPr>
          <w:p w:rsidR="00A04F88" w:rsidRPr="002119EB" w:rsidRDefault="00A04F88" w:rsidP="00CE67DA">
            <w:pPr>
              <w:suppressAutoHyphens/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52" w:type="dxa"/>
            <w:vMerge/>
            <w:tcBorders>
              <w:bottom w:val="single" w:sz="4" w:space="0" w:color="auto"/>
            </w:tcBorders>
          </w:tcPr>
          <w:p w:rsidR="00A04F88" w:rsidRPr="002119EB" w:rsidRDefault="00A04F88" w:rsidP="00CE67DA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07" w:type="dxa"/>
            <w:vMerge/>
            <w:tcBorders>
              <w:bottom w:val="single" w:sz="4" w:space="0" w:color="auto"/>
            </w:tcBorders>
          </w:tcPr>
          <w:p w:rsidR="00A04F88" w:rsidRPr="002119EB" w:rsidRDefault="00A04F88" w:rsidP="00CE67DA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001" w:type="dxa"/>
            <w:vMerge/>
            <w:tcBorders>
              <w:bottom w:val="single" w:sz="4" w:space="0" w:color="auto"/>
            </w:tcBorders>
          </w:tcPr>
          <w:p w:rsidR="00A04F88" w:rsidRPr="002119EB" w:rsidRDefault="00A04F88" w:rsidP="00CE67DA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04F88" w:rsidRPr="002119EB" w:rsidRDefault="00A04F88" w:rsidP="00CE67DA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февралю</w:t>
            </w:r>
            <w:r w:rsidRPr="002119EB">
              <w:rPr>
                <w:rFonts w:ascii="Arial" w:hAnsi="Arial"/>
              </w:rPr>
              <w:t xml:space="preserve"> </w:t>
            </w:r>
            <w:r w:rsidRPr="002119EB">
              <w:rPr>
                <w:rFonts w:ascii="Arial" w:hAnsi="Arial"/>
              </w:rPr>
              <w:br/>
              <w:t>201</w:t>
            </w:r>
            <w:r>
              <w:rPr>
                <w:rFonts w:ascii="Arial" w:hAnsi="Arial"/>
              </w:rPr>
              <w:t>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04F88" w:rsidRPr="002119EB" w:rsidRDefault="00A04F88" w:rsidP="00CE67DA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январю</w:t>
            </w:r>
            <w:r w:rsidRPr="002119EB">
              <w:rPr>
                <w:rFonts w:ascii="Arial" w:hAnsi="Arial"/>
              </w:rPr>
              <w:br/>
              <w:t>201</w:t>
            </w:r>
            <w:r>
              <w:rPr>
                <w:rFonts w:ascii="Arial" w:hAnsi="Arial"/>
              </w:rPr>
              <w:t>8</w:t>
            </w:r>
          </w:p>
        </w:tc>
      </w:tr>
      <w:tr w:rsidR="00FB2EE5" w:rsidRPr="002119EB" w:rsidTr="00F13240">
        <w:trPr>
          <w:cantSplit/>
          <w:trHeight w:val="283"/>
        </w:trPr>
        <w:tc>
          <w:tcPr>
            <w:tcW w:w="4112" w:type="dxa"/>
            <w:vAlign w:val="bottom"/>
          </w:tcPr>
          <w:p w:rsidR="00FB2EE5" w:rsidRPr="001431DB" w:rsidRDefault="00FB2EE5" w:rsidP="001431DB">
            <w:pPr>
              <w:spacing w:before="20" w:after="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1431DB">
              <w:rPr>
                <w:rFonts w:ascii="Arial" w:hAnsi="Arial" w:cs="Arial"/>
                <w:b/>
                <w:color w:val="000000"/>
                <w:sz w:val="22"/>
                <w:szCs w:val="22"/>
              </w:rPr>
              <w:t>Производство прочих готовых металлических изделий</w:t>
            </w:r>
          </w:p>
        </w:tc>
        <w:tc>
          <w:tcPr>
            <w:tcW w:w="1152" w:type="dxa"/>
            <w:vAlign w:val="bottom"/>
          </w:tcPr>
          <w:p w:rsidR="00FB2EE5" w:rsidRPr="00D80B5E" w:rsidRDefault="00FB2EE5" w:rsidP="003D67B2">
            <w:pPr>
              <w:spacing w:before="40" w:after="40" w:line="22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7" w:type="dxa"/>
            <w:vAlign w:val="bottom"/>
          </w:tcPr>
          <w:p w:rsidR="00FB2EE5" w:rsidRPr="00D80B5E" w:rsidRDefault="007022AD" w:rsidP="003D67B2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79,1</w:t>
            </w:r>
          </w:p>
        </w:tc>
        <w:tc>
          <w:tcPr>
            <w:tcW w:w="1001" w:type="dxa"/>
            <w:vAlign w:val="bottom"/>
          </w:tcPr>
          <w:p w:rsidR="00FB2EE5" w:rsidRPr="00D80B5E" w:rsidRDefault="00FB2EE5" w:rsidP="003D67B2">
            <w:pPr>
              <w:spacing w:before="40" w:after="40" w:line="220" w:lineRule="exact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FB2EE5" w:rsidRPr="00D80B5E" w:rsidRDefault="007022AD" w:rsidP="003D67B2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67,9</w:t>
            </w:r>
          </w:p>
        </w:tc>
        <w:tc>
          <w:tcPr>
            <w:tcW w:w="992" w:type="dxa"/>
            <w:vAlign w:val="bottom"/>
          </w:tcPr>
          <w:p w:rsidR="00FB2EE5" w:rsidRPr="00D80B5E" w:rsidRDefault="007022AD" w:rsidP="003D67B2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158,9</w:t>
            </w:r>
          </w:p>
        </w:tc>
      </w:tr>
      <w:tr w:rsidR="00FB2EE5" w:rsidRPr="002119EB" w:rsidTr="00F13240">
        <w:trPr>
          <w:cantSplit/>
          <w:trHeight w:val="283"/>
        </w:trPr>
        <w:tc>
          <w:tcPr>
            <w:tcW w:w="4112" w:type="dxa"/>
            <w:vAlign w:val="bottom"/>
          </w:tcPr>
          <w:p w:rsidR="00FB2EE5" w:rsidRPr="00491E93" w:rsidRDefault="00FB2EE5" w:rsidP="003D67B2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п</w:t>
            </w:r>
            <w:r w:rsidRPr="00491E93">
              <w:rPr>
                <w:rFonts w:ascii="Arial" w:hAnsi="Arial" w:cs="Arial"/>
                <w:color w:val="000000"/>
                <w:sz w:val="22"/>
                <w:szCs w:val="22"/>
              </w:rPr>
              <w:t>роволока скрученная, канаты, шнуры плетеные, стропы и аналогичные изделия из черных металлов без электрической изоляции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т</w:t>
            </w:r>
            <w:proofErr w:type="gramEnd"/>
          </w:p>
        </w:tc>
        <w:tc>
          <w:tcPr>
            <w:tcW w:w="1152" w:type="dxa"/>
            <w:vAlign w:val="bottom"/>
          </w:tcPr>
          <w:p w:rsidR="00FB2EE5" w:rsidRPr="00D80B5E" w:rsidRDefault="00FB2EE5" w:rsidP="003D67B2">
            <w:pPr>
              <w:spacing w:before="40" w:after="40" w:line="22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…¹</w:t>
            </w:r>
          </w:p>
        </w:tc>
        <w:tc>
          <w:tcPr>
            <w:tcW w:w="1107" w:type="dxa"/>
            <w:vAlign w:val="bottom"/>
          </w:tcPr>
          <w:p w:rsidR="00FB2EE5" w:rsidRPr="00D80B5E" w:rsidRDefault="00D50C34" w:rsidP="003D67B2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123,2</w:t>
            </w:r>
          </w:p>
        </w:tc>
        <w:tc>
          <w:tcPr>
            <w:tcW w:w="1001" w:type="dxa"/>
            <w:vAlign w:val="bottom"/>
          </w:tcPr>
          <w:p w:rsidR="00FB2EE5" w:rsidRPr="00D80B5E" w:rsidRDefault="00FB2EE5" w:rsidP="003D67B2">
            <w:pPr>
              <w:spacing w:before="40" w:after="40" w:line="22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…¹</w:t>
            </w:r>
          </w:p>
        </w:tc>
        <w:tc>
          <w:tcPr>
            <w:tcW w:w="1134" w:type="dxa"/>
            <w:vAlign w:val="bottom"/>
          </w:tcPr>
          <w:p w:rsidR="00FB2EE5" w:rsidRPr="00D80B5E" w:rsidRDefault="00D50C34" w:rsidP="003D67B2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129,7</w:t>
            </w:r>
          </w:p>
        </w:tc>
        <w:tc>
          <w:tcPr>
            <w:tcW w:w="992" w:type="dxa"/>
            <w:vAlign w:val="bottom"/>
          </w:tcPr>
          <w:p w:rsidR="00FB2EE5" w:rsidRPr="00D80B5E" w:rsidRDefault="00D50C34" w:rsidP="003D67B2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112,4</w:t>
            </w:r>
          </w:p>
        </w:tc>
      </w:tr>
      <w:tr w:rsidR="009974C7" w:rsidRPr="002119EB" w:rsidTr="00F13240">
        <w:trPr>
          <w:cantSplit/>
          <w:trHeight w:val="283"/>
        </w:trPr>
        <w:tc>
          <w:tcPr>
            <w:tcW w:w="4112" w:type="dxa"/>
            <w:vAlign w:val="bottom"/>
          </w:tcPr>
          <w:p w:rsidR="009974C7" w:rsidRPr="009974C7" w:rsidRDefault="009974C7" w:rsidP="009974C7">
            <w:pPr>
              <w:ind w:left="113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п</w:t>
            </w:r>
            <w:r w:rsidRPr="009974C7">
              <w:rPr>
                <w:rFonts w:ascii="Arial" w:hAnsi="Arial" w:cs="Arial"/>
                <w:color w:val="000000"/>
                <w:sz w:val="22"/>
                <w:szCs w:val="22"/>
              </w:rPr>
              <w:t xml:space="preserve">роволока колючая из черных металлов; проволока скрученная, канаты, ленты плетеные и аналогичные изделия из меди или алюминия без электрической изоляции, </w:t>
            </w:r>
            <w:proofErr w:type="gramStart"/>
            <w:r w:rsidRPr="009974C7">
              <w:rPr>
                <w:rFonts w:ascii="Arial" w:hAnsi="Arial" w:cs="Arial"/>
                <w:color w:val="000000"/>
                <w:sz w:val="22"/>
                <w:szCs w:val="22"/>
              </w:rPr>
              <w:t>т</w:t>
            </w:r>
            <w:proofErr w:type="gramEnd"/>
          </w:p>
        </w:tc>
        <w:tc>
          <w:tcPr>
            <w:tcW w:w="1152" w:type="dxa"/>
            <w:vAlign w:val="bottom"/>
          </w:tcPr>
          <w:p w:rsidR="009974C7" w:rsidRPr="00D80B5E" w:rsidRDefault="00F13240" w:rsidP="003D67B2">
            <w:pPr>
              <w:spacing w:before="40" w:after="40" w:line="22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…¹</w:t>
            </w:r>
          </w:p>
        </w:tc>
        <w:tc>
          <w:tcPr>
            <w:tcW w:w="1107" w:type="dxa"/>
            <w:vAlign w:val="bottom"/>
          </w:tcPr>
          <w:p w:rsidR="009974C7" w:rsidRDefault="00F13240" w:rsidP="003D67B2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в 3,4 р.</w:t>
            </w:r>
          </w:p>
        </w:tc>
        <w:tc>
          <w:tcPr>
            <w:tcW w:w="1001" w:type="dxa"/>
            <w:vAlign w:val="bottom"/>
          </w:tcPr>
          <w:p w:rsidR="009974C7" w:rsidRPr="00D80B5E" w:rsidRDefault="00F13240" w:rsidP="003D67B2">
            <w:pPr>
              <w:spacing w:before="40" w:after="40" w:line="22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…¹</w:t>
            </w:r>
          </w:p>
        </w:tc>
        <w:tc>
          <w:tcPr>
            <w:tcW w:w="1134" w:type="dxa"/>
            <w:vAlign w:val="bottom"/>
          </w:tcPr>
          <w:p w:rsidR="009974C7" w:rsidRDefault="00F13240" w:rsidP="003D67B2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в 14,8 р.</w:t>
            </w:r>
          </w:p>
        </w:tc>
        <w:tc>
          <w:tcPr>
            <w:tcW w:w="992" w:type="dxa"/>
            <w:vAlign w:val="bottom"/>
          </w:tcPr>
          <w:p w:rsidR="009974C7" w:rsidRDefault="00F13240" w:rsidP="003D67B2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в 177 р. </w:t>
            </w:r>
          </w:p>
        </w:tc>
      </w:tr>
    </w:tbl>
    <w:p w:rsidR="00A04F88" w:rsidRDefault="00A04F88" w:rsidP="00B5319F">
      <w:pPr>
        <w:ind w:firstLine="720"/>
        <w:jc w:val="both"/>
        <w:rPr>
          <w:rFonts w:ascii="Arial" w:hAnsi="Arial"/>
          <w:i/>
          <w:sz w:val="24"/>
        </w:rPr>
      </w:pPr>
    </w:p>
    <w:p w:rsidR="00E753FF" w:rsidRDefault="006F1249" w:rsidP="00B5319F">
      <w:pPr>
        <w:ind w:firstLine="720"/>
        <w:jc w:val="both"/>
        <w:rPr>
          <w:rFonts w:ascii="Arial" w:hAnsi="Arial"/>
          <w:sz w:val="24"/>
        </w:rPr>
      </w:pPr>
      <w:r>
        <w:rPr>
          <w:rFonts w:ascii="Arial" w:hAnsi="Arial"/>
          <w:i/>
          <w:sz w:val="24"/>
        </w:rPr>
        <w:t>Производство компьютеров, электронных и оптических изделий</w:t>
      </w:r>
      <w:r w:rsidR="003A41AA" w:rsidRPr="00446C46">
        <w:rPr>
          <w:rFonts w:ascii="Arial" w:hAnsi="Arial"/>
          <w:i/>
          <w:sz w:val="24"/>
        </w:rPr>
        <w:t>.</w:t>
      </w:r>
      <w:r w:rsidR="003A41AA" w:rsidRPr="00446C46">
        <w:rPr>
          <w:rFonts w:ascii="Arial" w:hAnsi="Arial"/>
          <w:b/>
          <w:sz w:val="24"/>
        </w:rPr>
        <w:t xml:space="preserve"> </w:t>
      </w:r>
      <w:r w:rsidR="003A41AA" w:rsidRPr="00446C46">
        <w:rPr>
          <w:rFonts w:ascii="Arial" w:hAnsi="Arial"/>
          <w:sz w:val="24"/>
        </w:rPr>
        <w:t>Индекс п</w:t>
      </w:r>
      <w:r>
        <w:rPr>
          <w:rFonts w:ascii="Arial" w:hAnsi="Arial"/>
          <w:sz w:val="24"/>
        </w:rPr>
        <w:t>роизводства компьютеров, электронных и оптических изделий</w:t>
      </w:r>
      <w:r w:rsidR="003A41AA" w:rsidRPr="00446C46">
        <w:rPr>
          <w:rFonts w:ascii="Arial" w:hAnsi="Arial"/>
          <w:sz w:val="24"/>
        </w:rPr>
        <w:t xml:space="preserve"> в </w:t>
      </w:r>
      <w:r w:rsidR="009C2F56">
        <w:rPr>
          <w:rFonts w:ascii="Arial" w:hAnsi="Arial"/>
          <w:sz w:val="24"/>
        </w:rPr>
        <w:t>январе</w:t>
      </w:r>
      <w:r w:rsidR="00FB2EE5">
        <w:rPr>
          <w:rFonts w:ascii="Arial" w:hAnsi="Arial"/>
          <w:sz w:val="24"/>
        </w:rPr>
        <w:t>-феврале</w:t>
      </w:r>
      <w:r w:rsidR="009C2F56">
        <w:rPr>
          <w:rFonts w:ascii="Arial" w:hAnsi="Arial"/>
          <w:sz w:val="24"/>
        </w:rPr>
        <w:t xml:space="preserve"> 201</w:t>
      </w:r>
      <w:r w:rsidR="00FB2EE5">
        <w:rPr>
          <w:rFonts w:ascii="Arial" w:hAnsi="Arial"/>
          <w:sz w:val="24"/>
        </w:rPr>
        <w:t>8</w:t>
      </w:r>
      <w:r w:rsidR="003A41AA" w:rsidRPr="00446C46">
        <w:rPr>
          <w:rFonts w:ascii="Arial" w:hAnsi="Arial"/>
          <w:sz w:val="24"/>
        </w:rPr>
        <w:t>г. по сравнению с</w:t>
      </w:r>
      <w:r w:rsidR="00292E30" w:rsidRPr="00446C46">
        <w:rPr>
          <w:rFonts w:ascii="Arial" w:hAnsi="Arial"/>
          <w:sz w:val="24"/>
        </w:rPr>
        <w:t xml:space="preserve"> январем</w:t>
      </w:r>
      <w:r w:rsidR="005635DD">
        <w:rPr>
          <w:rFonts w:ascii="Arial" w:hAnsi="Arial"/>
          <w:sz w:val="24"/>
        </w:rPr>
        <w:t>-</w:t>
      </w:r>
      <w:r w:rsidR="00FB2EE5">
        <w:rPr>
          <w:rFonts w:ascii="Arial" w:hAnsi="Arial"/>
          <w:sz w:val="24"/>
        </w:rPr>
        <w:t>февралем</w:t>
      </w:r>
      <w:r w:rsidR="003A41AA" w:rsidRPr="00446C46">
        <w:rPr>
          <w:rFonts w:ascii="Arial" w:hAnsi="Arial"/>
          <w:sz w:val="24"/>
        </w:rPr>
        <w:t xml:space="preserve"> </w:t>
      </w:r>
      <w:r w:rsidR="009C2F56">
        <w:rPr>
          <w:rFonts w:ascii="Arial" w:hAnsi="Arial"/>
          <w:sz w:val="24"/>
        </w:rPr>
        <w:t>201</w:t>
      </w:r>
      <w:r w:rsidR="00FB2EE5">
        <w:rPr>
          <w:rFonts w:ascii="Arial" w:hAnsi="Arial"/>
          <w:sz w:val="24"/>
        </w:rPr>
        <w:t>7</w:t>
      </w:r>
      <w:r w:rsidR="00B021D4">
        <w:rPr>
          <w:rFonts w:ascii="Arial" w:hAnsi="Arial"/>
          <w:sz w:val="24"/>
        </w:rPr>
        <w:t xml:space="preserve">г. составил </w:t>
      </w:r>
      <w:r w:rsidR="007022AD">
        <w:rPr>
          <w:rFonts w:ascii="Arial" w:hAnsi="Arial"/>
          <w:sz w:val="24"/>
        </w:rPr>
        <w:t>92,2</w:t>
      </w:r>
      <w:r w:rsidR="003A41AA" w:rsidRPr="00446C46">
        <w:rPr>
          <w:rFonts w:ascii="Arial" w:hAnsi="Arial"/>
          <w:sz w:val="24"/>
        </w:rPr>
        <w:t xml:space="preserve">%, </w:t>
      </w:r>
      <w:r w:rsidR="005B5AF8" w:rsidRPr="00446C46">
        <w:rPr>
          <w:rFonts w:ascii="Arial" w:hAnsi="Arial"/>
          <w:sz w:val="24"/>
        </w:rPr>
        <w:t xml:space="preserve">в </w:t>
      </w:r>
      <w:r w:rsidR="00FB2EE5">
        <w:rPr>
          <w:rFonts w:ascii="Arial" w:hAnsi="Arial"/>
          <w:sz w:val="24"/>
        </w:rPr>
        <w:t>феврале</w:t>
      </w:r>
      <w:r w:rsidR="005B5AF8">
        <w:rPr>
          <w:rFonts w:ascii="Arial" w:hAnsi="Arial"/>
          <w:sz w:val="24"/>
        </w:rPr>
        <w:t xml:space="preserve"> 201</w:t>
      </w:r>
      <w:r w:rsidR="00FB2EE5">
        <w:rPr>
          <w:rFonts w:ascii="Arial" w:hAnsi="Arial"/>
          <w:sz w:val="24"/>
        </w:rPr>
        <w:t>8</w:t>
      </w:r>
      <w:r w:rsidR="005B5AF8" w:rsidRPr="00446C46">
        <w:rPr>
          <w:rFonts w:ascii="Arial" w:hAnsi="Arial"/>
          <w:sz w:val="24"/>
        </w:rPr>
        <w:t xml:space="preserve">г. по сравнению с </w:t>
      </w:r>
      <w:r w:rsidR="00FB2EE5">
        <w:rPr>
          <w:rFonts w:ascii="Arial" w:hAnsi="Arial"/>
          <w:sz w:val="24"/>
        </w:rPr>
        <w:t>февралем</w:t>
      </w:r>
      <w:r w:rsidR="005B5AF8" w:rsidRPr="00446C46">
        <w:rPr>
          <w:rFonts w:ascii="Arial" w:hAnsi="Arial"/>
          <w:sz w:val="24"/>
        </w:rPr>
        <w:t xml:space="preserve"> </w:t>
      </w:r>
      <w:r w:rsidR="009C2F56">
        <w:rPr>
          <w:rFonts w:ascii="Arial" w:hAnsi="Arial"/>
          <w:sz w:val="24"/>
        </w:rPr>
        <w:t>201</w:t>
      </w:r>
      <w:r w:rsidR="00FB2EE5">
        <w:rPr>
          <w:rFonts w:ascii="Arial" w:hAnsi="Arial"/>
          <w:sz w:val="24"/>
        </w:rPr>
        <w:t>7</w:t>
      </w:r>
      <w:r w:rsidR="00292E30" w:rsidRPr="00446C46">
        <w:rPr>
          <w:rFonts w:ascii="Arial" w:hAnsi="Arial"/>
          <w:sz w:val="24"/>
        </w:rPr>
        <w:t>г. –</w:t>
      </w:r>
      <w:r w:rsidR="000434C3">
        <w:rPr>
          <w:rFonts w:ascii="Arial" w:hAnsi="Arial"/>
          <w:sz w:val="24"/>
        </w:rPr>
        <w:t xml:space="preserve"> </w:t>
      </w:r>
      <w:r w:rsidR="007022AD">
        <w:rPr>
          <w:rFonts w:ascii="Arial" w:hAnsi="Arial"/>
          <w:sz w:val="24"/>
        </w:rPr>
        <w:t>70,0</w:t>
      </w:r>
      <w:r w:rsidR="008605EF" w:rsidRPr="00446C46">
        <w:rPr>
          <w:rFonts w:ascii="Arial" w:hAnsi="Arial"/>
          <w:sz w:val="24"/>
        </w:rPr>
        <w:t>%</w:t>
      </w:r>
      <w:r w:rsidR="005B5AF8">
        <w:rPr>
          <w:rFonts w:ascii="Arial" w:hAnsi="Arial"/>
          <w:sz w:val="24"/>
        </w:rPr>
        <w:t xml:space="preserve">, </w:t>
      </w:r>
      <w:r w:rsidR="005B5AF8" w:rsidRPr="00446C46">
        <w:rPr>
          <w:rFonts w:ascii="Arial" w:hAnsi="Arial"/>
          <w:sz w:val="24"/>
        </w:rPr>
        <w:t xml:space="preserve">по сравнению с </w:t>
      </w:r>
      <w:r w:rsidR="00FB2EE5">
        <w:rPr>
          <w:rFonts w:ascii="Arial" w:hAnsi="Arial"/>
          <w:sz w:val="24"/>
        </w:rPr>
        <w:t>январем</w:t>
      </w:r>
      <w:r w:rsidR="005B5AF8" w:rsidRPr="00446C46">
        <w:rPr>
          <w:rFonts w:ascii="Arial" w:hAnsi="Arial"/>
          <w:sz w:val="24"/>
        </w:rPr>
        <w:t xml:space="preserve"> </w:t>
      </w:r>
      <w:r w:rsidR="005B5AF8">
        <w:rPr>
          <w:rFonts w:ascii="Arial" w:hAnsi="Arial"/>
          <w:sz w:val="24"/>
        </w:rPr>
        <w:t>201</w:t>
      </w:r>
      <w:r w:rsidR="00FB2EE5">
        <w:rPr>
          <w:rFonts w:ascii="Arial" w:hAnsi="Arial"/>
          <w:sz w:val="24"/>
        </w:rPr>
        <w:t>8</w:t>
      </w:r>
      <w:r w:rsidR="005B5AF8" w:rsidRPr="00446C46">
        <w:rPr>
          <w:rFonts w:ascii="Arial" w:hAnsi="Arial"/>
          <w:sz w:val="24"/>
        </w:rPr>
        <w:t>г</w:t>
      </w:r>
      <w:r w:rsidR="005B5AF8">
        <w:rPr>
          <w:rFonts w:ascii="Arial" w:hAnsi="Arial"/>
          <w:sz w:val="24"/>
        </w:rPr>
        <w:t xml:space="preserve">. –  </w:t>
      </w:r>
      <w:r w:rsidR="007022AD">
        <w:rPr>
          <w:rFonts w:ascii="Arial" w:hAnsi="Arial"/>
          <w:sz w:val="24"/>
        </w:rPr>
        <w:t>105,7</w:t>
      </w:r>
      <w:r w:rsidR="005B5AF8">
        <w:rPr>
          <w:rFonts w:ascii="Arial" w:hAnsi="Arial"/>
          <w:sz w:val="24"/>
        </w:rPr>
        <w:t>%.</w:t>
      </w:r>
    </w:p>
    <w:p w:rsidR="007C2882" w:rsidRDefault="007C2882" w:rsidP="00D61111">
      <w:pPr>
        <w:jc w:val="both"/>
        <w:rPr>
          <w:rFonts w:ascii="Arial" w:hAnsi="Arial"/>
          <w:sz w:val="24"/>
        </w:rPr>
      </w:pPr>
    </w:p>
    <w:p w:rsidR="00D462DF" w:rsidRDefault="00D462DF" w:rsidP="00141748">
      <w:pPr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Производство отде</w:t>
      </w:r>
      <w:r w:rsidR="006F1249">
        <w:rPr>
          <w:rFonts w:ascii="Arial" w:hAnsi="Arial"/>
          <w:i/>
          <w:sz w:val="22"/>
        </w:rPr>
        <w:t xml:space="preserve">льных видов компьютеров, электронных и оптических изделий </w:t>
      </w:r>
    </w:p>
    <w:tbl>
      <w:tblPr>
        <w:tblW w:w="9214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828"/>
        <w:gridCol w:w="1152"/>
        <w:gridCol w:w="1107"/>
        <w:gridCol w:w="1001"/>
        <w:gridCol w:w="1134"/>
        <w:gridCol w:w="992"/>
      </w:tblGrid>
      <w:tr w:rsidR="00D86B78" w:rsidRPr="002119EB" w:rsidTr="004838A7">
        <w:trPr>
          <w:cantSplit/>
          <w:trHeight w:val="146"/>
        </w:trPr>
        <w:tc>
          <w:tcPr>
            <w:tcW w:w="382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86B78" w:rsidRPr="002119EB" w:rsidRDefault="00D86B78" w:rsidP="00A919E6">
            <w:pPr>
              <w:suppressAutoHyphens/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52" w:type="dxa"/>
            <w:vMerge w:val="restart"/>
            <w:tcBorders>
              <w:top w:val="single" w:sz="4" w:space="0" w:color="auto"/>
            </w:tcBorders>
          </w:tcPr>
          <w:p w:rsidR="00D86B78" w:rsidRPr="002119EB" w:rsidRDefault="00D86B78" w:rsidP="00975AA8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Январь-февраль 2018</w:t>
            </w:r>
          </w:p>
        </w:tc>
        <w:tc>
          <w:tcPr>
            <w:tcW w:w="1107" w:type="dxa"/>
            <w:vMerge w:val="restart"/>
            <w:tcBorders>
              <w:top w:val="single" w:sz="4" w:space="0" w:color="auto"/>
            </w:tcBorders>
          </w:tcPr>
          <w:p w:rsidR="00D86B78" w:rsidRPr="002119EB" w:rsidRDefault="00D86B78" w:rsidP="00975AA8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В % к </w:t>
            </w:r>
            <w:r>
              <w:rPr>
                <w:rFonts w:ascii="Arial" w:hAnsi="Arial"/>
              </w:rPr>
              <w:br/>
              <w:t>январ</w:t>
            </w:r>
            <w:proofErr w:type="gramStart"/>
            <w:r>
              <w:rPr>
                <w:rFonts w:ascii="Arial" w:hAnsi="Arial"/>
              </w:rPr>
              <w:t>ю-</w:t>
            </w:r>
            <w:proofErr w:type="gramEnd"/>
            <w:r>
              <w:rPr>
                <w:rFonts w:ascii="Arial" w:hAnsi="Arial"/>
              </w:rPr>
              <w:br/>
              <w:t>февралю</w:t>
            </w:r>
            <w:r w:rsidRPr="002119EB">
              <w:rPr>
                <w:rFonts w:ascii="Arial" w:hAnsi="Arial"/>
              </w:rPr>
              <w:t xml:space="preserve"> 201</w:t>
            </w:r>
            <w:r>
              <w:rPr>
                <w:rFonts w:ascii="Arial" w:hAnsi="Arial"/>
              </w:rPr>
              <w:t>7</w:t>
            </w:r>
          </w:p>
        </w:tc>
        <w:tc>
          <w:tcPr>
            <w:tcW w:w="1001" w:type="dxa"/>
            <w:vMerge w:val="restart"/>
            <w:tcBorders>
              <w:top w:val="single" w:sz="4" w:space="0" w:color="auto"/>
            </w:tcBorders>
          </w:tcPr>
          <w:p w:rsidR="00D86B78" w:rsidRPr="002119EB" w:rsidRDefault="00D86B78" w:rsidP="00975AA8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Февраль </w:t>
            </w:r>
            <w:r w:rsidRPr="002119EB">
              <w:rPr>
                <w:rFonts w:ascii="Arial" w:hAnsi="Arial"/>
              </w:rPr>
              <w:t>201</w:t>
            </w:r>
            <w:r>
              <w:rPr>
                <w:rFonts w:ascii="Arial" w:hAnsi="Arial"/>
              </w:rPr>
              <w:t>8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86B78" w:rsidRPr="002119EB" w:rsidRDefault="00D86B78" w:rsidP="00975AA8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В</w:t>
            </w:r>
            <w:r w:rsidRPr="002119EB">
              <w:rPr>
                <w:rFonts w:ascii="Arial" w:hAnsi="Arial"/>
              </w:rPr>
              <w:t xml:space="preserve"> % к</w:t>
            </w:r>
          </w:p>
        </w:tc>
      </w:tr>
      <w:tr w:rsidR="00D86B78" w:rsidRPr="002119EB" w:rsidTr="00D86B78">
        <w:trPr>
          <w:cantSplit/>
          <w:trHeight w:val="146"/>
        </w:trPr>
        <w:tc>
          <w:tcPr>
            <w:tcW w:w="3828" w:type="dxa"/>
            <w:vMerge/>
            <w:tcBorders>
              <w:bottom w:val="single" w:sz="4" w:space="0" w:color="auto"/>
            </w:tcBorders>
          </w:tcPr>
          <w:p w:rsidR="00D86B78" w:rsidRPr="002119EB" w:rsidRDefault="00D86B78" w:rsidP="00175E99">
            <w:pPr>
              <w:suppressAutoHyphens/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52" w:type="dxa"/>
            <w:vMerge/>
            <w:tcBorders>
              <w:bottom w:val="single" w:sz="4" w:space="0" w:color="auto"/>
            </w:tcBorders>
          </w:tcPr>
          <w:p w:rsidR="00D86B78" w:rsidRPr="002119EB" w:rsidRDefault="00D86B78" w:rsidP="00175E99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07" w:type="dxa"/>
            <w:vMerge/>
            <w:tcBorders>
              <w:bottom w:val="single" w:sz="4" w:space="0" w:color="auto"/>
            </w:tcBorders>
          </w:tcPr>
          <w:p w:rsidR="00D86B78" w:rsidRPr="002119EB" w:rsidRDefault="00D86B78" w:rsidP="00175E99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001" w:type="dxa"/>
            <w:vMerge/>
            <w:tcBorders>
              <w:bottom w:val="single" w:sz="4" w:space="0" w:color="auto"/>
            </w:tcBorders>
          </w:tcPr>
          <w:p w:rsidR="00D86B78" w:rsidRPr="002119EB" w:rsidRDefault="00D86B78" w:rsidP="00175E99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86B78" w:rsidRPr="002119EB" w:rsidRDefault="00D86B78" w:rsidP="00175E99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февралю</w:t>
            </w:r>
            <w:r w:rsidRPr="002119EB">
              <w:rPr>
                <w:rFonts w:ascii="Arial" w:hAnsi="Arial"/>
              </w:rPr>
              <w:t xml:space="preserve"> </w:t>
            </w:r>
            <w:r w:rsidRPr="002119EB">
              <w:rPr>
                <w:rFonts w:ascii="Arial" w:hAnsi="Arial"/>
              </w:rPr>
              <w:br/>
              <w:t>201</w:t>
            </w:r>
            <w:r>
              <w:rPr>
                <w:rFonts w:ascii="Arial" w:hAnsi="Arial"/>
              </w:rPr>
              <w:t>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86B78" w:rsidRPr="002119EB" w:rsidRDefault="00D86B78" w:rsidP="00175E99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январю</w:t>
            </w:r>
            <w:r w:rsidRPr="002119EB">
              <w:rPr>
                <w:rFonts w:ascii="Arial" w:hAnsi="Arial"/>
              </w:rPr>
              <w:br/>
              <w:t>201</w:t>
            </w:r>
            <w:r>
              <w:rPr>
                <w:rFonts w:ascii="Arial" w:hAnsi="Arial"/>
              </w:rPr>
              <w:t>8</w:t>
            </w:r>
          </w:p>
        </w:tc>
      </w:tr>
      <w:tr w:rsidR="00D86B78" w:rsidRPr="002119EB" w:rsidTr="00D86B78">
        <w:trPr>
          <w:cantSplit/>
          <w:trHeight w:val="283"/>
        </w:trPr>
        <w:tc>
          <w:tcPr>
            <w:tcW w:w="3828" w:type="dxa"/>
            <w:tcBorders>
              <w:top w:val="single" w:sz="4" w:space="0" w:color="auto"/>
            </w:tcBorders>
            <w:vAlign w:val="bottom"/>
          </w:tcPr>
          <w:p w:rsidR="00D86B78" w:rsidRPr="006F1249" w:rsidRDefault="00D86B78" w:rsidP="00175E99">
            <w:pPr>
              <w:spacing w:before="20" w:after="20" w:line="240" w:lineRule="exact"/>
              <w:rPr>
                <w:rFonts w:ascii="Arial" w:hAnsi="Arial"/>
                <w:b/>
                <w:sz w:val="22"/>
                <w:szCs w:val="22"/>
              </w:rPr>
            </w:pPr>
            <w:r w:rsidRPr="006F1249">
              <w:rPr>
                <w:rFonts w:ascii="Arial" w:hAnsi="Arial"/>
                <w:b/>
                <w:sz w:val="22"/>
                <w:szCs w:val="22"/>
              </w:rPr>
              <w:t>Производство компьютеров, электронных и оптических изделий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vAlign w:val="bottom"/>
          </w:tcPr>
          <w:p w:rsidR="00D86B78" w:rsidRPr="00D80B5E" w:rsidRDefault="00D86B78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</w:tcBorders>
            <w:vAlign w:val="bottom"/>
          </w:tcPr>
          <w:p w:rsidR="00D86B78" w:rsidRPr="00D80B5E" w:rsidRDefault="00C6161B" w:rsidP="00D23B13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92,2</w:t>
            </w:r>
          </w:p>
        </w:tc>
        <w:tc>
          <w:tcPr>
            <w:tcW w:w="1001" w:type="dxa"/>
            <w:tcBorders>
              <w:top w:val="single" w:sz="4" w:space="0" w:color="auto"/>
            </w:tcBorders>
            <w:vAlign w:val="bottom"/>
          </w:tcPr>
          <w:p w:rsidR="00D86B78" w:rsidRPr="00D80B5E" w:rsidRDefault="00D86B78" w:rsidP="00D23B13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D86B78" w:rsidRPr="00D80B5E" w:rsidRDefault="00C6161B" w:rsidP="00D23B13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D86B78" w:rsidRPr="00D80B5E" w:rsidRDefault="00C6161B" w:rsidP="00D23B13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105,7</w:t>
            </w:r>
          </w:p>
        </w:tc>
      </w:tr>
      <w:tr w:rsidR="00D86B78" w:rsidRPr="002119EB" w:rsidTr="00D86B78">
        <w:trPr>
          <w:cantSplit/>
          <w:trHeight w:val="283"/>
        </w:trPr>
        <w:tc>
          <w:tcPr>
            <w:tcW w:w="3828" w:type="dxa"/>
            <w:vAlign w:val="bottom"/>
          </w:tcPr>
          <w:p w:rsidR="00D86B78" w:rsidRPr="006F1249" w:rsidRDefault="00D86B78" w:rsidP="00175E99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</w:t>
            </w:r>
            <w:r w:rsidRPr="006F1249">
              <w:rPr>
                <w:rFonts w:ascii="Arial" w:hAnsi="Arial" w:cs="Arial"/>
                <w:sz w:val="22"/>
                <w:szCs w:val="22"/>
              </w:rPr>
              <w:t>латы печатные смонтированные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тыс. шт.</w:t>
            </w:r>
          </w:p>
        </w:tc>
        <w:tc>
          <w:tcPr>
            <w:tcW w:w="1152" w:type="dxa"/>
            <w:vAlign w:val="bottom"/>
          </w:tcPr>
          <w:p w:rsidR="00D86B78" w:rsidRPr="00D80B5E" w:rsidRDefault="00D86B78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…¹</w:t>
            </w:r>
          </w:p>
        </w:tc>
        <w:tc>
          <w:tcPr>
            <w:tcW w:w="1107" w:type="dxa"/>
            <w:vAlign w:val="bottom"/>
          </w:tcPr>
          <w:p w:rsidR="00D86B78" w:rsidRPr="00D80B5E" w:rsidRDefault="00D50C34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148,0</w:t>
            </w:r>
          </w:p>
        </w:tc>
        <w:tc>
          <w:tcPr>
            <w:tcW w:w="1001" w:type="dxa"/>
            <w:vAlign w:val="bottom"/>
          </w:tcPr>
          <w:p w:rsidR="00D86B78" w:rsidRPr="00D80B5E" w:rsidRDefault="00D86B78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…¹</w:t>
            </w:r>
          </w:p>
        </w:tc>
        <w:tc>
          <w:tcPr>
            <w:tcW w:w="1134" w:type="dxa"/>
            <w:vAlign w:val="bottom"/>
          </w:tcPr>
          <w:p w:rsidR="00D86B78" w:rsidRPr="00D80B5E" w:rsidRDefault="00D50C34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189,0</w:t>
            </w:r>
          </w:p>
        </w:tc>
        <w:tc>
          <w:tcPr>
            <w:tcW w:w="992" w:type="dxa"/>
            <w:vAlign w:val="bottom"/>
          </w:tcPr>
          <w:p w:rsidR="00D86B78" w:rsidRPr="00D80B5E" w:rsidRDefault="00D50C34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141,6</w:t>
            </w:r>
          </w:p>
        </w:tc>
      </w:tr>
      <w:tr w:rsidR="00D86B78" w:rsidRPr="002119EB" w:rsidTr="00D86B78">
        <w:trPr>
          <w:cantSplit/>
          <w:trHeight w:val="283"/>
        </w:trPr>
        <w:tc>
          <w:tcPr>
            <w:tcW w:w="3828" w:type="dxa"/>
            <w:vAlign w:val="bottom"/>
          </w:tcPr>
          <w:p w:rsidR="00D86B78" w:rsidRPr="00D86B78" w:rsidRDefault="00D86B78" w:rsidP="00175E99">
            <w:pPr>
              <w:ind w:left="142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к</w:t>
            </w:r>
            <w:r w:rsidRPr="006F1249">
              <w:rPr>
                <w:rFonts w:ascii="Arial" w:hAnsi="Arial" w:cs="Arial"/>
                <w:sz w:val="22"/>
                <w:szCs w:val="22"/>
              </w:rPr>
              <w:t>омпьютеры, их части и принадлежности</w:t>
            </w:r>
            <w:r>
              <w:rPr>
                <w:rFonts w:ascii="Arial" w:hAnsi="Arial" w:cs="Arial"/>
                <w:sz w:val="22"/>
                <w:szCs w:val="22"/>
              </w:rPr>
              <w:t>, тыс. руб.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152" w:type="dxa"/>
            <w:vAlign w:val="bottom"/>
          </w:tcPr>
          <w:p w:rsidR="00D86B78" w:rsidRPr="00D80B5E" w:rsidRDefault="00D86B78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…¹</w:t>
            </w:r>
          </w:p>
        </w:tc>
        <w:tc>
          <w:tcPr>
            <w:tcW w:w="1107" w:type="dxa"/>
            <w:vAlign w:val="bottom"/>
          </w:tcPr>
          <w:p w:rsidR="00D86B78" w:rsidRPr="00D80B5E" w:rsidRDefault="00483607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177,1</w:t>
            </w:r>
          </w:p>
        </w:tc>
        <w:tc>
          <w:tcPr>
            <w:tcW w:w="1001" w:type="dxa"/>
            <w:vAlign w:val="bottom"/>
          </w:tcPr>
          <w:p w:rsidR="00D86B78" w:rsidRPr="00D80B5E" w:rsidRDefault="00D86B78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…¹</w:t>
            </w:r>
          </w:p>
        </w:tc>
        <w:tc>
          <w:tcPr>
            <w:tcW w:w="1134" w:type="dxa"/>
            <w:vAlign w:val="bottom"/>
          </w:tcPr>
          <w:p w:rsidR="00D86B78" w:rsidRPr="00D80B5E" w:rsidRDefault="00483607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108,4</w:t>
            </w:r>
          </w:p>
        </w:tc>
        <w:tc>
          <w:tcPr>
            <w:tcW w:w="992" w:type="dxa"/>
            <w:vAlign w:val="bottom"/>
          </w:tcPr>
          <w:p w:rsidR="00D86B78" w:rsidRPr="00D80B5E" w:rsidRDefault="00483607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71,2</w:t>
            </w:r>
          </w:p>
        </w:tc>
      </w:tr>
      <w:tr w:rsidR="00D86B78" w:rsidRPr="002119EB" w:rsidTr="00D86B78">
        <w:trPr>
          <w:cantSplit/>
          <w:trHeight w:val="283"/>
        </w:trPr>
        <w:tc>
          <w:tcPr>
            <w:tcW w:w="3828" w:type="dxa"/>
            <w:vAlign w:val="bottom"/>
          </w:tcPr>
          <w:p w:rsidR="00D86B78" w:rsidRPr="00D86B78" w:rsidRDefault="00D86B78" w:rsidP="00175E99">
            <w:pPr>
              <w:ind w:left="142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а</w:t>
            </w:r>
            <w:r w:rsidRPr="00A07661">
              <w:rPr>
                <w:rFonts w:ascii="Arial" w:hAnsi="Arial" w:cs="Arial"/>
                <w:sz w:val="22"/>
                <w:szCs w:val="22"/>
              </w:rPr>
              <w:t>ппаратура коммуникационная, аппаратура радио- или телевизионная передающая; телевизионные камеры</w:t>
            </w:r>
            <w:r>
              <w:rPr>
                <w:rFonts w:ascii="Arial" w:hAnsi="Arial" w:cs="Arial"/>
                <w:sz w:val="22"/>
                <w:szCs w:val="22"/>
              </w:rPr>
              <w:t>, тыс. руб.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152" w:type="dxa"/>
            <w:vAlign w:val="bottom"/>
          </w:tcPr>
          <w:p w:rsidR="00D86B78" w:rsidRPr="00D80B5E" w:rsidRDefault="00483607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158759</w:t>
            </w:r>
          </w:p>
        </w:tc>
        <w:tc>
          <w:tcPr>
            <w:tcW w:w="1107" w:type="dxa"/>
            <w:vAlign w:val="bottom"/>
          </w:tcPr>
          <w:p w:rsidR="00D86B78" w:rsidRPr="00D80B5E" w:rsidRDefault="00483607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91,6</w:t>
            </w:r>
          </w:p>
        </w:tc>
        <w:tc>
          <w:tcPr>
            <w:tcW w:w="1001" w:type="dxa"/>
            <w:vAlign w:val="bottom"/>
          </w:tcPr>
          <w:p w:rsidR="00D86B78" w:rsidRPr="00D80B5E" w:rsidRDefault="00483607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72486</w:t>
            </w:r>
          </w:p>
        </w:tc>
        <w:tc>
          <w:tcPr>
            <w:tcW w:w="1134" w:type="dxa"/>
            <w:vAlign w:val="bottom"/>
          </w:tcPr>
          <w:p w:rsidR="00D86B78" w:rsidRPr="00D80B5E" w:rsidRDefault="00483607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100,6</w:t>
            </w:r>
          </w:p>
        </w:tc>
        <w:tc>
          <w:tcPr>
            <w:tcW w:w="992" w:type="dxa"/>
            <w:vAlign w:val="bottom"/>
          </w:tcPr>
          <w:p w:rsidR="00D86B78" w:rsidRPr="00D80B5E" w:rsidRDefault="00483607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84,0</w:t>
            </w:r>
          </w:p>
        </w:tc>
      </w:tr>
      <w:tr w:rsidR="00D86B78" w:rsidRPr="002119EB" w:rsidTr="00D86B78">
        <w:trPr>
          <w:cantSplit/>
          <w:trHeight w:val="283"/>
        </w:trPr>
        <w:tc>
          <w:tcPr>
            <w:tcW w:w="3828" w:type="dxa"/>
            <w:vAlign w:val="bottom"/>
          </w:tcPr>
          <w:p w:rsidR="00D86B78" w:rsidRPr="00A07661" w:rsidRDefault="00D86B78" w:rsidP="00175E99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</w:t>
            </w:r>
            <w:r w:rsidRPr="00A07661">
              <w:rPr>
                <w:rFonts w:ascii="Arial" w:hAnsi="Arial" w:cs="Arial"/>
                <w:sz w:val="22"/>
                <w:szCs w:val="22"/>
              </w:rPr>
              <w:t>адиоприемники широковещательные, не работающие без внешнего источника питания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152" w:type="dxa"/>
            <w:vAlign w:val="bottom"/>
          </w:tcPr>
          <w:p w:rsidR="00D86B78" w:rsidRPr="00D80B5E" w:rsidRDefault="00D86B78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…¹</w:t>
            </w:r>
          </w:p>
        </w:tc>
        <w:tc>
          <w:tcPr>
            <w:tcW w:w="1107" w:type="dxa"/>
            <w:vAlign w:val="bottom"/>
          </w:tcPr>
          <w:p w:rsidR="00D86B78" w:rsidRPr="00D80B5E" w:rsidRDefault="00483607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165,8</w:t>
            </w:r>
          </w:p>
        </w:tc>
        <w:tc>
          <w:tcPr>
            <w:tcW w:w="1001" w:type="dxa"/>
            <w:vAlign w:val="bottom"/>
          </w:tcPr>
          <w:p w:rsidR="00D86B78" w:rsidRPr="00D80B5E" w:rsidRDefault="00D86B78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…¹</w:t>
            </w:r>
          </w:p>
        </w:tc>
        <w:tc>
          <w:tcPr>
            <w:tcW w:w="1134" w:type="dxa"/>
            <w:vAlign w:val="bottom"/>
          </w:tcPr>
          <w:p w:rsidR="00D86B78" w:rsidRPr="00D80B5E" w:rsidRDefault="00483607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186,2</w:t>
            </w:r>
          </w:p>
        </w:tc>
        <w:tc>
          <w:tcPr>
            <w:tcW w:w="992" w:type="dxa"/>
            <w:vAlign w:val="bottom"/>
          </w:tcPr>
          <w:p w:rsidR="00D86B78" w:rsidRPr="00D80B5E" w:rsidRDefault="00483607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170,4</w:t>
            </w:r>
          </w:p>
        </w:tc>
      </w:tr>
      <w:tr w:rsidR="00D86B78" w:rsidRPr="002119EB" w:rsidTr="00D86B78">
        <w:trPr>
          <w:cantSplit/>
          <w:trHeight w:val="283"/>
        </w:trPr>
        <w:tc>
          <w:tcPr>
            <w:tcW w:w="3828" w:type="dxa"/>
            <w:vAlign w:val="bottom"/>
          </w:tcPr>
          <w:p w:rsidR="00D86B78" w:rsidRPr="00A07661" w:rsidRDefault="00D86B78" w:rsidP="00175E99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г</w:t>
            </w:r>
            <w:r w:rsidRPr="00A07661">
              <w:rPr>
                <w:rFonts w:ascii="Arial" w:hAnsi="Arial" w:cs="Arial"/>
                <w:sz w:val="22"/>
                <w:szCs w:val="22"/>
              </w:rPr>
              <w:t>ромкоговорители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="00483607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152" w:type="dxa"/>
            <w:vAlign w:val="bottom"/>
          </w:tcPr>
          <w:p w:rsidR="00D86B78" w:rsidRPr="00D80B5E" w:rsidRDefault="00D86B78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…¹</w:t>
            </w:r>
          </w:p>
        </w:tc>
        <w:tc>
          <w:tcPr>
            <w:tcW w:w="1107" w:type="dxa"/>
            <w:vAlign w:val="bottom"/>
          </w:tcPr>
          <w:p w:rsidR="00D86B78" w:rsidRPr="00D80B5E" w:rsidRDefault="00483607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75,2</w:t>
            </w:r>
          </w:p>
        </w:tc>
        <w:tc>
          <w:tcPr>
            <w:tcW w:w="1001" w:type="dxa"/>
            <w:vAlign w:val="bottom"/>
          </w:tcPr>
          <w:p w:rsidR="00D86B78" w:rsidRPr="00D80B5E" w:rsidRDefault="00D86B78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…¹</w:t>
            </w:r>
          </w:p>
        </w:tc>
        <w:tc>
          <w:tcPr>
            <w:tcW w:w="1134" w:type="dxa"/>
            <w:vAlign w:val="bottom"/>
          </w:tcPr>
          <w:p w:rsidR="00D86B78" w:rsidRPr="00D80B5E" w:rsidRDefault="00483607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90,2</w:t>
            </w:r>
          </w:p>
        </w:tc>
        <w:tc>
          <w:tcPr>
            <w:tcW w:w="992" w:type="dxa"/>
            <w:vAlign w:val="bottom"/>
          </w:tcPr>
          <w:p w:rsidR="00D86B78" w:rsidRPr="00D80B5E" w:rsidRDefault="00483607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191,5</w:t>
            </w:r>
          </w:p>
        </w:tc>
      </w:tr>
    </w:tbl>
    <w:p w:rsidR="00141748" w:rsidRDefault="00141748" w:rsidP="00141748">
      <w:pPr>
        <w:spacing w:line="240" w:lineRule="exact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_____________________________________</w:t>
      </w:r>
    </w:p>
    <w:p w:rsidR="00395D84" w:rsidRDefault="00395D84" w:rsidP="00395D84">
      <w:pPr>
        <w:tabs>
          <w:tab w:val="left" w:pos="6240"/>
        </w:tabs>
        <w:spacing w:before="20"/>
        <w:ind w:firstLine="153"/>
        <w:jc w:val="both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1 </w:t>
      </w:r>
      <w:r w:rsidRPr="00E969CD">
        <w:rPr>
          <w:rFonts w:ascii="Arial" w:hAnsi="Arial" w:cs="Arial"/>
        </w:rPr>
        <w:t>Данные не публикуются в целях обеспечения конфиденциальности первичных статистических данных, полученных от организаций, в соответствии с Федеральным законом от 2</w:t>
      </w:r>
      <w:r>
        <w:rPr>
          <w:rFonts w:ascii="Arial" w:hAnsi="Arial" w:cs="Arial"/>
        </w:rPr>
        <w:t>9</w:t>
      </w:r>
      <w:r w:rsidRPr="00E969CD">
        <w:rPr>
          <w:rFonts w:ascii="Arial" w:hAnsi="Arial" w:cs="Arial"/>
        </w:rPr>
        <w:t>.11.07 № 282-ФЗ «Об официальном статистическом учете и системе государственной статистики в Российской Федерации» (ст.4, п.5; ст.9, п.1).</w:t>
      </w:r>
    </w:p>
    <w:p w:rsidR="00D86B78" w:rsidRDefault="00D86B78" w:rsidP="00D86B78">
      <w:pPr>
        <w:tabs>
          <w:tab w:val="left" w:pos="6240"/>
        </w:tabs>
        <w:spacing w:before="20"/>
        <w:ind w:firstLine="153"/>
        <w:jc w:val="both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2 </w:t>
      </w:r>
      <w:r>
        <w:rPr>
          <w:rFonts w:ascii="Arial" w:hAnsi="Arial" w:cs="Arial"/>
        </w:rPr>
        <w:t>Темпы роста (снижения) рассчитаны исходя из фактических цен соответствующего периода</w:t>
      </w:r>
      <w:r w:rsidRPr="00E969CD">
        <w:rPr>
          <w:rFonts w:ascii="Arial" w:hAnsi="Arial" w:cs="Arial"/>
        </w:rPr>
        <w:t>.</w:t>
      </w:r>
    </w:p>
    <w:p w:rsidR="00D86B78" w:rsidRDefault="00D86B78" w:rsidP="00395D84">
      <w:pPr>
        <w:tabs>
          <w:tab w:val="left" w:pos="6240"/>
        </w:tabs>
        <w:spacing w:before="20"/>
        <w:ind w:firstLine="153"/>
        <w:jc w:val="both"/>
        <w:rPr>
          <w:rFonts w:ascii="Arial" w:hAnsi="Arial" w:cs="Arial"/>
        </w:rPr>
      </w:pPr>
    </w:p>
    <w:p w:rsidR="00567F98" w:rsidRDefault="00A846F9" w:rsidP="00840AE9">
      <w:pPr>
        <w:suppressAutoHyphens/>
        <w:ind w:firstLine="720"/>
        <w:jc w:val="both"/>
        <w:rPr>
          <w:rFonts w:ascii="Arial" w:hAnsi="Arial"/>
          <w:sz w:val="24"/>
        </w:rPr>
      </w:pPr>
      <w:r>
        <w:rPr>
          <w:rFonts w:ascii="Arial" w:hAnsi="Arial"/>
          <w:i/>
          <w:sz w:val="24"/>
        </w:rPr>
        <w:lastRenderedPageBreak/>
        <w:t>Производство электрического</w:t>
      </w:r>
      <w:r w:rsidR="00F70C49" w:rsidRPr="00D701AA">
        <w:rPr>
          <w:rFonts w:ascii="Arial" w:hAnsi="Arial"/>
          <w:i/>
          <w:sz w:val="24"/>
        </w:rPr>
        <w:t xml:space="preserve"> оборудования.</w:t>
      </w:r>
      <w:r w:rsidR="00F70C49" w:rsidRPr="00D701AA">
        <w:rPr>
          <w:rFonts w:ascii="Arial" w:hAnsi="Arial"/>
          <w:b/>
          <w:i/>
          <w:sz w:val="24"/>
        </w:rPr>
        <w:t xml:space="preserve"> </w:t>
      </w:r>
      <w:r w:rsidR="00F70C49" w:rsidRPr="00D701AA">
        <w:rPr>
          <w:rFonts w:ascii="Arial" w:hAnsi="Arial"/>
          <w:sz w:val="24"/>
        </w:rPr>
        <w:t>Инд</w:t>
      </w:r>
      <w:r>
        <w:rPr>
          <w:rFonts w:ascii="Arial" w:hAnsi="Arial"/>
          <w:sz w:val="24"/>
        </w:rPr>
        <w:t>екс производства электрического</w:t>
      </w:r>
      <w:r w:rsidR="00F70C49" w:rsidRPr="00D701AA">
        <w:rPr>
          <w:rFonts w:ascii="Arial" w:hAnsi="Arial"/>
          <w:sz w:val="24"/>
        </w:rPr>
        <w:t xml:space="preserve"> оборудования </w:t>
      </w:r>
      <w:r w:rsidR="00F70C49" w:rsidRPr="002C3D0B">
        <w:rPr>
          <w:rFonts w:ascii="Arial" w:hAnsi="Arial"/>
          <w:sz w:val="24"/>
        </w:rPr>
        <w:t xml:space="preserve">в </w:t>
      </w:r>
      <w:r>
        <w:rPr>
          <w:rFonts w:ascii="Arial" w:hAnsi="Arial"/>
          <w:sz w:val="24"/>
        </w:rPr>
        <w:t>январе</w:t>
      </w:r>
      <w:r w:rsidR="00D86B78">
        <w:rPr>
          <w:rFonts w:ascii="Arial" w:hAnsi="Arial"/>
          <w:sz w:val="24"/>
        </w:rPr>
        <w:t>-феврале</w:t>
      </w:r>
      <w:r>
        <w:rPr>
          <w:rFonts w:ascii="Arial" w:hAnsi="Arial"/>
          <w:sz w:val="24"/>
        </w:rPr>
        <w:t xml:space="preserve"> 201</w:t>
      </w:r>
      <w:r w:rsidR="00D86B78">
        <w:rPr>
          <w:rFonts w:ascii="Arial" w:hAnsi="Arial"/>
          <w:sz w:val="24"/>
        </w:rPr>
        <w:t>8</w:t>
      </w:r>
      <w:r w:rsidR="00F70C49" w:rsidRPr="002C3D0B">
        <w:rPr>
          <w:rFonts w:ascii="Arial" w:hAnsi="Arial"/>
          <w:sz w:val="24"/>
        </w:rPr>
        <w:t>г. по сравнению с январем</w:t>
      </w:r>
      <w:r w:rsidR="00D86B78">
        <w:rPr>
          <w:rFonts w:ascii="Arial" w:hAnsi="Arial"/>
          <w:sz w:val="24"/>
        </w:rPr>
        <w:t>-февралем</w:t>
      </w:r>
      <w:r w:rsidR="00F70C49" w:rsidRPr="002C3D0B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201</w:t>
      </w:r>
      <w:r w:rsidR="00D86B78">
        <w:rPr>
          <w:rFonts w:ascii="Arial" w:hAnsi="Arial"/>
          <w:sz w:val="24"/>
        </w:rPr>
        <w:t>7</w:t>
      </w:r>
      <w:r w:rsidR="00F70C49" w:rsidRPr="002C3D0B">
        <w:rPr>
          <w:rFonts w:ascii="Arial" w:hAnsi="Arial"/>
          <w:sz w:val="24"/>
        </w:rPr>
        <w:t xml:space="preserve">г. составил </w:t>
      </w:r>
      <w:r w:rsidR="005B5AF8">
        <w:rPr>
          <w:rFonts w:ascii="Arial" w:hAnsi="Arial"/>
          <w:sz w:val="24"/>
        </w:rPr>
        <w:t xml:space="preserve"> </w:t>
      </w:r>
      <w:r w:rsidR="00C6161B">
        <w:rPr>
          <w:rFonts w:ascii="Arial" w:hAnsi="Arial"/>
          <w:sz w:val="24"/>
        </w:rPr>
        <w:t>111,8</w:t>
      </w:r>
      <w:r w:rsidR="00F70C49" w:rsidRPr="002C3D0B">
        <w:rPr>
          <w:rFonts w:ascii="Arial" w:hAnsi="Arial"/>
          <w:sz w:val="24"/>
        </w:rPr>
        <w:t xml:space="preserve">%, </w:t>
      </w:r>
      <w:r w:rsidR="005B5AF8" w:rsidRPr="002C3D0B">
        <w:rPr>
          <w:rFonts w:ascii="Arial" w:hAnsi="Arial"/>
          <w:sz w:val="24"/>
        </w:rPr>
        <w:t xml:space="preserve">в </w:t>
      </w:r>
      <w:r w:rsidR="00D86B78">
        <w:rPr>
          <w:rFonts w:ascii="Arial" w:hAnsi="Arial"/>
          <w:sz w:val="24"/>
        </w:rPr>
        <w:t>феврале</w:t>
      </w:r>
      <w:r w:rsidR="005B5AF8">
        <w:rPr>
          <w:rFonts w:ascii="Arial" w:hAnsi="Arial"/>
          <w:sz w:val="24"/>
        </w:rPr>
        <w:t xml:space="preserve"> 201</w:t>
      </w:r>
      <w:r w:rsidR="00D86B78">
        <w:rPr>
          <w:rFonts w:ascii="Arial" w:hAnsi="Arial"/>
          <w:sz w:val="24"/>
        </w:rPr>
        <w:t>8</w:t>
      </w:r>
      <w:r w:rsidR="005B5AF8" w:rsidRPr="002C3D0B">
        <w:rPr>
          <w:rFonts w:ascii="Arial" w:hAnsi="Arial"/>
          <w:sz w:val="24"/>
        </w:rPr>
        <w:t xml:space="preserve">г. по сравнению с </w:t>
      </w:r>
      <w:r w:rsidR="00D86B78">
        <w:rPr>
          <w:rFonts w:ascii="Arial" w:hAnsi="Arial"/>
          <w:sz w:val="24"/>
        </w:rPr>
        <w:t>февралем</w:t>
      </w:r>
      <w:r w:rsidR="005B5AF8" w:rsidRPr="002C3D0B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201</w:t>
      </w:r>
      <w:r w:rsidR="00D86B78">
        <w:rPr>
          <w:rFonts w:ascii="Arial" w:hAnsi="Arial"/>
          <w:sz w:val="24"/>
        </w:rPr>
        <w:t>7</w:t>
      </w:r>
      <w:r w:rsidR="00F70C49" w:rsidRPr="002C3D0B">
        <w:rPr>
          <w:rFonts w:ascii="Arial" w:hAnsi="Arial"/>
          <w:sz w:val="24"/>
        </w:rPr>
        <w:t>г. –</w:t>
      </w:r>
      <w:r w:rsidR="00F70C49">
        <w:rPr>
          <w:rFonts w:ascii="Arial" w:hAnsi="Arial"/>
          <w:sz w:val="24"/>
        </w:rPr>
        <w:t xml:space="preserve"> </w:t>
      </w:r>
      <w:r w:rsidR="00C6161B">
        <w:rPr>
          <w:rFonts w:ascii="Arial" w:hAnsi="Arial"/>
          <w:sz w:val="24"/>
        </w:rPr>
        <w:t>115,6</w:t>
      </w:r>
      <w:r w:rsidR="00F70C49" w:rsidRPr="002C3D0B">
        <w:rPr>
          <w:rFonts w:ascii="Arial" w:hAnsi="Arial"/>
          <w:sz w:val="24"/>
        </w:rPr>
        <w:t>%</w:t>
      </w:r>
      <w:r w:rsidR="005B5AF8">
        <w:rPr>
          <w:rFonts w:ascii="Arial" w:hAnsi="Arial"/>
          <w:sz w:val="24"/>
        </w:rPr>
        <w:t xml:space="preserve">, </w:t>
      </w:r>
      <w:r w:rsidR="005B5AF8" w:rsidRPr="002C3D0B">
        <w:rPr>
          <w:rFonts w:ascii="Arial" w:hAnsi="Arial"/>
          <w:sz w:val="24"/>
        </w:rPr>
        <w:t xml:space="preserve">по сравнению с </w:t>
      </w:r>
      <w:r w:rsidR="00D86B78">
        <w:rPr>
          <w:rFonts w:ascii="Arial" w:hAnsi="Arial"/>
          <w:sz w:val="24"/>
        </w:rPr>
        <w:t>январем</w:t>
      </w:r>
      <w:r w:rsidR="005B5AF8" w:rsidRPr="002C3D0B">
        <w:rPr>
          <w:rFonts w:ascii="Arial" w:hAnsi="Arial"/>
          <w:sz w:val="24"/>
        </w:rPr>
        <w:t xml:space="preserve"> </w:t>
      </w:r>
      <w:r w:rsidR="005B5AF8">
        <w:rPr>
          <w:rFonts w:ascii="Arial" w:hAnsi="Arial"/>
          <w:sz w:val="24"/>
        </w:rPr>
        <w:t>201</w:t>
      </w:r>
      <w:r w:rsidR="00D86B78">
        <w:rPr>
          <w:rFonts w:ascii="Arial" w:hAnsi="Arial"/>
          <w:sz w:val="24"/>
        </w:rPr>
        <w:t>8</w:t>
      </w:r>
      <w:r w:rsidR="005B5AF8" w:rsidRPr="002C3D0B">
        <w:rPr>
          <w:rFonts w:ascii="Arial" w:hAnsi="Arial"/>
          <w:sz w:val="24"/>
        </w:rPr>
        <w:t>г. –</w:t>
      </w:r>
      <w:r w:rsidR="005B5AF8">
        <w:rPr>
          <w:rFonts w:ascii="Arial" w:hAnsi="Arial"/>
          <w:sz w:val="24"/>
        </w:rPr>
        <w:t xml:space="preserve"> </w:t>
      </w:r>
      <w:r w:rsidR="00C6161B">
        <w:rPr>
          <w:rFonts w:ascii="Arial" w:hAnsi="Arial"/>
          <w:sz w:val="24"/>
        </w:rPr>
        <w:t>125,5</w:t>
      </w:r>
      <w:r w:rsidR="005B5AF8" w:rsidRPr="002C3D0B">
        <w:rPr>
          <w:rFonts w:ascii="Arial" w:hAnsi="Arial"/>
          <w:sz w:val="24"/>
        </w:rPr>
        <w:t>%</w:t>
      </w:r>
      <w:r w:rsidR="00B72560">
        <w:rPr>
          <w:rFonts w:ascii="Arial" w:hAnsi="Arial"/>
          <w:sz w:val="24"/>
        </w:rPr>
        <w:t>.</w:t>
      </w:r>
    </w:p>
    <w:p w:rsidR="00840AE9" w:rsidRDefault="00840AE9" w:rsidP="00840AE9">
      <w:pPr>
        <w:suppressAutoHyphens/>
        <w:ind w:firstLine="720"/>
        <w:jc w:val="both"/>
        <w:rPr>
          <w:rFonts w:ascii="Arial" w:hAnsi="Arial"/>
          <w:sz w:val="24"/>
        </w:rPr>
      </w:pPr>
    </w:p>
    <w:p w:rsidR="00840AE9" w:rsidRDefault="00D81E91" w:rsidP="00840AE9">
      <w:pPr>
        <w:suppressAutoHyphens/>
        <w:jc w:val="both"/>
        <w:rPr>
          <w:rFonts w:ascii="Arial" w:hAnsi="Arial" w:cs="Arial"/>
          <w:i/>
          <w:sz w:val="22"/>
          <w:szCs w:val="22"/>
        </w:rPr>
      </w:pPr>
      <w:r w:rsidRPr="00840AE9">
        <w:rPr>
          <w:rFonts w:ascii="Arial" w:hAnsi="Arial" w:cs="Arial"/>
          <w:i/>
          <w:sz w:val="22"/>
          <w:szCs w:val="22"/>
        </w:rPr>
        <w:t>Производство отде</w:t>
      </w:r>
      <w:r w:rsidR="00A846F9" w:rsidRPr="00840AE9">
        <w:rPr>
          <w:rFonts w:ascii="Arial" w:hAnsi="Arial" w:cs="Arial"/>
          <w:i/>
          <w:sz w:val="22"/>
          <w:szCs w:val="22"/>
        </w:rPr>
        <w:t>льных видов электрического оборудования</w:t>
      </w:r>
    </w:p>
    <w:p w:rsidR="00840AE9" w:rsidRPr="00840AE9" w:rsidRDefault="00840AE9" w:rsidP="00840AE9">
      <w:pPr>
        <w:suppressAutoHyphens/>
        <w:jc w:val="both"/>
        <w:rPr>
          <w:rFonts w:ascii="Arial" w:hAnsi="Arial" w:cs="Arial"/>
          <w:i/>
          <w:sz w:val="22"/>
          <w:szCs w:val="22"/>
        </w:rPr>
      </w:pPr>
      <w:bookmarkStart w:id="0" w:name="_GoBack"/>
      <w:bookmarkEnd w:id="0"/>
    </w:p>
    <w:tbl>
      <w:tblPr>
        <w:tblW w:w="9214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828"/>
        <w:gridCol w:w="1152"/>
        <w:gridCol w:w="1107"/>
        <w:gridCol w:w="1001"/>
        <w:gridCol w:w="1134"/>
        <w:gridCol w:w="992"/>
      </w:tblGrid>
      <w:tr w:rsidR="00D86B78" w:rsidRPr="002119EB" w:rsidTr="00684CDA">
        <w:trPr>
          <w:cantSplit/>
          <w:trHeight w:val="146"/>
        </w:trPr>
        <w:tc>
          <w:tcPr>
            <w:tcW w:w="382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86B78" w:rsidRPr="002119EB" w:rsidRDefault="00D86B78" w:rsidP="00A919E6">
            <w:pPr>
              <w:suppressAutoHyphens/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52" w:type="dxa"/>
            <w:vMerge w:val="restart"/>
            <w:tcBorders>
              <w:top w:val="single" w:sz="4" w:space="0" w:color="auto"/>
            </w:tcBorders>
          </w:tcPr>
          <w:p w:rsidR="00D86B78" w:rsidRPr="002119EB" w:rsidRDefault="00D86B78" w:rsidP="00975AA8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Январь-февраль 2018</w:t>
            </w:r>
          </w:p>
        </w:tc>
        <w:tc>
          <w:tcPr>
            <w:tcW w:w="1107" w:type="dxa"/>
            <w:vMerge w:val="restart"/>
            <w:tcBorders>
              <w:top w:val="single" w:sz="4" w:space="0" w:color="auto"/>
            </w:tcBorders>
          </w:tcPr>
          <w:p w:rsidR="00D86B78" w:rsidRPr="002119EB" w:rsidRDefault="00D86B78" w:rsidP="00975AA8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В % к </w:t>
            </w:r>
            <w:r>
              <w:rPr>
                <w:rFonts w:ascii="Arial" w:hAnsi="Arial"/>
              </w:rPr>
              <w:br/>
              <w:t>январ</w:t>
            </w:r>
            <w:proofErr w:type="gramStart"/>
            <w:r>
              <w:rPr>
                <w:rFonts w:ascii="Arial" w:hAnsi="Arial"/>
              </w:rPr>
              <w:t>ю-</w:t>
            </w:r>
            <w:proofErr w:type="gramEnd"/>
            <w:r>
              <w:rPr>
                <w:rFonts w:ascii="Arial" w:hAnsi="Arial"/>
              </w:rPr>
              <w:br/>
              <w:t>февралю</w:t>
            </w:r>
            <w:r w:rsidRPr="002119EB">
              <w:rPr>
                <w:rFonts w:ascii="Arial" w:hAnsi="Arial"/>
              </w:rPr>
              <w:t xml:space="preserve"> 201</w:t>
            </w:r>
            <w:r>
              <w:rPr>
                <w:rFonts w:ascii="Arial" w:hAnsi="Arial"/>
              </w:rPr>
              <w:t>7</w:t>
            </w:r>
          </w:p>
        </w:tc>
        <w:tc>
          <w:tcPr>
            <w:tcW w:w="1001" w:type="dxa"/>
            <w:vMerge w:val="restart"/>
            <w:tcBorders>
              <w:top w:val="single" w:sz="4" w:space="0" w:color="auto"/>
            </w:tcBorders>
          </w:tcPr>
          <w:p w:rsidR="00D86B78" w:rsidRPr="002119EB" w:rsidRDefault="00D86B78" w:rsidP="00975AA8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Февраль </w:t>
            </w:r>
            <w:r w:rsidRPr="002119EB">
              <w:rPr>
                <w:rFonts w:ascii="Arial" w:hAnsi="Arial"/>
              </w:rPr>
              <w:t>201</w:t>
            </w:r>
            <w:r>
              <w:rPr>
                <w:rFonts w:ascii="Arial" w:hAnsi="Arial"/>
              </w:rPr>
              <w:t>8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86B78" w:rsidRPr="002119EB" w:rsidRDefault="00D86B78" w:rsidP="00975AA8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В</w:t>
            </w:r>
            <w:r w:rsidRPr="002119EB">
              <w:rPr>
                <w:rFonts w:ascii="Arial" w:hAnsi="Arial"/>
              </w:rPr>
              <w:t xml:space="preserve"> % к</w:t>
            </w:r>
          </w:p>
        </w:tc>
      </w:tr>
      <w:tr w:rsidR="00D86B78" w:rsidRPr="002119EB" w:rsidTr="00D86B78">
        <w:trPr>
          <w:cantSplit/>
          <w:trHeight w:val="146"/>
        </w:trPr>
        <w:tc>
          <w:tcPr>
            <w:tcW w:w="3828" w:type="dxa"/>
            <w:vMerge/>
            <w:tcBorders>
              <w:bottom w:val="single" w:sz="4" w:space="0" w:color="auto"/>
            </w:tcBorders>
          </w:tcPr>
          <w:p w:rsidR="00D86B78" w:rsidRPr="002119EB" w:rsidRDefault="00D86B78" w:rsidP="00175E99">
            <w:pPr>
              <w:suppressAutoHyphens/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52" w:type="dxa"/>
            <w:vMerge/>
            <w:tcBorders>
              <w:bottom w:val="single" w:sz="4" w:space="0" w:color="auto"/>
            </w:tcBorders>
          </w:tcPr>
          <w:p w:rsidR="00D86B78" w:rsidRPr="002119EB" w:rsidRDefault="00D86B78" w:rsidP="00175E99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07" w:type="dxa"/>
            <w:vMerge/>
            <w:tcBorders>
              <w:bottom w:val="single" w:sz="4" w:space="0" w:color="auto"/>
            </w:tcBorders>
          </w:tcPr>
          <w:p w:rsidR="00D86B78" w:rsidRPr="002119EB" w:rsidRDefault="00D86B78" w:rsidP="00175E99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001" w:type="dxa"/>
            <w:vMerge/>
            <w:tcBorders>
              <w:bottom w:val="single" w:sz="4" w:space="0" w:color="auto"/>
            </w:tcBorders>
          </w:tcPr>
          <w:p w:rsidR="00D86B78" w:rsidRPr="002119EB" w:rsidRDefault="00D86B78" w:rsidP="00175E99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86B78" w:rsidRPr="002119EB" w:rsidRDefault="00D86B78" w:rsidP="00175E99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февралю</w:t>
            </w:r>
            <w:r w:rsidRPr="002119EB">
              <w:rPr>
                <w:rFonts w:ascii="Arial" w:hAnsi="Arial"/>
              </w:rPr>
              <w:t xml:space="preserve"> </w:t>
            </w:r>
            <w:r w:rsidRPr="002119EB">
              <w:rPr>
                <w:rFonts w:ascii="Arial" w:hAnsi="Arial"/>
              </w:rPr>
              <w:br/>
              <w:t>201</w:t>
            </w:r>
            <w:r>
              <w:rPr>
                <w:rFonts w:ascii="Arial" w:hAnsi="Arial"/>
              </w:rPr>
              <w:t>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86B78" w:rsidRPr="002119EB" w:rsidRDefault="00D86B78" w:rsidP="00175E99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январю</w:t>
            </w:r>
            <w:r w:rsidRPr="002119EB">
              <w:rPr>
                <w:rFonts w:ascii="Arial" w:hAnsi="Arial"/>
              </w:rPr>
              <w:br/>
              <w:t>201</w:t>
            </w:r>
            <w:r>
              <w:rPr>
                <w:rFonts w:ascii="Arial" w:hAnsi="Arial"/>
              </w:rPr>
              <w:t>8</w:t>
            </w:r>
          </w:p>
        </w:tc>
      </w:tr>
      <w:tr w:rsidR="00D86B78" w:rsidRPr="002119EB" w:rsidTr="00D86B78">
        <w:trPr>
          <w:cantSplit/>
          <w:trHeight w:val="283"/>
        </w:trPr>
        <w:tc>
          <w:tcPr>
            <w:tcW w:w="3828" w:type="dxa"/>
            <w:vAlign w:val="bottom"/>
          </w:tcPr>
          <w:p w:rsidR="00D86B78" w:rsidRPr="001E5F6F" w:rsidRDefault="00D86B78" w:rsidP="00175E99">
            <w:pPr>
              <w:spacing w:before="20" w:after="20" w:line="240" w:lineRule="exact"/>
              <w:rPr>
                <w:rFonts w:ascii="Arial" w:hAnsi="Arial"/>
                <w:sz w:val="22"/>
                <w:szCs w:val="22"/>
              </w:rPr>
            </w:pPr>
            <w:r w:rsidRPr="00301121">
              <w:rPr>
                <w:rFonts w:ascii="Arial" w:hAnsi="Arial" w:cs="Arial"/>
                <w:b/>
                <w:sz w:val="22"/>
                <w:szCs w:val="22"/>
              </w:rPr>
              <w:t>Производство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>электродви</w:t>
            </w:r>
            <w:r w:rsidR="00602E67">
              <w:rPr>
                <w:rFonts w:ascii="Arial" w:hAnsi="Arial" w:cs="Arial"/>
                <w:b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sz w:val="22"/>
                <w:szCs w:val="22"/>
              </w:rPr>
              <w:t>гателей</w:t>
            </w:r>
            <w:proofErr w:type="spellEnd"/>
            <w:proofErr w:type="gramEnd"/>
            <w:r>
              <w:rPr>
                <w:rFonts w:ascii="Arial" w:hAnsi="Arial" w:cs="Arial"/>
                <w:b/>
                <w:sz w:val="22"/>
                <w:szCs w:val="22"/>
              </w:rPr>
              <w:t xml:space="preserve">, генераторов,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трансфор</w:t>
            </w:r>
            <w:r w:rsidR="00602E67">
              <w:rPr>
                <w:rFonts w:ascii="Arial" w:hAnsi="Arial" w:cs="Arial"/>
                <w:b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sz w:val="22"/>
                <w:szCs w:val="22"/>
              </w:rPr>
              <w:t>маторов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и распределительных устройств, а также контрольно-измерительной аппаратуры</w:t>
            </w:r>
          </w:p>
        </w:tc>
        <w:tc>
          <w:tcPr>
            <w:tcW w:w="1152" w:type="dxa"/>
            <w:vAlign w:val="bottom"/>
          </w:tcPr>
          <w:p w:rsidR="00D86B78" w:rsidRPr="00D80B5E" w:rsidRDefault="00D86B78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07" w:type="dxa"/>
            <w:vAlign w:val="bottom"/>
          </w:tcPr>
          <w:p w:rsidR="00D86B78" w:rsidRPr="00D80B5E" w:rsidRDefault="00C6161B" w:rsidP="00D23B13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134,0</w:t>
            </w:r>
          </w:p>
        </w:tc>
        <w:tc>
          <w:tcPr>
            <w:tcW w:w="1001" w:type="dxa"/>
            <w:vAlign w:val="bottom"/>
          </w:tcPr>
          <w:p w:rsidR="00D86B78" w:rsidRPr="00D80B5E" w:rsidRDefault="00D86B78" w:rsidP="00D23B13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D86B78" w:rsidRPr="00D80B5E" w:rsidRDefault="00C6161B" w:rsidP="00D23B13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131,1</w:t>
            </w:r>
          </w:p>
        </w:tc>
        <w:tc>
          <w:tcPr>
            <w:tcW w:w="992" w:type="dxa"/>
            <w:vAlign w:val="bottom"/>
          </w:tcPr>
          <w:p w:rsidR="00D86B78" w:rsidRPr="00D80B5E" w:rsidRDefault="00C6161B" w:rsidP="00D23B13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114,1</w:t>
            </w:r>
          </w:p>
        </w:tc>
      </w:tr>
      <w:tr w:rsidR="00D86B78" w:rsidRPr="002119EB" w:rsidTr="00D86B78">
        <w:trPr>
          <w:cantSplit/>
          <w:trHeight w:val="283"/>
        </w:trPr>
        <w:tc>
          <w:tcPr>
            <w:tcW w:w="3828" w:type="dxa"/>
            <w:vAlign w:val="bottom"/>
          </w:tcPr>
          <w:p w:rsidR="00D86B78" w:rsidRPr="00617022" w:rsidRDefault="00D86B78" w:rsidP="00175E99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э</w:t>
            </w:r>
            <w:r w:rsidRPr="00617022">
              <w:rPr>
                <w:rFonts w:ascii="Arial" w:hAnsi="Arial" w:cs="Arial"/>
                <w:sz w:val="22"/>
                <w:szCs w:val="22"/>
              </w:rPr>
              <w:t>лектродвигатели мощностью не более 37,5 Вт; электродвигатели постоянного тока прочие; генераторы постоянного тока</w:t>
            </w:r>
            <w:r>
              <w:rPr>
                <w:rFonts w:ascii="Arial" w:hAnsi="Arial" w:cs="Arial"/>
                <w:sz w:val="22"/>
                <w:szCs w:val="22"/>
              </w:rPr>
              <w:t>, шт.</w:t>
            </w:r>
          </w:p>
        </w:tc>
        <w:tc>
          <w:tcPr>
            <w:tcW w:w="1152" w:type="dxa"/>
            <w:vAlign w:val="bottom"/>
          </w:tcPr>
          <w:p w:rsidR="00D86B78" w:rsidRPr="00D80B5E" w:rsidRDefault="00D86B78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…¹</w:t>
            </w:r>
          </w:p>
        </w:tc>
        <w:tc>
          <w:tcPr>
            <w:tcW w:w="1107" w:type="dxa"/>
            <w:vAlign w:val="bottom"/>
          </w:tcPr>
          <w:p w:rsidR="00D86B78" w:rsidRPr="00D80B5E" w:rsidRDefault="003A3BA2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42,8</w:t>
            </w:r>
          </w:p>
        </w:tc>
        <w:tc>
          <w:tcPr>
            <w:tcW w:w="1001" w:type="dxa"/>
            <w:vAlign w:val="bottom"/>
          </w:tcPr>
          <w:p w:rsidR="00D86B78" w:rsidRPr="00D80B5E" w:rsidRDefault="00D86B78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…¹</w:t>
            </w:r>
          </w:p>
        </w:tc>
        <w:tc>
          <w:tcPr>
            <w:tcW w:w="1134" w:type="dxa"/>
            <w:vAlign w:val="bottom"/>
          </w:tcPr>
          <w:p w:rsidR="00D86B78" w:rsidRPr="00D80B5E" w:rsidRDefault="003A3BA2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41,9</w:t>
            </w:r>
          </w:p>
        </w:tc>
        <w:tc>
          <w:tcPr>
            <w:tcW w:w="992" w:type="dxa"/>
            <w:vAlign w:val="bottom"/>
          </w:tcPr>
          <w:p w:rsidR="00D86B78" w:rsidRPr="00D80B5E" w:rsidRDefault="003A3BA2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101,4</w:t>
            </w:r>
          </w:p>
        </w:tc>
      </w:tr>
      <w:tr w:rsidR="00D86B78" w:rsidRPr="002119EB" w:rsidTr="00D86B78">
        <w:trPr>
          <w:cantSplit/>
          <w:trHeight w:val="283"/>
        </w:trPr>
        <w:tc>
          <w:tcPr>
            <w:tcW w:w="3828" w:type="dxa"/>
            <w:vAlign w:val="bottom"/>
          </w:tcPr>
          <w:p w:rsidR="00D86B78" w:rsidRPr="00617022" w:rsidRDefault="00D86B78" w:rsidP="00175E99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э</w:t>
            </w:r>
            <w:r w:rsidRPr="00617022">
              <w:rPr>
                <w:rFonts w:ascii="Arial" w:hAnsi="Arial" w:cs="Arial"/>
                <w:sz w:val="22"/>
                <w:szCs w:val="22"/>
              </w:rPr>
              <w:t>лектродвигатели переменного тока многофазные мощностью от 750 Вт до 75 кВт</w:t>
            </w:r>
            <w:r>
              <w:rPr>
                <w:rFonts w:ascii="Arial" w:hAnsi="Arial" w:cs="Arial"/>
                <w:sz w:val="22"/>
                <w:szCs w:val="22"/>
              </w:rPr>
              <w:t>, шт.</w:t>
            </w:r>
          </w:p>
        </w:tc>
        <w:tc>
          <w:tcPr>
            <w:tcW w:w="1152" w:type="dxa"/>
            <w:vAlign w:val="bottom"/>
          </w:tcPr>
          <w:p w:rsidR="00D86B78" w:rsidRPr="00D80B5E" w:rsidRDefault="003A3BA2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5933</w:t>
            </w:r>
          </w:p>
        </w:tc>
        <w:tc>
          <w:tcPr>
            <w:tcW w:w="1107" w:type="dxa"/>
            <w:vAlign w:val="bottom"/>
          </w:tcPr>
          <w:p w:rsidR="00D86B78" w:rsidRPr="00D80B5E" w:rsidRDefault="003A3BA2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92,5</w:t>
            </w:r>
          </w:p>
        </w:tc>
        <w:tc>
          <w:tcPr>
            <w:tcW w:w="1001" w:type="dxa"/>
            <w:vAlign w:val="bottom"/>
          </w:tcPr>
          <w:p w:rsidR="00D86B78" w:rsidRPr="00D80B5E" w:rsidRDefault="003A3BA2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3090</w:t>
            </w:r>
          </w:p>
        </w:tc>
        <w:tc>
          <w:tcPr>
            <w:tcW w:w="1134" w:type="dxa"/>
            <w:vAlign w:val="bottom"/>
          </w:tcPr>
          <w:p w:rsidR="00D86B78" w:rsidRPr="00D80B5E" w:rsidRDefault="003A3BA2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83,4</w:t>
            </w:r>
          </w:p>
        </w:tc>
        <w:tc>
          <w:tcPr>
            <w:tcW w:w="992" w:type="dxa"/>
            <w:vAlign w:val="bottom"/>
          </w:tcPr>
          <w:p w:rsidR="00D86B78" w:rsidRPr="00D80B5E" w:rsidRDefault="003A3BA2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108,7</w:t>
            </w:r>
          </w:p>
        </w:tc>
      </w:tr>
      <w:tr w:rsidR="00D86B78" w:rsidRPr="002119EB" w:rsidTr="00D86B78">
        <w:trPr>
          <w:cantSplit/>
          <w:trHeight w:val="283"/>
        </w:trPr>
        <w:tc>
          <w:tcPr>
            <w:tcW w:w="3828" w:type="dxa"/>
            <w:vAlign w:val="bottom"/>
          </w:tcPr>
          <w:p w:rsidR="00D86B78" w:rsidRPr="00617022" w:rsidRDefault="00D86B78" w:rsidP="00175E99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г</w:t>
            </w:r>
            <w:r w:rsidRPr="00617022">
              <w:rPr>
                <w:rFonts w:ascii="Arial" w:hAnsi="Arial" w:cs="Arial"/>
                <w:sz w:val="22"/>
                <w:szCs w:val="22"/>
              </w:rPr>
              <w:t>енераторы переменного тока (синхронные генераторы)</w:t>
            </w:r>
            <w:r>
              <w:rPr>
                <w:rFonts w:ascii="Arial" w:hAnsi="Arial" w:cs="Arial"/>
                <w:sz w:val="22"/>
                <w:szCs w:val="22"/>
              </w:rPr>
              <w:t>, тыс. кВт</w:t>
            </w:r>
          </w:p>
        </w:tc>
        <w:tc>
          <w:tcPr>
            <w:tcW w:w="1152" w:type="dxa"/>
            <w:vAlign w:val="bottom"/>
          </w:tcPr>
          <w:p w:rsidR="00D86B78" w:rsidRPr="00D80B5E" w:rsidRDefault="00D86B78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…¹</w:t>
            </w:r>
          </w:p>
        </w:tc>
        <w:tc>
          <w:tcPr>
            <w:tcW w:w="1107" w:type="dxa"/>
            <w:vAlign w:val="bottom"/>
          </w:tcPr>
          <w:p w:rsidR="00D86B78" w:rsidRPr="00D80B5E" w:rsidRDefault="00B405A4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в 4 р.</w:t>
            </w:r>
          </w:p>
        </w:tc>
        <w:tc>
          <w:tcPr>
            <w:tcW w:w="1001" w:type="dxa"/>
            <w:vAlign w:val="bottom"/>
          </w:tcPr>
          <w:p w:rsidR="00D86B78" w:rsidRPr="00D80B5E" w:rsidRDefault="00B405A4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C07127">
              <w:rPr>
                <w:rFonts w:ascii="Arial" w:hAnsi="Arial" w:cs="Arial"/>
                <w:sz w:val="22"/>
                <w:szCs w:val="22"/>
              </w:rPr>
              <w:t>…¹</w:t>
            </w:r>
          </w:p>
        </w:tc>
        <w:tc>
          <w:tcPr>
            <w:tcW w:w="1134" w:type="dxa"/>
            <w:vAlign w:val="bottom"/>
          </w:tcPr>
          <w:p w:rsidR="00D86B78" w:rsidRPr="00D80B5E" w:rsidRDefault="00D86B78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2" w:type="dxa"/>
            <w:vAlign w:val="bottom"/>
          </w:tcPr>
          <w:p w:rsidR="00D86B78" w:rsidRPr="00D80B5E" w:rsidRDefault="00B405A4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100</w:t>
            </w:r>
            <w:r w:rsidR="00D61111">
              <w:rPr>
                <w:rFonts w:ascii="Arial" w:hAnsi="Arial"/>
                <w:sz w:val="22"/>
                <w:szCs w:val="22"/>
              </w:rPr>
              <w:t>,0</w:t>
            </w:r>
          </w:p>
        </w:tc>
      </w:tr>
      <w:tr w:rsidR="00D86B78" w:rsidRPr="002119EB" w:rsidTr="00D86B78">
        <w:trPr>
          <w:cantSplit/>
          <w:trHeight w:val="283"/>
        </w:trPr>
        <w:tc>
          <w:tcPr>
            <w:tcW w:w="3828" w:type="dxa"/>
            <w:vAlign w:val="bottom"/>
          </w:tcPr>
          <w:p w:rsidR="00D86B78" w:rsidRPr="000360D1" w:rsidRDefault="00D86B78" w:rsidP="00175E99">
            <w:pPr>
              <w:ind w:left="142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у</w:t>
            </w:r>
            <w:r w:rsidRPr="00617022">
              <w:rPr>
                <w:rFonts w:ascii="Arial" w:hAnsi="Arial" w:cs="Arial"/>
                <w:sz w:val="22"/>
                <w:szCs w:val="22"/>
              </w:rPr>
              <w:t xml:space="preserve">стройства коммутации или защиты электрических цепей на напряжение не более 1 </w:t>
            </w:r>
            <w:proofErr w:type="spellStart"/>
            <w:r w:rsidRPr="00617022">
              <w:rPr>
                <w:rFonts w:ascii="Arial" w:hAnsi="Arial" w:cs="Arial"/>
                <w:sz w:val="22"/>
                <w:szCs w:val="22"/>
              </w:rPr>
              <w:t>кВ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тыс. руб.</w:t>
            </w:r>
            <w:r w:rsidR="000360D1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152" w:type="dxa"/>
            <w:vAlign w:val="bottom"/>
          </w:tcPr>
          <w:p w:rsidR="00D86B78" w:rsidRPr="00D80B5E" w:rsidRDefault="00D86B78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…¹</w:t>
            </w:r>
          </w:p>
        </w:tc>
        <w:tc>
          <w:tcPr>
            <w:tcW w:w="1107" w:type="dxa"/>
            <w:vAlign w:val="bottom"/>
          </w:tcPr>
          <w:p w:rsidR="00D86B78" w:rsidRPr="00D80B5E" w:rsidRDefault="00B405A4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142,5</w:t>
            </w:r>
          </w:p>
        </w:tc>
        <w:tc>
          <w:tcPr>
            <w:tcW w:w="1001" w:type="dxa"/>
            <w:vAlign w:val="bottom"/>
          </w:tcPr>
          <w:p w:rsidR="00D86B78" w:rsidRPr="00D80B5E" w:rsidRDefault="00D86B78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…¹</w:t>
            </w:r>
          </w:p>
        </w:tc>
        <w:tc>
          <w:tcPr>
            <w:tcW w:w="1134" w:type="dxa"/>
            <w:vAlign w:val="bottom"/>
          </w:tcPr>
          <w:p w:rsidR="00D86B78" w:rsidRPr="00D80B5E" w:rsidRDefault="00B405A4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141,3</w:t>
            </w:r>
          </w:p>
        </w:tc>
        <w:tc>
          <w:tcPr>
            <w:tcW w:w="992" w:type="dxa"/>
            <w:vAlign w:val="bottom"/>
          </w:tcPr>
          <w:p w:rsidR="00D86B78" w:rsidRPr="00D80B5E" w:rsidRDefault="00B405A4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115,0</w:t>
            </w:r>
          </w:p>
        </w:tc>
      </w:tr>
      <w:tr w:rsidR="00D86B78" w:rsidRPr="002119EB" w:rsidTr="00D86B78">
        <w:trPr>
          <w:cantSplit/>
          <w:trHeight w:val="283"/>
        </w:trPr>
        <w:tc>
          <w:tcPr>
            <w:tcW w:w="3828" w:type="dxa"/>
            <w:vAlign w:val="bottom"/>
          </w:tcPr>
          <w:p w:rsidR="00D86B78" w:rsidRPr="0057672B" w:rsidRDefault="00D86B78" w:rsidP="0057672B">
            <w:pPr>
              <w:spacing w:before="20" w:after="20"/>
              <w:rPr>
                <w:rFonts w:ascii="Arial" w:hAnsi="Arial" w:cs="Arial"/>
                <w:b/>
                <w:sz w:val="22"/>
                <w:szCs w:val="22"/>
              </w:rPr>
            </w:pPr>
            <w:r w:rsidRPr="0057672B">
              <w:rPr>
                <w:rFonts w:ascii="Arial" w:hAnsi="Arial" w:cs="Arial"/>
                <w:b/>
                <w:sz w:val="22"/>
                <w:szCs w:val="22"/>
              </w:rPr>
              <w:t>Производство кабелей и кабельной арматуры</w:t>
            </w:r>
          </w:p>
        </w:tc>
        <w:tc>
          <w:tcPr>
            <w:tcW w:w="1152" w:type="dxa"/>
            <w:vAlign w:val="bottom"/>
          </w:tcPr>
          <w:p w:rsidR="00D86B78" w:rsidRPr="00D80B5E" w:rsidRDefault="00D86B78" w:rsidP="00D23B13">
            <w:pPr>
              <w:spacing w:before="40" w:after="40" w:line="22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7" w:type="dxa"/>
            <w:vAlign w:val="bottom"/>
          </w:tcPr>
          <w:p w:rsidR="00D86B78" w:rsidRPr="00D80B5E" w:rsidRDefault="00C6161B" w:rsidP="00D23B13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98,4</w:t>
            </w:r>
          </w:p>
        </w:tc>
        <w:tc>
          <w:tcPr>
            <w:tcW w:w="1001" w:type="dxa"/>
            <w:vAlign w:val="bottom"/>
          </w:tcPr>
          <w:p w:rsidR="00D86B78" w:rsidRPr="00D80B5E" w:rsidRDefault="00D86B78" w:rsidP="00D23B13">
            <w:pPr>
              <w:spacing w:before="40" w:after="40" w:line="220" w:lineRule="exact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D86B78" w:rsidRPr="00D80B5E" w:rsidRDefault="00C6161B" w:rsidP="00D23B13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107,8</w:t>
            </w:r>
          </w:p>
        </w:tc>
        <w:tc>
          <w:tcPr>
            <w:tcW w:w="992" w:type="dxa"/>
            <w:vAlign w:val="bottom"/>
          </w:tcPr>
          <w:p w:rsidR="00D86B78" w:rsidRPr="00D80B5E" w:rsidRDefault="00C6161B" w:rsidP="00D23B13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179,5</w:t>
            </w:r>
          </w:p>
        </w:tc>
      </w:tr>
      <w:tr w:rsidR="00D86B78" w:rsidRPr="002119EB" w:rsidTr="00D86B78">
        <w:trPr>
          <w:cantSplit/>
          <w:trHeight w:val="283"/>
        </w:trPr>
        <w:tc>
          <w:tcPr>
            <w:tcW w:w="3828" w:type="dxa"/>
            <w:vAlign w:val="bottom"/>
          </w:tcPr>
          <w:p w:rsidR="00D86B78" w:rsidRPr="00617022" w:rsidRDefault="00D86B78" w:rsidP="00175E99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</w:t>
            </w:r>
            <w:r w:rsidRPr="00617022">
              <w:rPr>
                <w:rFonts w:ascii="Arial" w:hAnsi="Arial" w:cs="Arial"/>
                <w:sz w:val="22"/>
                <w:szCs w:val="22"/>
              </w:rPr>
              <w:t>абели волоконно-оптические</w:t>
            </w:r>
            <w:r>
              <w:rPr>
                <w:rFonts w:ascii="Arial" w:hAnsi="Arial" w:cs="Arial"/>
                <w:sz w:val="22"/>
                <w:szCs w:val="22"/>
              </w:rPr>
              <w:t>, км</w:t>
            </w:r>
          </w:p>
        </w:tc>
        <w:tc>
          <w:tcPr>
            <w:tcW w:w="1152" w:type="dxa"/>
            <w:vAlign w:val="bottom"/>
          </w:tcPr>
          <w:p w:rsidR="00D86B78" w:rsidRPr="00D80B5E" w:rsidRDefault="00D86B78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…¹</w:t>
            </w:r>
          </w:p>
        </w:tc>
        <w:tc>
          <w:tcPr>
            <w:tcW w:w="1107" w:type="dxa"/>
            <w:vAlign w:val="bottom"/>
          </w:tcPr>
          <w:p w:rsidR="00D86B78" w:rsidRPr="00D80B5E" w:rsidRDefault="00E3760C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в 6 р.</w:t>
            </w:r>
          </w:p>
        </w:tc>
        <w:tc>
          <w:tcPr>
            <w:tcW w:w="1001" w:type="dxa"/>
            <w:vAlign w:val="bottom"/>
          </w:tcPr>
          <w:p w:rsidR="00D86B78" w:rsidRPr="00D80B5E" w:rsidRDefault="00D86B78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…¹</w:t>
            </w:r>
          </w:p>
        </w:tc>
        <w:tc>
          <w:tcPr>
            <w:tcW w:w="1134" w:type="dxa"/>
            <w:vAlign w:val="bottom"/>
          </w:tcPr>
          <w:p w:rsidR="00D86B78" w:rsidRPr="00D80B5E" w:rsidRDefault="00E3760C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в 5 р.</w:t>
            </w:r>
          </w:p>
        </w:tc>
        <w:tc>
          <w:tcPr>
            <w:tcW w:w="992" w:type="dxa"/>
            <w:vAlign w:val="bottom"/>
          </w:tcPr>
          <w:p w:rsidR="00D86B78" w:rsidRPr="00D80B5E" w:rsidRDefault="00E3760C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87,6</w:t>
            </w:r>
          </w:p>
        </w:tc>
      </w:tr>
      <w:tr w:rsidR="00D86B78" w:rsidRPr="002119EB" w:rsidTr="00D86B78">
        <w:trPr>
          <w:cantSplit/>
          <w:trHeight w:val="283"/>
        </w:trPr>
        <w:tc>
          <w:tcPr>
            <w:tcW w:w="3828" w:type="dxa"/>
            <w:vAlign w:val="bottom"/>
          </w:tcPr>
          <w:p w:rsidR="00D86B78" w:rsidRPr="00617022" w:rsidRDefault="00D86B78" w:rsidP="00175E99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</w:t>
            </w:r>
            <w:r w:rsidRPr="00617022">
              <w:rPr>
                <w:rFonts w:ascii="Arial" w:hAnsi="Arial" w:cs="Arial"/>
                <w:sz w:val="22"/>
                <w:szCs w:val="22"/>
              </w:rPr>
              <w:t xml:space="preserve">роводники электрические прочие на напряжение </w:t>
            </w:r>
            <w:r>
              <w:rPr>
                <w:rFonts w:ascii="Arial" w:hAnsi="Arial" w:cs="Arial"/>
                <w:sz w:val="22"/>
                <w:szCs w:val="22"/>
              </w:rPr>
              <w:t xml:space="preserve">не </w:t>
            </w:r>
            <w:r w:rsidRPr="00617022">
              <w:rPr>
                <w:rFonts w:ascii="Arial" w:hAnsi="Arial" w:cs="Arial"/>
                <w:sz w:val="22"/>
                <w:szCs w:val="22"/>
              </w:rPr>
              <w:t xml:space="preserve">более 1 </w:t>
            </w:r>
            <w:proofErr w:type="spellStart"/>
            <w:r w:rsidRPr="00617022">
              <w:rPr>
                <w:rFonts w:ascii="Arial" w:hAnsi="Arial" w:cs="Arial"/>
                <w:sz w:val="22"/>
                <w:szCs w:val="22"/>
              </w:rPr>
              <w:t>кВ</w:t>
            </w:r>
            <w:proofErr w:type="spellEnd"/>
            <w:r w:rsidR="00CA2045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км</w:t>
            </w:r>
          </w:p>
        </w:tc>
        <w:tc>
          <w:tcPr>
            <w:tcW w:w="1152" w:type="dxa"/>
            <w:vAlign w:val="bottom"/>
          </w:tcPr>
          <w:p w:rsidR="00D86B78" w:rsidRPr="00D80B5E" w:rsidRDefault="00CA2045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16288</w:t>
            </w:r>
          </w:p>
        </w:tc>
        <w:tc>
          <w:tcPr>
            <w:tcW w:w="1107" w:type="dxa"/>
            <w:vAlign w:val="bottom"/>
          </w:tcPr>
          <w:p w:rsidR="00D86B78" w:rsidRPr="00D80B5E" w:rsidRDefault="00CA2045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87,6</w:t>
            </w:r>
          </w:p>
        </w:tc>
        <w:tc>
          <w:tcPr>
            <w:tcW w:w="1001" w:type="dxa"/>
            <w:vAlign w:val="bottom"/>
          </w:tcPr>
          <w:p w:rsidR="00D86B78" w:rsidRPr="00D80B5E" w:rsidRDefault="00CA2045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11103</w:t>
            </w:r>
          </w:p>
        </w:tc>
        <w:tc>
          <w:tcPr>
            <w:tcW w:w="1134" w:type="dxa"/>
            <w:vAlign w:val="bottom"/>
          </w:tcPr>
          <w:p w:rsidR="00D86B78" w:rsidRPr="00D80B5E" w:rsidRDefault="00CA2045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98,5</w:t>
            </w:r>
          </w:p>
        </w:tc>
        <w:tc>
          <w:tcPr>
            <w:tcW w:w="992" w:type="dxa"/>
            <w:vAlign w:val="bottom"/>
          </w:tcPr>
          <w:p w:rsidR="00D86B78" w:rsidRPr="00D80B5E" w:rsidRDefault="00CA2045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в 2,1 р.</w:t>
            </w:r>
          </w:p>
        </w:tc>
      </w:tr>
      <w:tr w:rsidR="00D86B78" w:rsidRPr="002119EB" w:rsidTr="00D86B78">
        <w:trPr>
          <w:cantSplit/>
          <w:trHeight w:val="283"/>
        </w:trPr>
        <w:tc>
          <w:tcPr>
            <w:tcW w:w="3828" w:type="dxa"/>
            <w:vAlign w:val="bottom"/>
          </w:tcPr>
          <w:p w:rsidR="00D86B78" w:rsidRPr="0057672B" w:rsidRDefault="00D86B78" w:rsidP="0057672B">
            <w:pPr>
              <w:spacing w:before="20" w:after="20"/>
              <w:rPr>
                <w:rFonts w:ascii="Arial" w:hAnsi="Arial" w:cs="Arial"/>
                <w:b/>
                <w:sz w:val="22"/>
                <w:szCs w:val="22"/>
              </w:rPr>
            </w:pPr>
            <w:r w:rsidRPr="0057672B">
              <w:rPr>
                <w:rFonts w:ascii="Arial" w:hAnsi="Arial" w:cs="Arial"/>
                <w:b/>
                <w:sz w:val="22"/>
                <w:szCs w:val="22"/>
              </w:rPr>
              <w:t>Производство электрических ламп и осветительного оборудования</w:t>
            </w:r>
          </w:p>
        </w:tc>
        <w:tc>
          <w:tcPr>
            <w:tcW w:w="1152" w:type="dxa"/>
            <w:vAlign w:val="bottom"/>
          </w:tcPr>
          <w:p w:rsidR="00D86B78" w:rsidRPr="00D80B5E" w:rsidRDefault="00D86B78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07" w:type="dxa"/>
            <w:vAlign w:val="bottom"/>
          </w:tcPr>
          <w:p w:rsidR="00D86B78" w:rsidRPr="00D80B5E" w:rsidRDefault="00C6161B" w:rsidP="00D23B13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82,7</w:t>
            </w:r>
          </w:p>
        </w:tc>
        <w:tc>
          <w:tcPr>
            <w:tcW w:w="1001" w:type="dxa"/>
            <w:vAlign w:val="bottom"/>
          </w:tcPr>
          <w:p w:rsidR="00D86B78" w:rsidRPr="00D80B5E" w:rsidRDefault="00D86B78" w:rsidP="00D23B13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D86B78" w:rsidRPr="00D80B5E" w:rsidRDefault="00C6161B" w:rsidP="00D23B13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74,2</w:t>
            </w:r>
          </w:p>
        </w:tc>
        <w:tc>
          <w:tcPr>
            <w:tcW w:w="992" w:type="dxa"/>
            <w:vAlign w:val="bottom"/>
          </w:tcPr>
          <w:p w:rsidR="00D86B78" w:rsidRPr="00D80B5E" w:rsidRDefault="00C6161B" w:rsidP="00D23B13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101,0</w:t>
            </w:r>
          </w:p>
        </w:tc>
      </w:tr>
      <w:tr w:rsidR="00D86B78" w:rsidRPr="002119EB" w:rsidTr="00D86B78">
        <w:trPr>
          <w:cantSplit/>
          <w:trHeight w:val="283"/>
        </w:trPr>
        <w:tc>
          <w:tcPr>
            <w:tcW w:w="3828" w:type="dxa"/>
            <w:vAlign w:val="bottom"/>
          </w:tcPr>
          <w:p w:rsidR="00D86B78" w:rsidRPr="00617022" w:rsidRDefault="00D86B78" w:rsidP="00175E99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</w:t>
            </w:r>
            <w:r w:rsidRPr="00617022">
              <w:rPr>
                <w:rFonts w:ascii="Arial" w:hAnsi="Arial" w:cs="Arial"/>
                <w:sz w:val="22"/>
                <w:szCs w:val="22"/>
              </w:rPr>
              <w:t>ветильники и осветительные устройства</w:t>
            </w:r>
            <w:r>
              <w:rPr>
                <w:rFonts w:ascii="Arial" w:hAnsi="Arial" w:cs="Arial"/>
                <w:sz w:val="22"/>
                <w:szCs w:val="22"/>
              </w:rPr>
              <w:t>, тыс. шт.</w:t>
            </w:r>
          </w:p>
        </w:tc>
        <w:tc>
          <w:tcPr>
            <w:tcW w:w="1152" w:type="dxa"/>
            <w:vAlign w:val="bottom"/>
          </w:tcPr>
          <w:p w:rsidR="00D86B78" w:rsidRPr="00D80B5E" w:rsidRDefault="00CA2045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315,5</w:t>
            </w:r>
          </w:p>
        </w:tc>
        <w:tc>
          <w:tcPr>
            <w:tcW w:w="1107" w:type="dxa"/>
            <w:vAlign w:val="bottom"/>
          </w:tcPr>
          <w:p w:rsidR="00D86B78" w:rsidRPr="00D80B5E" w:rsidRDefault="00CA2045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67,7</w:t>
            </w:r>
          </w:p>
        </w:tc>
        <w:tc>
          <w:tcPr>
            <w:tcW w:w="1001" w:type="dxa"/>
            <w:vAlign w:val="bottom"/>
          </w:tcPr>
          <w:p w:rsidR="00D86B78" w:rsidRPr="00D80B5E" w:rsidRDefault="00CA2045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133,3</w:t>
            </w:r>
          </w:p>
        </w:tc>
        <w:tc>
          <w:tcPr>
            <w:tcW w:w="1134" w:type="dxa"/>
            <w:vAlign w:val="bottom"/>
          </w:tcPr>
          <w:p w:rsidR="00D86B78" w:rsidRPr="00D80B5E" w:rsidRDefault="00CA2045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57,3</w:t>
            </w:r>
          </w:p>
        </w:tc>
        <w:tc>
          <w:tcPr>
            <w:tcW w:w="992" w:type="dxa"/>
            <w:vAlign w:val="bottom"/>
          </w:tcPr>
          <w:p w:rsidR="00D86B78" w:rsidRPr="00D80B5E" w:rsidRDefault="00CA2045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73,2</w:t>
            </w:r>
          </w:p>
        </w:tc>
      </w:tr>
      <w:tr w:rsidR="00D86B78" w:rsidRPr="002119EB" w:rsidTr="00D86B78">
        <w:trPr>
          <w:cantSplit/>
          <w:trHeight w:val="283"/>
        </w:trPr>
        <w:tc>
          <w:tcPr>
            <w:tcW w:w="3828" w:type="dxa"/>
            <w:vAlign w:val="bottom"/>
          </w:tcPr>
          <w:p w:rsidR="00D86B78" w:rsidRPr="0057672B" w:rsidRDefault="00D86B78" w:rsidP="0057672B">
            <w:pPr>
              <w:spacing w:before="20" w:after="20"/>
              <w:rPr>
                <w:rFonts w:ascii="Arial" w:hAnsi="Arial" w:cs="Arial"/>
                <w:b/>
                <w:sz w:val="22"/>
                <w:szCs w:val="22"/>
              </w:rPr>
            </w:pPr>
            <w:r w:rsidRPr="0057672B">
              <w:rPr>
                <w:rFonts w:ascii="Arial" w:hAnsi="Arial" w:cs="Arial"/>
                <w:b/>
                <w:sz w:val="22"/>
                <w:szCs w:val="22"/>
              </w:rPr>
              <w:t>Производство бытовых приборов</w:t>
            </w:r>
          </w:p>
        </w:tc>
        <w:tc>
          <w:tcPr>
            <w:tcW w:w="1152" w:type="dxa"/>
            <w:vAlign w:val="bottom"/>
          </w:tcPr>
          <w:p w:rsidR="00D86B78" w:rsidRPr="00D80B5E" w:rsidRDefault="00D86B78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07" w:type="dxa"/>
            <w:vAlign w:val="bottom"/>
          </w:tcPr>
          <w:p w:rsidR="00D86B78" w:rsidRPr="00D80B5E" w:rsidRDefault="00C6161B" w:rsidP="00D23B13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173,3</w:t>
            </w:r>
          </w:p>
        </w:tc>
        <w:tc>
          <w:tcPr>
            <w:tcW w:w="1001" w:type="dxa"/>
            <w:vAlign w:val="bottom"/>
          </w:tcPr>
          <w:p w:rsidR="00D86B78" w:rsidRPr="00D80B5E" w:rsidRDefault="00D86B78" w:rsidP="00D23B13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D86B78" w:rsidRPr="00D80B5E" w:rsidRDefault="00C6161B" w:rsidP="00D23B13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195,4</w:t>
            </w:r>
          </w:p>
        </w:tc>
        <w:tc>
          <w:tcPr>
            <w:tcW w:w="992" w:type="dxa"/>
            <w:vAlign w:val="bottom"/>
          </w:tcPr>
          <w:p w:rsidR="00D86B78" w:rsidRPr="00D80B5E" w:rsidRDefault="00C6161B" w:rsidP="00D23B13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116,9</w:t>
            </w:r>
          </w:p>
        </w:tc>
      </w:tr>
      <w:tr w:rsidR="00D86B78" w:rsidRPr="002119EB" w:rsidTr="00D86B78">
        <w:trPr>
          <w:cantSplit/>
          <w:trHeight w:val="283"/>
        </w:trPr>
        <w:tc>
          <w:tcPr>
            <w:tcW w:w="3828" w:type="dxa"/>
            <w:vAlign w:val="bottom"/>
          </w:tcPr>
          <w:p w:rsidR="00D86B78" w:rsidRPr="00343ADF" w:rsidRDefault="00D86B78" w:rsidP="00175E99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х</w:t>
            </w:r>
            <w:r w:rsidRPr="00343ADF">
              <w:rPr>
                <w:rFonts w:ascii="Arial" w:hAnsi="Arial" w:cs="Arial"/>
                <w:sz w:val="22"/>
                <w:szCs w:val="22"/>
              </w:rPr>
              <w:t>олодильники и морозильники бытовые</w:t>
            </w:r>
            <w:r>
              <w:rPr>
                <w:rFonts w:ascii="Arial" w:hAnsi="Arial" w:cs="Arial"/>
                <w:sz w:val="22"/>
                <w:szCs w:val="22"/>
              </w:rPr>
              <w:t>, шт.</w:t>
            </w:r>
          </w:p>
        </w:tc>
        <w:tc>
          <w:tcPr>
            <w:tcW w:w="1152" w:type="dxa"/>
            <w:vAlign w:val="bottom"/>
          </w:tcPr>
          <w:p w:rsidR="00D86B78" w:rsidRPr="00D80B5E" w:rsidRDefault="00D86B78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…¹</w:t>
            </w:r>
          </w:p>
        </w:tc>
        <w:tc>
          <w:tcPr>
            <w:tcW w:w="1107" w:type="dxa"/>
            <w:vAlign w:val="bottom"/>
          </w:tcPr>
          <w:p w:rsidR="00D86B78" w:rsidRPr="00D80B5E" w:rsidRDefault="00CA2045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164,1</w:t>
            </w:r>
          </w:p>
        </w:tc>
        <w:tc>
          <w:tcPr>
            <w:tcW w:w="1001" w:type="dxa"/>
            <w:vAlign w:val="bottom"/>
          </w:tcPr>
          <w:p w:rsidR="00D86B78" w:rsidRPr="00D80B5E" w:rsidRDefault="00D86B78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…¹</w:t>
            </w:r>
          </w:p>
        </w:tc>
        <w:tc>
          <w:tcPr>
            <w:tcW w:w="1134" w:type="dxa"/>
            <w:vAlign w:val="bottom"/>
          </w:tcPr>
          <w:p w:rsidR="00D86B78" w:rsidRPr="00D80B5E" w:rsidRDefault="00CA2045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в 2,2 р.</w:t>
            </w:r>
          </w:p>
        </w:tc>
        <w:tc>
          <w:tcPr>
            <w:tcW w:w="992" w:type="dxa"/>
            <w:vAlign w:val="bottom"/>
          </w:tcPr>
          <w:p w:rsidR="00D86B78" w:rsidRPr="00D80B5E" w:rsidRDefault="00CA2045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122,3</w:t>
            </w:r>
          </w:p>
        </w:tc>
      </w:tr>
      <w:tr w:rsidR="00D86B78" w:rsidRPr="002119EB" w:rsidTr="00D86B78">
        <w:trPr>
          <w:cantSplit/>
          <w:trHeight w:val="283"/>
        </w:trPr>
        <w:tc>
          <w:tcPr>
            <w:tcW w:w="3828" w:type="dxa"/>
            <w:vAlign w:val="bottom"/>
          </w:tcPr>
          <w:p w:rsidR="00D86B78" w:rsidRDefault="00D86B78" w:rsidP="00175E99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</w:t>
            </w:r>
            <w:r w:rsidRPr="00343ADF">
              <w:rPr>
                <w:rFonts w:ascii="Arial" w:hAnsi="Arial" w:cs="Arial"/>
                <w:sz w:val="22"/>
                <w:szCs w:val="22"/>
              </w:rPr>
              <w:t>ашины стиральные бытовые</w:t>
            </w:r>
            <w:r>
              <w:rPr>
                <w:rFonts w:ascii="Arial" w:hAnsi="Arial" w:cs="Arial"/>
                <w:sz w:val="22"/>
                <w:szCs w:val="22"/>
              </w:rPr>
              <w:t>, шт.</w:t>
            </w:r>
          </w:p>
        </w:tc>
        <w:tc>
          <w:tcPr>
            <w:tcW w:w="1152" w:type="dxa"/>
            <w:vAlign w:val="bottom"/>
          </w:tcPr>
          <w:p w:rsidR="00D86B78" w:rsidRPr="00D80B5E" w:rsidRDefault="00D86B78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…¹</w:t>
            </w:r>
          </w:p>
        </w:tc>
        <w:tc>
          <w:tcPr>
            <w:tcW w:w="1107" w:type="dxa"/>
            <w:vAlign w:val="bottom"/>
          </w:tcPr>
          <w:p w:rsidR="00D86B78" w:rsidRPr="00D80B5E" w:rsidRDefault="00CA2045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164,9</w:t>
            </w:r>
          </w:p>
        </w:tc>
        <w:tc>
          <w:tcPr>
            <w:tcW w:w="1001" w:type="dxa"/>
            <w:vAlign w:val="bottom"/>
          </w:tcPr>
          <w:p w:rsidR="00D86B78" w:rsidRPr="00D80B5E" w:rsidRDefault="00D86B78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…¹</w:t>
            </w:r>
          </w:p>
        </w:tc>
        <w:tc>
          <w:tcPr>
            <w:tcW w:w="1134" w:type="dxa"/>
            <w:vAlign w:val="bottom"/>
          </w:tcPr>
          <w:p w:rsidR="00D86B78" w:rsidRPr="00D80B5E" w:rsidRDefault="00CA2045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178,5</w:t>
            </w:r>
          </w:p>
        </w:tc>
        <w:tc>
          <w:tcPr>
            <w:tcW w:w="992" w:type="dxa"/>
            <w:vAlign w:val="bottom"/>
          </w:tcPr>
          <w:p w:rsidR="00D86B78" w:rsidRPr="00D80B5E" w:rsidRDefault="00CA2045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122,5</w:t>
            </w:r>
          </w:p>
        </w:tc>
      </w:tr>
    </w:tbl>
    <w:p w:rsidR="00D61111" w:rsidRDefault="00D61111" w:rsidP="00D61111">
      <w:pPr>
        <w:spacing w:line="240" w:lineRule="exact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_____________________________________</w:t>
      </w:r>
    </w:p>
    <w:p w:rsidR="00602E67" w:rsidRDefault="00602E67" w:rsidP="00602E67">
      <w:pPr>
        <w:tabs>
          <w:tab w:val="left" w:pos="6240"/>
        </w:tabs>
        <w:spacing w:before="20"/>
        <w:ind w:firstLine="153"/>
        <w:jc w:val="both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1 </w:t>
      </w:r>
      <w:r w:rsidRPr="00E969CD">
        <w:rPr>
          <w:rFonts w:ascii="Arial" w:hAnsi="Arial" w:cs="Arial"/>
        </w:rPr>
        <w:t>Данные не публикуются в целях обеспечения конфиденциальности первичных статистических данных, полученных от организаций, в соответствии с Федеральным законом от 2</w:t>
      </w:r>
      <w:r>
        <w:rPr>
          <w:rFonts w:ascii="Arial" w:hAnsi="Arial" w:cs="Arial"/>
        </w:rPr>
        <w:t>9</w:t>
      </w:r>
      <w:r w:rsidRPr="00E969CD">
        <w:rPr>
          <w:rFonts w:ascii="Arial" w:hAnsi="Arial" w:cs="Arial"/>
        </w:rPr>
        <w:t>.11.07 № 282-ФЗ «Об официальном статистическом учете и системе государственной статистики в Российской Федерации» (ст.4, п.5; ст.9, п.1).</w:t>
      </w:r>
    </w:p>
    <w:p w:rsidR="000360D1" w:rsidRPr="000360D1" w:rsidRDefault="000360D1" w:rsidP="000360D1">
      <w:pPr>
        <w:tabs>
          <w:tab w:val="left" w:pos="6240"/>
        </w:tabs>
        <w:spacing w:before="20"/>
        <w:ind w:firstLine="153"/>
        <w:jc w:val="both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2 </w:t>
      </w:r>
      <w:r>
        <w:rPr>
          <w:rFonts w:ascii="Arial" w:hAnsi="Arial" w:cs="Arial"/>
        </w:rPr>
        <w:t>Темпы роста (снижения) рассчитаны исходя из фактических цен соответствующего периода.</w:t>
      </w:r>
    </w:p>
    <w:p w:rsidR="00A93107" w:rsidRDefault="00343ADF" w:rsidP="00A93107">
      <w:pPr>
        <w:suppressAutoHyphens/>
        <w:spacing w:before="360"/>
        <w:ind w:firstLine="720"/>
        <w:jc w:val="both"/>
        <w:rPr>
          <w:rFonts w:ascii="Arial" w:hAnsi="Arial"/>
          <w:sz w:val="24"/>
        </w:rPr>
      </w:pPr>
      <w:r>
        <w:rPr>
          <w:rFonts w:ascii="Arial" w:hAnsi="Arial"/>
          <w:i/>
          <w:sz w:val="24"/>
        </w:rPr>
        <w:lastRenderedPageBreak/>
        <w:t>Производство машин и оборудования, не включенных в другие группировки</w:t>
      </w:r>
      <w:r w:rsidRPr="00D701AA">
        <w:rPr>
          <w:rFonts w:ascii="Arial" w:hAnsi="Arial"/>
          <w:i/>
          <w:sz w:val="24"/>
        </w:rPr>
        <w:t>.</w:t>
      </w:r>
      <w:r w:rsidRPr="00D701AA">
        <w:rPr>
          <w:rFonts w:ascii="Arial" w:hAnsi="Arial"/>
          <w:b/>
          <w:i/>
          <w:sz w:val="24"/>
        </w:rPr>
        <w:t xml:space="preserve"> </w:t>
      </w:r>
      <w:r w:rsidRPr="00D701AA">
        <w:rPr>
          <w:rFonts w:ascii="Arial" w:hAnsi="Arial"/>
          <w:sz w:val="24"/>
        </w:rPr>
        <w:t>Инд</w:t>
      </w:r>
      <w:r>
        <w:rPr>
          <w:rFonts w:ascii="Arial" w:hAnsi="Arial"/>
          <w:sz w:val="24"/>
        </w:rPr>
        <w:t>екс производства машин и оборудования, не включенных в другие группировки</w:t>
      </w:r>
      <w:r w:rsidRPr="00D701AA">
        <w:rPr>
          <w:rFonts w:ascii="Arial" w:hAnsi="Arial"/>
          <w:sz w:val="24"/>
        </w:rPr>
        <w:t xml:space="preserve"> </w:t>
      </w:r>
      <w:r w:rsidRPr="002C3D0B">
        <w:rPr>
          <w:rFonts w:ascii="Arial" w:hAnsi="Arial"/>
          <w:sz w:val="24"/>
        </w:rPr>
        <w:t xml:space="preserve">в </w:t>
      </w:r>
      <w:r>
        <w:rPr>
          <w:rFonts w:ascii="Arial" w:hAnsi="Arial"/>
          <w:sz w:val="24"/>
        </w:rPr>
        <w:t>январе</w:t>
      </w:r>
      <w:r w:rsidR="000360D1">
        <w:rPr>
          <w:rFonts w:ascii="Arial" w:hAnsi="Arial"/>
          <w:sz w:val="24"/>
        </w:rPr>
        <w:t>-феврале</w:t>
      </w:r>
      <w:r>
        <w:rPr>
          <w:rFonts w:ascii="Arial" w:hAnsi="Arial"/>
          <w:sz w:val="24"/>
        </w:rPr>
        <w:t xml:space="preserve"> 201</w:t>
      </w:r>
      <w:r w:rsidR="000360D1">
        <w:rPr>
          <w:rFonts w:ascii="Arial" w:hAnsi="Arial"/>
          <w:sz w:val="24"/>
        </w:rPr>
        <w:t>8</w:t>
      </w:r>
      <w:r w:rsidRPr="002C3D0B">
        <w:rPr>
          <w:rFonts w:ascii="Arial" w:hAnsi="Arial"/>
          <w:sz w:val="24"/>
        </w:rPr>
        <w:t>г. по сравнению с январем</w:t>
      </w:r>
      <w:r w:rsidR="006A0554">
        <w:rPr>
          <w:rFonts w:ascii="Arial" w:hAnsi="Arial"/>
          <w:sz w:val="24"/>
        </w:rPr>
        <w:t>-</w:t>
      </w:r>
      <w:r w:rsidR="000360D1">
        <w:rPr>
          <w:rFonts w:ascii="Arial" w:hAnsi="Arial"/>
          <w:sz w:val="24"/>
        </w:rPr>
        <w:t>февралем</w:t>
      </w:r>
      <w:r w:rsidRPr="002C3D0B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201</w:t>
      </w:r>
      <w:r w:rsidR="000360D1">
        <w:rPr>
          <w:rFonts w:ascii="Arial" w:hAnsi="Arial"/>
          <w:sz w:val="24"/>
        </w:rPr>
        <w:t>7</w:t>
      </w:r>
      <w:r w:rsidRPr="002C3D0B">
        <w:rPr>
          <w:rFonts w:ascii="Arial" w:hAnsi="Arial"/>
          <w:sz w:val="24"/>
        </w:rPr>
        <w:t xml:space="preserve">г. составил </w:t>
      </w:r>
      <w:r w:rsidR="005B5AF8">
        <w:rPr>
          <w:rFonts w:ascii="Arial" w:hAnsi="Arial"/>
          <w:sz w:val="24"/>
        </w:rPr>
        <w:t xml:space="preserve"> </w:t>
      </w:r>
      <w:r w:rsidR="00C6161B">
        <w:rPr>
          <w:rFonts w:ascii="Arial" w:hAnsi="Arial"/>
          <w:sz w:val="24"/>
        </w:rPr>
        <w:t>103,6</w:t>
      </w:r>
      <w:r w:rsidRPr="002C3D0B">
        <w:rPr>
          <w:rFonts w:ascii="Arial" w:hAnsi="Arial"/>
          <w:sz w:val="24"/>
        </w:rPr>
        <w:t xml:space="preserve">%, </w:t>
      </w:r>
      <w:r w:rsidR="005B5AF8" w:rsidRPr="002C3D0B">
        <w:rPr>
          <w:rFonts w:ascii="Arial" w:hAnsi="Arial"/>
          <w:sz w:val="24"/>
        </w:rPr>
        <w:t xml:space="preserve">в </w:t>
      </w:r>
      <w:r w:rsidR="000360D1">
        <w:rPr>
          <w:rFonts w:ascii="Arial" w:hAnsi="Arial"/>
          <w:sz w:val="24"/>
        </w:rPr>
        <w:t>феврале</w:t>
      </w:r>
      <w:r w:rsidR="005B5AF8">
        <w:rPr>
          <w:rFonts w:ascii="Arial" w:hAnsi="Arial"/>
          <w:sz w:val="24"/>
        </w:rPr>
        <w:t xml:space="preserve"> 201</w:t>
      </w:r>
      <w:r w:rsidR="000360D1">
        <w:rPr>
          <w:rFonts w:ascii="Arial" w:hAnsi="Arial"/>
          <w:sz w:val="24"/>
        </w:rPr>
        <w:t>8</w:t>
      </w:r>
      <w:r w:rsidR="005B5AF8" w:rsidRPr="002C3D0B">
        <w:rPr>
          <w:rFonts w:ascii="Arial" w:hAnsi="Arial"/>
          <w:sz w:val="24"/>
        </w:rPr>
        <w:t xml:space="preserve">г. по сравнению с </w:t>
      </w:r>
      <w:r w:rsidR="000360D1">
        <w:rPr>
          <w:rFonts w:ascii="Arial" w:hAnsi="Arial"/>
          <w:sz w:val="24"/>
        </w:rPr>
        <w:t>февралем</w:t>
      </w:r>
      <w:r w:rsidR="005B5AF8" w:rsidRPr="002C3D0B">
        <w:rPr>
          <w:rFonts w:ascii="Arial" w:hAnsi="Arial"/>
          <w:sz w:val="24"/>
        </w:rPr>
        <w:t xml:space="preserve"> </w:t>
      </w:r>
      <w:r w:rsidR="005B5AF8">
        <w:rPr>
          <w:rFonts w:ascii="Arial" w:hAnsi="Arial"/>
          <w:sz w:val="24"/>
        </w:rPr>
        <w:t>201</w:t>
      </w:r>
      <w:r w:rsidR="000360D1">
        <w:rPr>
          <w:rFonts w:ascii="Arial" w:hAnsi="Arial"/>
          <w:sz w:val="24"/>
        </w:rPr>
        <w:t>7</w:t>
      </w:r>
      <w:r w:rsidR="005B5AF8" w:rsidRPr="002C3D0B">
        <w:rPr>
          <w:rFonts w:ascii="Arial" w:hAnsi="Arial"/>
          <w:sz w:val="24"/>
        </w:rPr>
        <w:t xml:space="preserve">г. </w:t>
      </w:r>
      <w:r w:rsidRPr="002C3D0B">
        <w:rPr>
          <w:rFonts w:ascii="Arial" w:hAnsi="Arial"/>
          <w:sz w:val="24"/>
        </w:rPr>
        <w:t>–</w:t>
      </w:r>
      <w:r>
        <w:rPr>
          <w:rFonts w:ascii="Arial" w:hAnsi="Arial"/>
          <w:sz w:val="24"/>
        </w:rPr>
        <w:t xml:space="preserve"> </w:t>
      </w:r>
      <w:r w:rsidR="00C6161B">
        <w:rPr>
          <w:rFonts w:ascii="Arial" w:hAnsi="Arial"/>
          <w:sz w:val="24"/>
        </w:rPr>
        <w:t>136,8</w:t>
      </w:r>
      <w:r w:rsidRPr="002C3D0B">
        <w:rPr>
          <w:rFonts w:ascii="Arial" w:hAnsi="Arial"/>
          <w:sz w:val="24"/>
        </w:rPr>
        <w:t>%</w:t>
      </w:r>
      <w:r w:rsidR="005B5AF8">
        <w:rPr>
          <w:rFonts w:ascii="Arial" w:hAnsi="Arial"/>
          <w:sz w:val="24"/>
        </w:rPr>
        <w:t xml:space="preserve">, </w:t>
      </w:r>
      <w:r w:rsidR="005B5AF8" w:rsidRPr="002C3D0B">
        <w:rPr>
          <w:rFonts w:ascii="Arial" w:hAnsi="Arial"/>
          <w:sz w:val="24"/>
        </w:rPr>
        <w:t xml:space="preserve">по сравнению с </w:t>
      </w:r>
      <w:r w:rsidR="000360D1">
        <w:rPr>
          <w:rFonts w:ascii="Arial" w:hAnsi="Arial"/>
          <w:sz w:val="24"/>
        </w:rPr>
        <w:t>декабрем</w:t>
      </w:r>
      <w:r w:rsidR="005B5AF8" w:rsidRPr="002C3D0B">
        <w:rPr>
          <w:rFonts w:ascii="Arial" w:hAnsi="Arial"/>
          <w:sz w:val="24"/>
        </w:rPr>
        <w:t xml:space="preserve"> </w:t>
      </w:r>
      <w:r w:rsidR="005B5AF8">
        <w:rPr>
          <w:rFonts w:ascii="Arial" w:hAnsi="Arial"/>
          <w:sz w:val="24"/>
        </w:rPr>
        <w:t>201</w:t>
      </w:r>
      <w:r w:rsidR="000360D1">
        <w:rPr>
          <w:rFonts w:ascii="Arial" w:hAnsi="Arial"/>
          <w:sz w:val="24"/>
        </w:rPr>
        <w:t>8</w:t>
      </w:r>
      <w:r w:rsidR="005B5AF8" w:rsidRPr="002C3D0B">
        <w:rPr>
          <w:rFonts w:ascii="Arial" w:hAnsi="Arial"/>
          <w:sz w:val="24"/>
        </w:rPr>
        <w:t>г. –</w:t>
      </w:r>
      <w:r w:rsidR="005B5AF8">
        <w:rPr>
          <w:rFonts w:ascii="Arial" w:hAnsi="Arial"/>
          <w:sz w:val="24"/>
        </w:rPr>
        <w:t xml:space="preserve"> </w:t>
      </w:r>
      <w:r w:rsidR="00C6161B">
        <w:rPr>
          <w:rFonts w:ascii="Arial" w:hAnsi="Arial"/>
          <w:sz w:val="24"/>
        </w:rPr>
        <w:t>203,1</w:t>
      </w:r>
      <w:r w:rsidR="005B5AF8" w:rsidRPr="002C3D0B">
        <w:rPr>
          <w:rFonts w:ascii="Arial" w:hAnsi="Arial"/>
          <w:sz w:val="24"/>
        </w:rPr>
        <w:t>%</w:t>
      </w:r>
      <w:r w:rsidR="00B72560">
        <w:rPr>
          <w:rFonts w:ascii="Arial" w:hAnsi="Arial"/>
          <w:sz w:val="24"/>
        </w:rPr>
        <w:t>.</w:t>
      </w:r>
      <w:r w:rsidR="005B5AF8">
        <w:rPr>
          <w:rFonts w:ascii="Arial" w:hAnsi="Arial"/>
          <w:sz w:val="24"/>
        </w:rPr>
        <w:t xml:space="preserve">  </w:t>
      </w:r>
    </w:p>
    <w:p w:rsidR="006217CE" w:rsidRDefault="00343ADF" w:rsidP="00343ADF">
      <w:pPr>
        <w:pStyle w:val="20"/>
        <w:spacing w:before="240" w:after="80" w:line="220" w:lineRule="exact"/>
      </w:pPr>
      <w:r w:rsidRPr="002C3D0B">
        <w:t>Производство отде</w:t>
      </w:r>
      <w:r>
        <w:t>льных видов машин и оборудования, не включенных в другие группировки</w:t>
      </w:r>
    </w:p>
    <w:tbl>
      <w:tblPr>
        <w:tblW w:w="9394" w:type="dxa"/>
        <w:tblInd w:w="-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081"/>
        <w:gridCol w:w="1090"/>
        <w:gridCol w:w="1090"/>
        <w:gridCol w:w="1090"/>
        <w:gridCol w:w="1090"/>
        <w:gridCol w:w="953"/>
      </w:tblGrid>
      <w:tr w:rsidR="000360D1" w:rsidRPr="002119EB" w:rsidTr="00602E67">
        <w:trPr>
          <w:cantSplit/>
          <w:trHeight w:val="149"/>
        </w:trPr>
        <w:tc>
          <w:tcPr>
            <w:tcW w:w="408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360D1" w:rsidRPr="002119EB" w:rsidRDefault="000360D1" w:rsidP="00A919E6">
            <w:pPr>
              <w:suppressAutoHyphens/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090" w:type="dxa"/>
            <w:vMerge w:val="restart"/>
            <w:tcBorders>
              <w:top w:val="single" w:sz="4" w:space="0" w:color="auto"/>
            </w:tcBorders>
          </w:tcPr>
          <w:p w:rsidR="000360D1" w:rsidRPr="002119EB" w:rsidRDefault="000360D1" w:rsidP="00975AA8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Январь-февраль 2018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</w:tcBorders>
          </w:tcPr>
          <w:p w:rsidR="000360D1" w:rsidRPr="002119EB" w:rsidRDefault="000360D1" w:rsidP="00975AA8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В % к </w:t>
            </w:r>
            <w:r>
              <w:rPr>
                <w:rFonts w:ascii="Arial" w:hAnsi="Arial"/>
              </w:rPr>
              <w:br/>
              <w:t>январ</w:t>
            </w:r>
            <w:proofErr w:type="gramStart"/>
            <w:r>
              <w:rPr>
                <w:rFonts w:ascii="Arial" w:hAnsi="Arial"/>
              </w:rPr>
              <w:t>ю-</w:t>
            </w:r>
            <w:proofErr w:type="gramEnd"/>
            <w:r>
              <w:rPr>
                <w:rFonts w:ascii="Arial" w:hAnsi="Arial"/>
              </w:rPr>
              <w:br/>
              <w:t>февралю</w:t>
            </w:r>
            <w:r w:rsidRPr="002119EB">
              <w:rPr>
                <w:rFonts w:ascii="Arial" w:hAnsi="Arial"/>
              </w:rPr>
              <w:t xml:space="preserve"> 201</w:t>
            </w:r>
            <w:r>
              <w:rPr>
                <w:rFonts w:ascii="Arial" w:hAnsi="Arial"/>
              </w:rPr>
              <w:t>7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</w:tcBorders>
          </w:tcPr>
          <w:p w:rsidR="000360D1" w:rsidRPr="002119EB" w:rsidRDefault="000360D1" w:rsidP="00975AA8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Февраль </w:t>
            </w:r>
            <w:r w:rsidRPr="002119EB">
              <w:rPr>
                <w:rFonts w:ascii="Arial" w:hAnsi="Arial"/>
              </w:rPr>
              <w:t>201</w:t>
            </w:r>
            <w:r>
              <w:rPr>
                <w:rFonts w:ascii="Arial" w:hAnsi="Arial"/>
              </w:rPr>
              <w:t>8</w:t>
            </w:r>
          </w:p>
        </w:tc>
        <w:tc>
          <w:tcPr>
            <w:tcW w:w="20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60D1" w:rsidRPr="002119EB" w:rsidRDefault="000360D1" w:rsidP="00975AA8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В</w:t>
            </w:r>
            <w:r w:rsidRPr="002119EB">
              <w:rPr>
                <w:rFonts w:ascii="Arial" w:hAnsi="Arial"/>
              </w:rPr>
              <w:t xml:space="preserve"> % к</w:t>
            </w:r>
          </w:p>
        </w:tc>
      </w:tr>
      <w:tr w:rsidR="000360D1" w:rsidRPr="002119EB" w:rsidTr="00602E67">
        <w:trPr>
          <w:cantSplit/>
          <w:trHeight w:val="149"/>
        </w:trPr>
        <w:tc>
          <w:tcPr>
            <w:tcW w:w="4081" w:type="dxa"/>
            <w:vMerge/>
            <w:tcBorders>
              <w:bottom w:val="single" w:sz="4" w:space="0" w:color="auto"/>
            </w:tcBorders>
          </w:tcPr>
          <w:p w:rsidR="000360D1" w:rsidRPr="002119EB" w:rsidRDefault="000360D1" w:rsidP="00175E99">
            <w:pPr>
              <w:suppressAutoHyphens/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090" w:type="dxa"/>
            <w:vMerge/>
            <w:tcBorders>
              <w:bottom w:val="single" w:sz="4" w:space="0" w:color="auto"/>
            </w:tcBorders>
          </w:tcPr>
          <w:p w:rsidR="000360D1" w:rsidRPr="002119EB" w:rsidRDefault="000360D1" w:rsidP="00175E99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090" w:type="dxa"/>
            <w:vMerge/>
            <w:tcBorders>
              <w:bottom w:val="single" w:sz="4" w:space="0" w:color="auto"/>
            </w:tcBorders>
          </w:tcPr>
          <w:p w:rsidR="000360D1" w:rsidRPr="002119EB" w:rsidRDefault="000360D1" w:rsidP="00175E99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090" w:type="dxa"/>
            <w:vMerge/>
            <w:tcBorders>
              <w:bottom w:val="single" w:sz="4" w:space="0" w:color="auto"/>
            </w:tcBorders>
          </w:tcPr>
          <w:p w:rsidR="000360D1" w:rsidRPr="002119EB" w:rsidRDefault="000360D1" w:rsidP="00175E99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090" w:type="dxa"/>
            <w:tcBorders>
              <w:bottom w:val="single" w:sz="4" w:space="0" w:color="auto"/>
            </w:tcBorders>
          </w:tcPr>
          <w:p w:rsidR="000360D1" w:rsidRPr="002119EB" w:rsidRDefault="000360D1" w:rsidP="00175E99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февралю</w:t>
            </w:r>
            <w:r w:rsidRPr="002119EB">
              <w:rPr>
                <w:rFonts w:ascii="Arial" w:hAnsi="Arial"/>
              </w:rPr>
              <w:t xml:space="preserve"> </w:t>
            </w:r>
            <w:r w:rsidRPr="002119EB">
              <w:rPr>
                <w:rFonts w:ascii="Arial" w:hAnsi="Arial"/>
              </w:rPr>
              <w:br/>
              <w:t>201</w:t>
            </w:r>
            <w:r>
              <w:rPr>
                <w:rFonts w:ascii="Arial" w:hAnsi="Arial"/>
              </w:rPr>
              <w:t>7</w:t>
            </w:r>
          </w:p>
        </w:tc>
        <w:tc>
          <w:tcPr>
            <w:tcW w:w="953" w:type="dxa"/>
            <w:tcBorders>
              <w:bottom w:val="single" w:sz="4" w:space="0" w:color="auto"/>
            </w:tcBorders>
          </w:tcPr>
          <w:p w:rsidR="000360D1" w:rsidRPr="002119EB" w:rsidRDefault="000360D1" w:rsidP="00175E99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январю</w:t>
            </w:r>
            <w:r w:rsidRPr="002119EB">
              <w:rPr>
                <w:rFonts w:ascii="Arial" w:hAnsi="Arial"/>
              </w:rPr>
              <w:br/>
              <w:t>201</w:t>
            </w:r>
            <w:r>
              <w:rPr>
                <w:rFonts w:ascii="Arial" w:hAnsi="Arial"/>
              </w:rPr>
              <w:t>8</w:t>
            </w:r>
          </w:p>
        </w:tc>
      </w:tr>
      <w:tr w:rsidR="000360D1" w:rsidRPr="002119EB" w:rsidTr="00602E67">
        <w:trPr>
          <w:cantSplit/>
          <w:trHeight w:val="289"/>
        </w:trPr>
        <w:tc>
          <w:tcPr>
            <w:tcW w:w="4081" w:type="dxa"/>
            <w:tcBorders>
              <w:top w:val="single" w:sz="4" w:space="0" w:color="auto"/>
            </w:tcBorders>
            <w:vAlign w:val="bottom"/>
          </w:tcPr>
          <w:p w:rsidR="000360D1" w:rsidRPr="00343ADF" w:rsidRDefault="000360D1" w:rsidP="00175E99">
            <w:pPr>
              <w:spacing w:before="20" w:after="20" w:line="240" w:lineRule="exact"/>
              <w:ind w:right="-57"/>
              <w:rPr>
                <w:rFonts w:ascii="Arial" w:hAnsi="Arial" w:cs="Arial"/>
                <w:b/>
                <w:sz w:val="22"/>
                <w:szCs w:val="22"/>
              </w:rPr>
            </w:pPr>
            <w:r w:rsidRPr="00343ADF">
              <w:rPr>
                <w:rFonts w:ascii="Arial" w:hAnsi="Arial" w:cs="Arial"/>
                <w:b/>
                <w:sz w:val="22"/>
                <w:szCs w:val="22"/>
              </w:rPr>
              <w:t>Производство машин и оборудования общего назначения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vAlign w:val="bottom"/>
          </w:tcPr>
          <w:p w:rsidR="000360D1" w:rsidRPr="00D80B5E" w:rsidRDefault="000360D1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auto"/>
            </w:tcBorders>
            <w:vAlign w:val="bottom"/>
          </w:tcPr>
          <w:p w:rsidR="000360D1" w:rsidRPr="00D80B5E" w:rsidRDefault="00C6161B" w:rsidP="00D23B13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117,1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vAlign w:val="bottom"/>
          </w:tcPr>
          <w:p w:rsidR="000360D1" w:rsidRPr="00D80B5E" w:rsidRDefault="000360D1" w:rsidP="00D23B13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auto"/>
            </w:tcBorders>
            <w:vAlign w:val="bottom"/>
          </w:tcPr>
          <w:p w:rsidR="000360D1" w:rsidRPr="00D80B5E" w:rsidRDefault="00C6161B" w:rsidP="00D23B13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91,9</w:t>
            </w:r>
          </w:p>
        </w:tc>
        <w:tc>
          <w:tcPr>
            <w:tcW w:w="953" w:type="dxa"/>
            <w:tcBorders>
              <w:top w:val="single" w:sz="4" w:space="0" w:color="auto"/>
            </w:tcBorders>
            <w:vAlign w:val="bottom"/>
          </w:tcPr>
          <w:p w:rsidR="000360D1" w:rsidRPr="00D80B5E" w:rsidRDefault="00C6161B" w:rsidP="00D23B13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86,6</w:t>
            </w:r>
          </w:p>
        </w:tc>
      </w:tr>
      <w:tr w:rsidR="000360D1" w:rsidRPr="002119EB" w:rsidTr="00602E67">
        <w:trPr>
          <w:cantSplit/>
          <w:trHeight w:val="289"/>
        </w:trPr>
        <w:tc>
          <w:tcPr>
            <w:tcW w:w="4081" w:type="dxa"/>
            <w:vAlign w:val="bottom"/>
          </w:tcPr>
          <w:p w:rsidR="000360D1" w:rsidRPr="000360D1" w:rsidRDefault="000360D1" w:rsidP="007D5D60">
            <w:pPr>
              <w:spacing w:line="240" w:lineRule="exact"/>
              <w:ind w:left="142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д</w:t>
            </w:r>
            <w:r w:rsidRPr="00CE299A">
              <w:rPr>
                <w:rFonts w:ascii="Arial" w:hAnsi="Arial" w:cs="Arial"/>
                <w:sz w:val="22"/>
                <w:szCs w:val="22"/>
              </w:rPr>
              <w:t>вигатели гидравлические и пневматические линейного действия (цилиндры)</w:t>
            </w:r>
            <w:r>
              <w:rPr>
                <w:rFonts w:ascii="Arial" w:hAnsi="Arial" w:cs="Arial"/>
                <w:sz w:val="22"/>
                <w:szCs w:val="22"/>
              </w:rPr>
              <w:t>, тыс. руб.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090" w:type="dxa"/>
            <w:vAlign w:val="bottom"/>
          </w:tcPr>
          <w:p w:rsidR="000360D1" w:rsidRPr="00D80B5E" w:rsidRDefault="000360D1" w:rsidP="007D5D60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…¹</w:t>
            </w:r>
          </w:p>
        </w:tc>
        <w:tc>
          <w:tcPr>
            <w:tcW w:w="1090" w:type="dxa"/>
            <w:vAlign w:val="bottom"/>
          </w:tcPr>
          <w:p w:rsidR="000360D1" w:rsidRPr="00D80B5E" w:rsidRDefault="00CA2045" w:rsidP="007D5D60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в 11,7 р.</w:t>
            </w:r>
          </w:p>
        </w:tc>
        <w:tc>
          <w:tcPr>
            <w:tcW w:w="1090" w:type="dxa"/>
            <w:vAlign w:val="bottom"/>
          </w:tcPr>
          <w:p w:rsidR="000360D1" w:rsidRPr="00D80B5E" w:rsidRDefault="000360D1" w:rsidP="007D5D60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…¹</w:t>
            </w:r>
          </w:p>
        </w:tc>
        <w:tc>
          <w:tcPr>
            <w:tcW w:w="1090" w:type="dxa"/>
            <w:vAlign w:val="bottom"/>
          </w:tcPr>
          <w:p w:rsidR="000360D1" w:rsidRPr="00D80B5E" w:rsidRDefault="00CA2045" w:rsidP="007D5D60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в 9,3 р.</w:t>
            </w:r>
          </w:p>
        </w:tc>
        <w:tc>
          <w:tcPr>
            <w:tcW w:w="953" w:type="dxa"/>
            <w:vAlign w:val="bottom"/>
          </w:tcPr>
          <w:p w:rsidR="000360D1" w:rsidRPr="00D80B5E" w:rsidRDefault="00CA2045" w:rsidP="007D5D60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66,2</w:t>
            </w:r>
          </w:p>
        </w:tc>
      </w:tr>
      <w:tr w:rsidR="007655BF" w:rsidRPr="002119EB" w:rsidTr="00602E67">
        <w:trPr>
          <w:cantSplit/>
          <w:trHeight w:val="289"/>
        </w:trPr>
        <w:tc>
          <w:tcPr>
            <w:tcW w:w="4081" w:type="dxa"/>
            <w:vAlign w:val="bottom"/>
          </w:tcPr>
          <w:p w:rsidR="007655BF" w:rsidRPr="007655BF" w:rsidRDefault="007655BF" w:rsidP="007655BF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д</w:t>
            </w:r>
            <w:r w:rsidRPr="007655BF">
              <w:rPr>
                <w:rFonts w:ascii="Arial" w:hAnsi="Arial" w:cs="Arial"/>
                <w:color w:val="000000"/>
                <w:sz w:val="22"/>
                <w:szCs w:val="22"/>
              </w:rPr>
              <w:t>вигатели гидравлические и пневматические вращательного действия</w:t>
            </w:r>
            <w:r>
              <w:rPr>
                <w:rFonts w:ascii="Arial" w:hAnsi="Arial" w:cs="Arial"/>
                <w:sz w:val="22"/>
                <w:szCs w:val="22"/>
              </w:rPr>
              <w:t>, тыс. руб.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090" w:type="dxa"/>
            <w:vAlign w:val="bottom"/>
          </w:tcPr>
          <w:p w:rsidR="007655BF" w:rsidRPr="00D80B5E" w:rsidRDefault="007655BF" w:rsidP="007D5D60">
            <w:pPr>
              <w:spacing w:before="40" w:after="40" w:line="24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…¹</w:t>
            </w:r>
          </w:p>
        </w:tc>
        <w:tc>
          <w:tcPr>
            <w:tcW w:w="1090" w:type="dxa"/>
            <w:vAlign w:val="bottom"/>
          </w:tcPr>
          <w:p w:rsidR="007655BF" w:rsidRDefault="007655BF" w:rsidP="007D5D60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62,5</w:t>
            </w:r>
          </w:p>
        </w:tc>
        <w:tc>
          <w:tcPr>
            <w:tcW w:w="1090" w:type="dxa"/>
            <w:vAlign w:val="bottom"/>
          </w:tcPr>
          <w:p w:rsidR="007655BF" w:rsidRPr="00D80B5E" w:rsidRDefault="007655BF" w:rsidP="007D5D60">
            <w:pPr>
              <w:spacing w:before="40" w:after="40" w:line="24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…¹</w:t>
            </w:r>
          </w:p>
        </w:tc>
        <w:tc>
          <w:tcPr>
            <w:tcW w:w="1090" w:type="dxa"/>
            <w:vAlign w:val="bottom"/>
          </w:tcPr>
          <w:p w:rsidR="007655BF" w:rsidRDefault="007655BF" w:rsidP="007D5D60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55,6</w:t>
            </w:r>
          </w:p>
        </w:tc>
        <w:tc>
          <w:tcPr>
            <w:tcW w:w="953" w:type="dxa"/>
            <w:vAlign w:val="bottom"/>
          </w:tcPr>
          <w:p w:rsidR="007655BF" w:rsidRDefault="007655BF" w:rsidP="007D5D60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67,4</w:t>
            </w:r>
          </w:p>
        </w:tc>
      </w:tr>
      <w:tr w:rsidR="000360D1" w:rsidRPr="002119EB" w:rsidTr="00602E67">
        <w:trPr>
          <w:cantSplit/>
          <w:trHeight w:val="289"/>
        </w:trPr>
        <w:tc>
          <w:tcPr>
            <w:tcW w:w="4081" w:type="dxa"/>
            <w:vAlign w:val="bottom"/>
          </w:tcPr>
          <w:p w:rsidR="000360D1" w:rsidRPr="00CE299A" w:rsidRDefault="000360D1" w:rsidP="007D5D60">
            <w:pPr>
              <w:spacing w:line="240" w:lineRule="exact"/>
              <w:ind w:lef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</w:t>
            </w:r>
            <w:r w:rsidRPr="00CE299A">
              <w:rPr>
                <w:rFonts w:ascii="Arial" w:hAnsi="Arial" w:cs="Arial"/>
                <w:sz w:val="22"/>
                <w:szCs w:val="22"/>
              </w:rPr>
              <w:t>раны, вентили, клапаны и аналогичная арматура для трубопроводов, котлов, цистерн, баков и аналогичных емкостей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тыс. шт.</w:t>
            </w:r>
          </w:p>
        </w:tc>
        <w:tc>
          <w:tcPr>
            <w:tcW w:w="1090" w:type="dxa"/>
            <w:vAlign w:val="bottom"/>
          </w:tcPr>
          <w:p w:rsidR="000360D1" w:rsidRPr="00D80B5E" w:rsidRDefault="00CA2045" w:rsidP="007D5D60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18,8</w:t>
            </w:r>
          </w:p>
        </w:tc>
        <w:tc>
          <w:tcPr>
            <w:tcW w:w="1090" w:type="dxa"/>
            <w:vAlign w:val="bottom"/>
          </w:tcPr>
          <w:p w:rsidR="000360D1" w:rsidRPr="00D80B5E" w:rsidRDefault="00CA2045" w:rsidP="007D5D60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72,6</w:t>
            </w:r>
          </w:p>
        </w:tc>
        <w:tc>
          <w:tcPr>
            <w:tcW w:w="1090" w:type="dxa"/>
            <w:vAlign w:val="bottom"/>
          </w:tcPr>
          <w:p w:rsidR="000360D1" w:rsidRPr="00D80B5E" w:rsidRDefault="00CA2045" w:rsidP="007D5D60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9,8</w:t>
            </w:r>
          </w:p>
        </w:tc>
        <w:tc>
          <w:tcPr>
            <w:tcW w:w="1090" w:type="dxa"/>
            <w:vAlign w:val="bottom"/>
          </w:tcPr>
          <w:p w:rsidR="000360D1" w:rsidRPr="00D80B5E" w:rsidRDefault="00CA2045" w:rsidP="007D5D60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62,8</w:t>
            </w:r>
          </w:p>
        </w:tc>
        <w:tc>
          <w:tcPr>
            <w:tcW w:w="953" w:type="dxa"/>
            <w:vAlign w:val="bottom"/>
          </w:tcPr>
          <w:p w:rsidR="000360D1" w:rsidRPr="00D80B5E" w:rsidRDefault="00CA2045" w:rsidP="007D5D60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108,9</w:t>
            </w:r>
          </w:p>
        </w:tc>
      </w:tr>
      <w:tr w:rsidR="000360D1" w:rsidRPr="002119EB" w:rsidTr="00602E67">
        <w:trPr>
          <w:cantSplit/>
          <w:trHeight w:val="289"/>
        </w:trPr>
        <w:tc>
          <w:tcPr>
            <w:tcW w:w="4081" w:type="dxa"/>
            <w:vAlign w:val="bottom"/>
          </w:tcPr>
          <w:p w:rsidR="000360D1" w:rsidRPr="00AD58CD" w:rsidRDefault="000360D1" w:rsidP="00175E99">
            <w:pPr>
              <w:spacing w:before="20" w:after="20" w:line="24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AD58CD">
              <w:rPr>
                <w:rFonts w:ascii="Arial" w:hAnsi="Arial" w:cs="Arial"/>
                <w:b/>
                <w:sz w:val="22"/>
                <w:szCs w:val="22"/>
              </w:rPr>
              <w:t>Производство прочих машин и оборудования общего назначения</w:t>
            </w:r>
          </w:p>
        </w:tc>
        <w:tc>
          <w:tcPr>
            <w:tcW w:w="1090" w:type="dxa"/>
            <w:vAlign w:val="bottom"/>
          </w:tcPr>
          <w:p w:rsidR="000360D1" w:rsidRPr="00D80B5E" w:rsidRDefault="000360D1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90" w:type="dxa"/>
            <w:vAlign w:val="bottom"/>
          </w:tcPr>
          <w:p w:rsidR="000360D1" w:rsidRPr="00D80B5E" w:rsidRDefault="00C6161B" w:rsidP="00D23B13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100,2</w:t>
            </w:r>
          </w:p>
        </w:tc>
        <w:tc>
          <w:tcPr>
            <w:tcW w:w="1090" w:type="dxa"/>
            <w:vAlign w:val="bottom"/>
          </w:tcPr>
          <w:p w:rsidR="000360D1" w:rsidRPr="00D80B5E" w:rsidRDefault="000360D1" w:rsidP="00D23B13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090" w:type="dxa"/>
            <w:vAlign w:val="bottom"/>
          </w:tcPr>
          <w:p w:rsidR="000360D1" w:rsidRPr="00D80B5E" w:rsidRDefault="00C6161B" w:rsidP="00D23B13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141,0</w:t>
            </w:r>
          </w:p>
        </w:tc>
        <w:tc>
          <w:tcPr>
            <w:tcW w:w="953" w:type="dxa"/>
            <w:vAlign w:val="bottom"/>
          </w:tcPr>
          <w:p w:rsidR="000360D1" w:rsidRPr="00D80B5E" w:rsidRDefault="00C6161B" w:rsidP="00D23B13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в 2,3 р.</w:t>
            </w:r>
          </w:p>
        </w:tc>
      </w:tr>
      <w:tr w:rsidR="000360D1" w:rsidRPr="002119EB" w:rsidTr="00602E67">
        <w:trPr>
          <w:cantSplit/>
          <w:trHeight w:val="289"/>
        </w:trPr>
        <w:tc>
          <w:tcPr>
            <w:tcW w:w="4081" w:type="dxa"/>
            <w:vAlign w:val="bottom"/>
          </w:tcPr>
          <w:p w:rsidR="000360D1" w:rsidRPr="00AD58CD" w:rsidRDefault="000360D1" w:rsidP="007D5D60">
            <w:pPr>
              <w:spacing w:line="240" w:lineRule="exact"/>
              <w:ind w:lef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т</w:t>
            </w:r>
            <w:r w:rsidRPr="00AD58CD">
              <w:rPr>
                <w:rFonts w:ascii="Arial" w:hAnsi="Arial" w:cs="Arial"/>
                <w:sz w:val="22"/>
                <w:szCs w:val="22"/>
              </w:rPr>
              <w:t>али и подъемники, не включенные в другие группировки</w:t>
            </w:r>
            <w:r>
              <w:rPr>
                <w:rFonts w:ascii="Arial" w:hAnsi="Arial" w:cs="Arial"/>
                <w:sz w:val="22"/>
                <w:szCs w:val="22"/>
              </w:rPr>
              <w:t>, шт.</w:t>
            </w:r>
          </w:p>
        </w:tc>
        <w:tc>
          <w:tcPr>
            <w:tcW w:w="1090" w:type="dxa"/>
            <w:vAlign w:val="bottom"/>
          </w:tcPr>
          <w:p w:rsidR="000360D1" w:rsidRPr="00D80B5E" w:rsidRDefault="000360D1" w:rsidP="007D5D60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…¹</w:t>
            </w:r>
          </w:p>
        </w:tc>
        <w:tc>
          <w:tcPr>
            <w:tcW w:w="1090" w:type="dxa"/>
            <w:vAlign w:val="bottom"/>
          </w:tcPr>
          <w:p w:rsidR="000360D1" w:rsidRPr="00D80B5E" w:rsidRDefault="00CA2045" w:rsidP="007D5D60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175,0</w:t>
            </w:r>
          </w:p>
        </w:tc>
        <w:tc>
          <w:tcPr>
            <w:tcW w:w="1090" w:type="dxa"/>
            <w:vAlign w:val="bottom"/>
          </w:tcPr>
          <w:p w:rsidR="000360D1" w:rsidRPr="00D80B5E" w:rsidRDefault="000360D1" w:rsidP="007D5D60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…¹</w:t>
            </w:r>
          </w:p>
        </w:tc>
        <w:tc>
          <w:tcPr>
            <w:tcW w:w="1090" w:type="dxa"/>
            <w:vAlign w:val="bottom"/>
          </w:tcPr>
          <w:p w:rsidR="000360D1" w:rsidRPr="00D80B5E" w:rsidRDefault="00CA2045" w:rsidP="007D5D60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127,3</w:t>
            </w:r>
          </w:p>
        </w:tc>
        <w:tc>
          <w:tcPr>
            <w:tcW w:w="953" w:type="dxa"/>
            <w:vAlign w:val="bottom"/>
          </w:tcPr>
          <w:p w:rsidR="000360D1" w:rsidRPr="00D80B5E" w:rsidRDefault="00CA2045" w:rsidP="007D5D60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в 2 р.</w:t>
            </w:r>
          </w:p>
        </w:tc>
      </w:tr>
      <w:tr w:rsidR="000360D1" w:rsidRPr="002119EB" w:rsidTr="00602E67">
        <w:trPr>
          <w:cantSplit/>
          <w:trHeight w:val="289"/>
        </w:trPr>
        <w:tc>
          <w:tcPr>
            <w:tcW w:w="4081" w:type="dxa"/>
            <w:vAlign w:val="bottom"/>
          </w:tcPr>
          <w:p w:rsidR="000360D1" w:rsidRPr="00AD58CD" w:rsidRDefault="000360D1" w:rsidP="007D5D60">
            <w:pPr>
              <w:spacing w:line="240" w:lineRule="exact"/>
              <w:ind w:lef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л</w:t>
            </w:r>
            <w:r w:rsidRPr="00AD58CD">
              <w:rPr>
                <w:rFonts w:ascii="Arial" w:hAnsi="Arial" w:cs="Arial"/>
                <w:sz w:val="22"/>
                <w:szCs w:val="22"/>
              </w:rPr>
              <w:t>ебедки шахтных подъемных установок надшахтного размещения; специальные лебедки для работы под зе</w:t>
            </w:r>
            <w:r>
              <w:rPr>
                <w:rFonts w:ascii="Arial" w:hAnsi="Arial" w:cs="Arial"/>
                <w:sz w:val="22"/>
                <w:szCs w:val="22"/>
              </w:rPr>
              <w:t>млей; прочие лебедки, кабестаны, шт.</w:t>
            </w:r>
          </w:p>
        </w:tc>
        <w:tc>
          <w:tcPr>
            <w:tcW w:w="1090" w:type="dxa"/>
            <w:vAlign w:val="bottom"/>
          </w:tcPr>
          <w:p w:rsidR="000360D1" w:rsidRPr="00D80B5E" w:rsidRDefault="000360D1" w:rsidP="007D5D60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…¹</w:t>
            </w:r>
          </w:p>
        </w:tc>
        <w:tc>
          <w:tcPr>
            <w:tcW w:w="1090" w:type="dxa"/>
            <w:vAlign w:val="bottom"/>
          </w:tcPr>
          <w:p w:rsidR="000360D1" w:rsidRPr="00D80B5E" w:rsidRDefault="004413EC" w:rsidP="007D5D60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в 2 р.</w:t>
            </w:r>
          </w:p>
        </w:tc>
        <w:tc>
          <w:tcPr>
            <w:tcW w:w="1090" w:type="dxa"/>
            <w:vAlign w:val="bottom"/>
          </w:tcPr>
          <w:p w:rsidR="000360D1" w:rsidRPr="00D80B5E" w:rsidRDefault="000360D1" w:rsidP="007D5D60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…¹</w:t>
            </w:r>
          </w:p>
        </w:tc>
        <w:tc>
          <w:tcPr>
            <w:tcW w:w="1090" w:type="dxa"/>
            <w:vAlign w:val="bottom"/>
          </w:tcPr>
          <w:p w:rsidR="000360D1" w:rsidRPr="00D80B5E" w:rsidRDefault="000360D1" w:rsidP="007D5D60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53" w:type="dxa"/>
            <w:vAlign w:val="bottom"/>
          </w:tcPr>
          <w:p w:rsidR="000360D1" w:rsidRPr="00D80B5E" w:rsidRDefault="004413EC" w:rsidP="007D5D60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100</w:t>
            </w:r>
            <w:r w:rsidR="0025622E">
              <w:rPr>
                <w:rFonts w:ascii="Arial" w:hAnsi="Arial"/>
                <w:sz w:val="22"/>
                <w:szCs w:val="22"/>
              </w:rPr>
              <w:t>,0</w:t>
            </w:r>
          </w:p>
        </w:tc>
      </w:tr>
      <w:tr w:rsidR="000360D1" w:rsidRPr="002119EB" w:rsidTr="00602E67">
        <w:trPr>
          <w:cantSplit/>
          <w:trHeight w:val="289"/>
        </w:trPr>
        <w:tc>
          <w:tcPr>
            <w:tcW w:w="4081" w:type="dxa"/>
            <w:vAlign w:val="bottom"/>
          </w:tcPr>
          <w:p w:rsidR="000360D1" w:rsidRPr="00AD58CD" w:rsidRDefault="000360D1" w:rsidP="007D5D60">
            <w:pPr>
              <w:spacing w:line="240" w:lineRule="exact"/>
              <w:ind w:lef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</w:t>
            </w:r>
            <w:r w:rsidRPr="00AD58CD">
              <w:rPr>
                <w:rFonts w:ascii="Arial" w:hAnsi="Arial" w:cs="Arial"/>
                <w:sz w:val="22"/>
                <w:szCs w:val="22"/>
              </w:rPr>
              <w:t>омкраты; подъемные механизмы, используемые для подъема транспортных средств</w:t>
            </w:r>
            <w:r>
              <w:rPr>
                <w:rFonts w:ascii="Arial" w:hAnsi="Arial" w:cs="Arial"/>
                <w:sz w:val="22"/>
                <w:szCs w:val="22"/>
              </w:rPr>
              <w:t>, шт.</w:t>
            </w:r>
          </w:p>
        </w:tc>
        <w:tc>
          <w:tcPr>
            <w:tcW w:w="1090" w:type="dxa"/>
            <w:vAlign w:val="bottom"/>
          </w:tcPr>
          <w:p w:rsidR="000360D1" w:rsidRPr="00D80B5E" w:rsidRDefault="000360D1" w:rsidP="007D5D60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…¹</w:t>
            </w:r>
          </w:p>
        </w:tc>
        <w:tc>
          <w:tcPr>
            <w:tcW w:w="1090" w:type="dxa"/>
            <w:vAlign w:val="bottom"/>
          </w:tcPr>
          <w:p w:rsidR="000360D1" w:rsidRPr="00D80B5E" w:rsidRDefault="004413EC" w:rsidP="007D5D60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116,7</w:t>
            </w:r>
          </w:p>
        </w:tc>
        <w:tc>
          <w:tcPr>
            <w:tcW w:w="1090" w:type="dxa"/>
            <w:vAlign w:val="bottom"/>
          </w:tcPr>
          <w:p w:rsidR="000360D1" w:rsidRPr="00D80B5E" w:rsidRDefault="000360D1" w:rsidP="007D5D60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…¹</w:t>
            </w:r>
          </w:p>
        </w:tc>
        <w:tc>
          <w:tcPr>
            <w:tcW w:w="1090" w:type="dxa"/>
            <w:vAlign w:val="bottom"/>
          </w:tcPr>
          <w:p w:rsidR="000360D1" w:rsidRPr="00D80B5E" w:rsidRDefault="004413EC" w:rsidP="007D5D60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33,3</w:t>
            </w:r>
          </w:p>
        </w:tc>
        <w:tc>
          <w:tcPr>
            <w:tcW w:w="953" w:type="dxa"/>
            <w:vAlign w:val="bottom"/>
          </w:tcPr>
          <w:p w:rsidR="000360D1" w:rsidRPr="00D80B5E" w:rsidRDefault="004413EC" w:rsidP="007D5D60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16,7</w:t>
            </w:r>
          </w:p>
        </w:tc>
      </w:tr>
      <w:tr w:rsidR="007655BF" w:rsidRPr="002119EB" w:rsidTr="00602E67">
        <w:trPr>
          <w:cantSplit/>
          <w:trHeight w:val="289"/>
        </w:trPr>
        <w:tc>
          <w:tcPr>
            <w:tcW w:w="4081" w:type="dxa"/>
            <w:vAlign w:val="bottom"/>
          </w:tcPr>
          <w:p w:rsidR="007655BF" w:rsidRPr="007655BF" w:rsidRDefault="007655BF" w:rsidP="004F6E86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т</w:t>
            </w:r>
            <w:r w:rsidRPr="007655BF">
              <w:rPr>
                <w:rFonts w:ascii="Arial" w:hAnsi="Arial" w:cs="Arial"/>
                <w:color w:val="000000"/>
                <w:sz w:val="22"/>
                <w:szCs w:val="22"/>
              </w:rPr>
              <w:t>еплообменники и машины для сжижения воздуха или прочих газов</w:t>
            </w:r>
            <w:r>
              <w:rPr>
                <w:rFonts w:ascii="Arial" w:hAnsi="Arial" w:cs="Arial"/>
                <w:sz w:val="22"/>
                <w:szCs w:val="22"/>
              </w:rPr>
              <w:t>, тыс. руб.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090" w:type="dxa"/>
            <w:vAlign w:val="bottom"/>
          </w:tcPr>
          <w:p w:rsidR="007655BF" w:rsidRDefault="007655BF" w:rsidP="004F6E86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…¹</w:t>
            </w:r>
          </w:p>
        </w:tc>
        <w:tc>
          <w:tcPr>
            <w:tcW w:w="1090" w:type="dxa"/>
            <w:vAlign w:val="bottom"/>
          </w:tcPr>
          <w:p w:rsidR="007655BF" w:rsidRDefault="007655BF" w:rsidP="004F6E86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в 3,4 р.</w:t>
            </w:r>
          </w:p>
        </w:tc>
        <w:tc>
          <w:tcPr>
            <w:tcW w:w="1090" w:type="dxa"/>
            <w:vAlign w:val="bottom"/>
          </w:tcPr>
          <w:p w:rsidR="007655BF" w:rsidRDefault="007655BF" w:rsidP="004F6E86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…¹</w:t>
            </w:r>
          </w:p>
        </w:tc>
        <w:tc>
          <w:tcPr>
            <w:tcW w:w="1090" w:type="dxa"/>
            <w:vAlign w:val="bottom"/>
          </w:tcPr>
          <w:p w:rsidR="007655BF" w:rsidRDefault="007655BF" w:rsidP="004F6E86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в 2 р.</w:t>
            </w:r>
          </w:p>
        </w:tc>
        <w:tc>
          <w:tcPr>
            <w:tcW w:w="953" w:type="dxa"/>
            <w:vAlign w:val="bottom"/>
          </w:tcPr>
          <w:p w:rsidR="007655BF" w:rsidRDefault="007655BF" w:rsidP="004F6E86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148,1</w:t>
            </w:r>
          </w:p>
        </w:tc>
      </w:tr>
      <w:tr w:rsidR="000360D1" w:rsidRPr="002119EB" w:rsidTr="00602E67">
        <w:trPr>
          <w:cantSplit/>
          <w:trHeight w:val="289"/>
        </w:trPr>
        <w:tc>
          <w:tcPr>
            <w:tcW w:w="4081" w:type="dxa"/>
            <w:vAlign w:val="bottom"/>
          </w:tcPr>
          <w:p w:rsidR="000360D1" w:rsidRPr="006A45F4" w:rsidRDefault="000360D1" w:rsidP="007D5D60">
            <w:pPr>
              <w:spacing w:line="240" w:lineRule="exact"/>
              <w:ind w:lef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</w:t>
            </w:r>
            <w:r w:rsidRPr="006A45F4">
              <w:rPr>
                <w:rFonts w:ascii="Arial" w:hAnsi="Arial" w:cs="Arial"/>
                <w:sz w:val="22"/>
                <w:szCs w:val="22"/>
              </w:rPr>
              <w:t>ентиляторы, кроме настольных, напольных, настенных, оконных, потолочных или вентиляторов для крыш</w:t>
            </w:r>
            <w:r>
              <w:rPr>
                <w:rFonts w:ascii="Arial" w:hAnsi="Arial" w:cs="Arial"/>
                <w:sz w:val="22"/>
                <w:szCs w:val="22"/>
              </w:rPr>
              <w:t>, шт.</w:t>
            </w:r>
          </w:p>
        </w:tc>
        <w:tc>
          <w:tcPr>
            <w:tcW w:w="1090" w:type="dxa"/>
            <w:vAlign w:val="bottom"/>
          </w:tcPr>
          <w:p w:rsidR="000360D1" w:rsidRPr="00D80B5E" w:rsidRDefault="000360D1" w:rsidP="007D5D60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…¹</w:t>
            </w:r>
          </w:p>
        </w:tc>
        <w:tc>
          <w:tcPr>
            <w:tcW w:w="1090" w:type="dxa"/>
            <w:vAlign w:val="bottom"/>
          </w:tcPr>
          <w:p w:rsidR="000360D1" w:rsidRPr="00D80B5E" w:rsidRDefault="004413EC" w:rsidP="007D5D60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в 4,6 р.</w:t>
            </w:r>
          </w:p>
        </w:tc>
        <w:tc>
          <w:tcPr>
            <w:tcW w:w="1090" w:type="dxa"/>
            <w:vAlign w:val="bottom"/>
          </w:tcPr>
          <w:p w:rsidR="000360D1" w:rsidRPr="00D80B5E" w:rsidRDefault="000360D1" w:rsidP="007D5D60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…¹</w:t>
            </w:r>
          </w:p>
        </w:tc>
        <w:tc>
          <w:tcPr>
            <w:tcW w:w="1090" w:type="dxa"/>
            <w:vAlign w:val="bottom"/>
          </w:tcPr>
          <w:p w:rsidR="000360D1" w:rsidRPr="00D80B5E" w:rsidRDefault="004413EC" w:rsidP="007D5D60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в 4 р.</w:t>
            </w:r>
          </w:p>
        </w:tc>
        <w:tc>
          <w:tcPr>
            <w:tcW w:w="953" w:type="dxa"/>
            <w:vAlign w:val="bottom"/>
          </w:tcPr>
          <w:p w:rsidR="000360D1" w:rsidRPr="00D80B5E" w:rsidRDefault="004413EC" w:rsidP="007D5D60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91,8</w:t>
            </w:r>
          </w:p>
        </w:tc>
      </w:tr>
      <w:tr w:rsidR="007655BF" w:rsidRPr="002119EB" w:rsidTr="00602E67">
        <w:trPr>
          <w:cantSplit/>
          <w:trHeight w:val="289"/>
        </w:trPr>
        <w:tc>
          <w:tcPr>
            <w:tcW w:w="4081" w:type="dxa"/>
            <w:vAlign w:val="bottom"/>
          </w:tcPr>
          <w:p w:rsidR="007655BF" w:rsidRDefault="007655BF" w:rsidP="004F6E86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</w:t>
            </w:r>
            <w:r w:rsidRPr="007655BF">
              <w:rPr>
                <w:rFonts w:ascii="Arial" w:hAnsi="Arial" w:cs="Arial"/>
                <w:color w:val="000000"/>
                <w:sz w:val="22"/>
                <w:szCs w:val="22"/>
              </w:rPr>
              <w:t>борудование и установки для фильтрования или очистки жидкостей</w:t>
            </w:r>
            <w:r>
              <w:rPr>
                <w:rFonts w:ascii="Arial" w:hAnsi="Arial" w:cs="Arial"/>
                <w:sz w:val="22"/>
                <w:szCs w:val="22"/>
              </w:rPr>
              <w:t>, тыс. руб.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090" w:type="dxa"/>
            <w:vAlign w:val="bottom"/>
          </w:tcPr>
          <w:p w:rsidR="007655BF" w:rsidRPr="00D80B5E" w:rsidRDefault="007655BF" w:rsidP="004F6E86">
            <w:pPr>
              <w:spacing w:before="40" w:after="40" w:line="24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57921</w:t>
            </w:r>
          </w:p>
        </w:tc>
        <w:tc>
          <w:tcPr>
            <w:tcW w:w="1090" w:type="dxa"/>
            <w:vAlign w:val="bottom"/>
          </w:tcPr>
          <w:p w:rsidR="007655BF" w:rsidRDefault="007655BF" w:rsidP="004F6E86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76,4</w:t>
            </w:r>
          </w:p>
        </w:tc>
        <w:tc>
          <w:tcPr>
            <w:tcW w:w="1090" w:type="dxa"/>
            <w:vAlign w:val="bottom"/>
          </w:tcPr>
          <w:p w:rsidR="007655BF" w:rsidRPr="00D80B5E" w:rsidRDefault="007655BF" w:rsidP="004F6E86">
            <w:pPr>
              <w:spacing w:before="40" w:after="40" w:line="24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36135</w:t>
            </w:r>
          </w:p>
        </w:tc>
        <w:tc>
          <w:tcPr>
            <w:tcW w:w="1090" w:type="dxa"/>
            <w:vAlign w:val="bottom"/>
          </w:tcPr>
          <w:p w:rsidR="007655BF" w:rsidRDefault="007655BF" w:rsidP="004F6E86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81,8</w:t>
            </w:r>
          </w:p>
        </w:tc>
        <w:tc>
          <w:tcPr>
            <w:tcW w:w="953" w:type="dxa"/>
            <w:vAlign w:val="bottom"/>
          </w:tcPr>
          <w:p w:rsidR="007655BF" w:rsidRDefault="007655BF" w:rsidP="004F6E86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165,9</w:t>
            </w:r>
          </w:p>
        </w:tc>
      </w:tr>
    </w:tbl>
    <w:p w:rsidR="00602E67" w:rsidRDefault="00602E67" w:rsidP="00602E67">
      <w:pPr>
        <w:spacing w:line="240" w:lineRule="exact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_____________________________________</w:t>
      </w:r>
    </w:p>
    <w:p w:rsidR="00602E67" w:rsidRDefault="00602E67" w:rsidP="00602E67">
      <w:pPr>
        <w:tabs>
          <w:tab w:val="left" w:pos="6240"/>
        </w:tabs>
        <w:spacing w:before="20"/>
        <w:ind w:firstLine="153"/>
        <w:jc w:val="both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1 </w:t>
      </w:r>
      <w:r w:rsidRPr="00E969CD">
        <w:rPr>
          <w:rFonts w:ascii="Arial" w:hAnsi="Arial" w:cs="Arial"/>
        </w:rPr>
        <w:t>Данные не публикуются в целях обеспечения конфиденциальности первичных статистических данных, полученных от организаций, в соответствии с Федеральным законом от 2</w:t>
      </w:r>
      <w:r>
        <w:rPr>
          <w:rFonts w:ascii="Arial" w:hAnsi="Arial" w:cs="Arial"/>
        </w:rPr>
        <w:t>9</w:t>
      </w:r>
      <w:r w:rsidRPr="00E969CD">
        <w:rPr>
          <w:rFonts w:ascii="Arial" w:hAnsi="Arial" w:cs="Arial"/>
        </w:rPr>
        <w:t>.11.07 № 282-ФЗ «Об официальном статистическом учете и системе государственной статистики в Российской Федерации» (ст.4, п.5; ст.9, п.1).</w:t>
      </w:r>
    </w:p>
    <w:p w:rsidR="00602E67" w:rsidRPr="000360D1" w:rsidRDefault="00602E67" w:rsidP="00602E67">
      <w:pPr>
        <w:tabs>
          <w:tab w:val="left" w:pos="6240"/>
        </w:tabs>
        <w:spacing w:before="20"/>
        <w:ind w:firstLine="153"/>
        <w:jc w:val="both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2 </w:t>
      </w:r>
      <w:r>
        <w:rPr>
          <w:rFonts w:ascii="Arial" w:hAnsi="Arial" w:cs="Arial"/>
        </w:rPr>
        <w:t>Темпы роста (снижения) рассчитаны исходя из фактических цен соответствующего периода.</w:t>
      </w:r>
    </w:p>
    <w:p w:rsidR="00602E67" w:rsidRDefault="00602E67" w:rsidP="00602E67">
      <w:pPr>
        <w:jc w:val="right"/>
        <w:rPr>
          <w:rFonts w:ascii="Arial" w:hAnsi="Arial" w:cs="Arial"/>
          <w:sz w:val="22"/>
          <w:szCs w:val="22"/>
        </w:rPr>
      </w:pPr>
    </w:p>
    <w:p w:rsidR="00602E67" w:rsidRDefault="00602E67" w:rsidP="00602E67">
      <w:pPr>
        <w:jc w:val="right"/>
        <w:rPr>
          <w:rFonts w:ascii="Arial" w:hAnsi="Arial" w:cs="Arial"/>
          <w:sz w:val="22"/>
          <w:szCs w:val="22"/>
        </w:rPr>
      </w:pPr>
    </w:p>
    <w:p w:rsidR="00602E67" w:rsidRDefault="00602E67" w:rsidP="00602E67">
      <w:pPr>
        <w:jc w:val="right"/>
        <w:rPr>
          <w:rFonts w:ascii="Arial" w:hAnsi="Arial" w:cs="Arial"/>
          <w:sz w:val="22"/>
          <w:szCs w:val="22"/>
        </w:rPr>
      </w:pPr>
    </w:p>
    <w:p w:rsidR="00602E67" w:rsidRPr="00602E67" w:rsidRDefault="00602E67" w:rsidP="00602E67">
      <w:pPr>
        <w:jc w:val="right"/>
        <w:rPr>
          <w:rFonts w:ascii="Arial" w:hAnsi="Arial" w:cs="Arial"/>
          <w:sz w:val="22"/>
          <w:szCs w:val="22"/>
        </w:rPr>
      </w:pPr>
      <w:r w:rsidRPr="00602E67">
        <w:rPr>
          <w:rFonts w:ascii="Arial" w:hAnsi="Arial" w:cs="Arial"/>
          <w:sz w:val="22"/>
          <w:szCs w:val="22"/>
        </w:rPr>
        <w:lastRenderedPageBreak/>
        <w:t>Продолжение</w:t>
      </w:r>
    </w:p>
    <w:p w:rsidR="00602E67" w:rsidRDefault="00602E67"/>
    <w:tbl>
      <w:tblPr>
        <w:tblW w:w="9394" w:type="dxa"/>
        <w:tblInd w:w="-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081"/>
        <w:gridCol w:w="1090"/>
        <w:gridCol w:w="1090"/>
        <w:gridCol w:w="1090"/>
        <w:gridCol w:w="1090"/>
        <w:gridCol w:w="953"/>
      </w:tblGrid>
      <w:tr w:rsidR="00602E67" w:rsidRPr="002119EB" w:rsidTr="00CE67DA">
        <w:trPr>
          <w:cantSplit/>
          <w:trHeight w:val="149"/>
        </w:trPr>
        <w:tc>
          <w:tcPr>
            <w:tcW w:w="408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02E67" w:rsidRPr="002119EB" w:rsidRDefault="00602E67" w:rsidP="00CE67DA">
            <w:pPr>
              <w:suppressAutoHyphens/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090" w:type="dxa"/>
            <w:vMerge w:val="restart"/>
            <w:tcBorders>
              <w:top w:val="single" w:sz="4" w:space="0" w:color="auto"/>
            </w:tcBorders>
          </w:tcPr>
          <w:p w:rsidR="00602E67" w:rsidRPr="002119EB" w:rsidRDefault="00602E67" w:rsidP="00CE67DA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Январь-февраль 2018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</w:tcBorders>
          </w:tcPr>
          <w:p w:rsidR="00602E67" w:rsidRPr="002119EB" w:rsidRDefault="00602E67" w:rsidP="00CE67DA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В % к </w:t>
            </w:r>
            <w:r>
              <w:rPr>
                <w:rFonts w:ascii="Arial" w:hAnsi="Arial"/>
              </w:rPr>
              <w:br/>
              <w:t>январ</w:t>
            </w:r>
            <w:proofErr w:type="gramStart"/>
            <w:r>
              <w:rPr>
                <w:rFonts w:ascii="Arial" w:hAnsi="Arial"/>
              </w:rPr>
              <w:t>ю-</w:t>
            </w:r>
            <w:proofErr w:type="gramEnd"/>
            <w:r>
              <w:rPr>
                <w:rFonts w:ascii="Arial" w:hAnsi="Arial"/>
              </w:rPr>
              <w:br/>
              <w:t>февралю</w:t>
            </w:r>
            <w:r w:rsidRPr="002119EB">
              <w:rPr>
                <w:rFonts w:ascii="Arial" w:hAnsi="Arial"/>
              </w:rPr>
              <w:t xml:space="preserve"> 201</w:t>
            </w:r>
            <w:r>
              <w:rPr>
                <w:rFonts w:ascii="Arial" w:hAnsi="Arial"/>
              </w:rPr>
              <w:t>7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</w:tcBorders>
          </w:tcPr>
          <w:p w:rsidR="00602E67" w:rsidRPr="002119EB" w:rsidRDefault="00602E67" w:rsidP="00CE67DA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Февраль </w:t>
            </w:r>
            <w:r w:rsidRPr="002119EB">
              <w:rPr>
                <w:rFonts w:ascii="Arial" w:hAnsi="Arial"/>
              </w:rPr>
              <w:t>201</w:t>
            </w:r>
            <w:r>
              <w:rPr>
                <w:rFonts w:ascii="Arial" w:hAnsi="Arial"/>
              </w:rPr>
              <w:t>8</w:t>
            </w:r>
          </w:p>
        </w:tc>
        <w:tc>
          <w:tcPr>
            <w:tcW w:w="20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02E67" w:rsidRPr="002119EB" w:rsidRDefault="00602E67" w:rsidP="00CE67DA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В</w:t>
            </w:r>
            <w:r w:rsidRPr="002119EB">
              <w:rPr>
                <w:rFonts w:ascii="Arial" w:hAnsi="Arial"/>
              </w:rPr>
              <w:t xml:space="preserve"> % к</w:t>
            </w:r>
          </w:p>
        </w:tc>
      </w:tr>
      <w:tr w:rsidR="00602E67" w:rsidRPr="002119EB" w:rsidTr="00602E67">
        <w:trPr>
          <w:cantSplit/>
          <w:trHeight w:val="149"/>
        </w:trPr>
        <w:tc>
          <w:tcPr>
            <w:tcW w:w="4081" w:type="dxa"/>
            <w:vMerge/>
            <w:tcBorders>
              <w:bottom w:val="single" w:sz="4" w:space="0" w:color="auto"/>
            </w:tcBorders>
          </w:tcPr>
          <w:p w:rsidR="00602E67" w:rsidRPr="002119EB" w:rsidRDefault="00602E67" w:rsidP="00CE67DA">
            <w:pPr>
              <w:suppressAutoHyphens/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090" w:type="dxa"/>
            <w:vMerge/>
            <w:tcBorders>
              <w:bottom w:val="single" w:sz="4" w:space="0" w:color="auto"/>
            </w:tcBorders>
          </w:tcPr>
          <w:p w:rsidR="00602E67" w:rsidRPr="002119EB" w:rsidRDefault="00602E67" w:rsidP="00CE67DA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090" w:type="dxa"/>
            <w:vMerge/>
            <w:tcBorders>
              <w:bottom w:val="single" w:sz="4" w:space="0" w:color="auto"/>
            </w:tcBorders>
          </w:tcPr>
          <w:p w:rsidR="00602E67" w:rsidRPr="002119EB" w:rsidRDefault="00602E67" w:rsidP="00CE67DA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090" w:type="dxa"/>
            <w:vMerge/>
            <w:tcBorders>
              <w:bottom w:val="single" w:sz="4" w:space="0" w:color="auto"/>
            </w:tcBorders>
          </w:tcPr>
          <w:p w:rsidR="00602E67" w:rsidRPr="002119EB" w:rsidRDefault="00602E67" w:rsidP="00CE67DA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090" w:type="dxa"/>
            <w:tcBorders>
              <w:bottom w:val="single" w:sz="4" w:space="0" w:color="auto"/>
            </w:tcBorders>
          </w:tcPr>
          <w:p w:rsidR="00602E67" w:rsidRPr="002119EB" w:rsidRDefault="00602E67" w:rsidP="00CE67DA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февралю</w:t>
            </w:r>
            <w:r w:rsidRPr="002119EB">
              <w:rPr>
                <w:rFonts w:ascii="Arial" w:hAnsi="Arial"/>
              </w:rPr>
              <w:t xml:space="preserve"> </w:t>
            </w:r>
            <w:r w:rsidRPr="002119EB">
              <w:rPr>
                <w:rFonts w:ascii="Arial" w:hAnsi="Arial"/>
              </w:rPr>
              <w:br/>
              <w:t>201</w:t>
            </w:r>
            <w:r>
              <w:rPr>
                <w:rFonts w:ascii="Arial" w:hAnsi="Arial"/>
              </w:rPr>
              <w:t>7</w:t>
            </w:r>
          </w:p>
        </w:tc>
        <w:tc>
          <w:tcPr>
            <w:tcW w:w="953" w:type="dxa"/>
            <w:tcBorders>
              <w:bottom w:val="single" w:sz="4" w:space="0" w:color="auto"/>
            </w:tcBorders>
          </w:tcPr>
          <w:p w:rsidR="00602E67" w:rsidRPr="002119EB" w:rsidRDefault="00602E67" w:rsidP="00CE67DA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январю</w:t>
            </w:r>
            <w:r w:rsidRPr="002119EB">
              <w:rPr>
                <w:rFonts w:ascii="Arial" w:hAnsi="Arial"/>
              </w:rPr>
              <w:br/>
              <w:t>201</w:t>
            </w:r>
            <w:r>
              <w:rPr>
                <w:rFonts w:ascii="Arial" w:hAnsi="Arial"/>
              </w:rPr>
              <w:t>8</w:t>
            </w:r>
          </w:p>
        </w:tc>
      </w:tr>
      <w:tr w:rsidR="00602E67" w:rsidRPr="002119EB" w:rsidTr="00602E67">
        <w:trPr>
          <w:cantSplit/>
          <w:trHeight w:val="289"/>
        </w:trPr>
        <w:tc>
          <w:tcPr>
            <w:tcW w:w="4081" w:type="dxa"/>
            <w:tcBorders>
              <w:top w:val="single" w:sz="4" w:space="0" w:color="auto"/>
            </w:tcBorders>
            <w:vAlign w:val="bottom"/>
          </w:tcPr>
          <w:p w:rsidR="00602E67" w:rsidRPr="004F6E86" w:rsidRDefault="00602E67" w:rsidP="00A5649F">
            <w:pPr>
              <w:ind w:left="142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F6E86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Производство машин и оборудования для сельского и лесного хозяйства 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vAlign w:val="bottom"/>
          </w:tcPr>
          <w:p w:rsidR="00602E67" w:rsidRPr="004F6E86" w:rsidRDefault="00602E67" w:rsidP="00A5649F">
            <w:pPr>
              <w:spacing w:before="40" w:after="40" w:line="240" w:lineRule="exact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auto"/>
            </w:tcBorders>
            <w:vAlign w:val="bottom"/>
          </w:tcPr>
          <w:p w:rsidR="00602E67" w:rsidRPr="004F6E86" w:rsidRDefault="00602E67" w:rsidP="00A5649F">
            <w:pPr>
              <w:spacing w:before="40" w:after="40" w:line="24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auto"/>
            </w:tcBorders>
            <w:vAlign w:val="bottom"/>
          </w:tcPr>
          <w:p w:rsidR="00602E67" w:rsidRPr="004F6E86" w:rsidRDefault="00602E67" w:rsidP="00A5649F">
            <w:pPr>
              <w:spacing w:before="40" w:after="40" w:line="240" w:lineRule="exact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auto"/>
            </w:tcBorders>
            <w:vAlign w:val="bottom"/>
          </w:tcPr>
          <w:p w:rsidR="00602E67" w:rsidRPr="004F6E86" w:rsidRDefault="00602E67" w:rsidP="00A5649F">
            <w:pPr>
              <w:spacing w:before="40" w:after="40" w:line="24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953" w:type="dxa"/>
            <w:tcBorders>
              <w:top w:val="single" w:sz="4" w:space="0" w:color="auto"/>
            </w:tcBorders>
            <w:vAlign w:val="bottom"/>
          </w:tcPr>
          <w:p w:rsidR="00602E67" w:rsidRPr="004F6E86" w:rsidRDefault="00602E67" w:rsidP="00A5649F">
            <w:pPr>
              <w:spacing w:before="40" w:after="40" w:line="24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 w:rsidRPr="004F6E86">
              <w:rPr>
                <w:rFonts w:ascii="Arial" w:hAnsi="Arial"/>
                <w:b/>
                <w:sz w:val="22"/>
                <w:szCs w:val="22"/>
              </w:rPr>
              <w:t>76,9</w:t>
            </w:r>
          </w:p>
        </w:tc>
      </w:tr>
      <w:tr w:rsidR="00602E67" w:rsidRPr="002119EB" w:rsidTr="00602E67">
        <w:trPr>
          <w:cantSplit/>
          <w:trHeight w:val="289"/>
        </w:trPr>
        <w:tc>
          <w:tcPr>
            <w:tcW w:w="4081" w:type="dxa"/>
            <w:vAlign w:val="bottom"/>
          </w:tcPr>
          <w:p w:rsidR="00602E67" w:rsidRPr="004F6E86" w:rsidRDefault="00602E67" w:rsidP="00A5649F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т</w:t>
            </w:r>
            <w:r w:rsidRPr="004F6E86">
              <w:rPr>
                <w:rFonts w:ascii="Arial" w:hAnsi="Arial" w:cs="Arial"/>
                <w:color w:val="000000"/>
                <w:sz w:val="22"/>
                <w:szCs w:val="22"/>
              </w:rPr>
              <w:t>ракторы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для сельского хозяйства прочие</w:t>
            </w:r>
            <w:r>
              <w:rPr>
                <w:rFonts w:ascii="Arial" w:hAnsi="Arial" w:cs="Arial"/>
                <w:sz w:val="22"/>
                <w:szCs w:val="22"/>
              </w:rPr>
              <w:t>, шт.</w:t>
            </w:r>
          </w:p>
        </w:tc>
        <w:tc>
          <w:tcPr>
            <w:tcW w:w="1090" w:type="dxa"/>
            <w:vAlign w:val="bottom"/>
          </w:tcPr>
          <w:p w:rsidR="00602E67" w:rsidRPr="004F6E86" w:rsidRDefault="00602E67" w:rsidP="00A5649F">
            <w:pPr>
              <w:spacing w:before="40" w:after="40" w:line="24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…¹</w:t>
            </w:r>
          </w:p>
        </w:tc>
        <w:tc>
          <w:tcPr>
            <w:tcW w:w="1090" w:type="dxa"/>
            <w:vAlign w:val="bottom"/>
          </w:tcPr>
          <w:p w:rsidR="00602E67" w:rsidRPr="004F6E86" w:rsidRDefault="00602E67" w:rsidP="00A5649F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90" w:type="dxa"/>
            <w:vAlign w:val="bottom"/>
          </w:tcPr>
          <w:p w:rsidR="00602E67" w:rsidRPr="004F6E86" w:rsidRDefault="00602E67" w:rsidP="00A5649F">
            <w:pPr>
              <w:spacing w:before="40" w:after="40" w:line="24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…¹</w:t>
            </w:r>
          </w:p>
        </w:tc>
        <w:tc>
          <w:tcPr>
            <w:tcW w:w="1090" w:type="dxa"/>
            <w:vAlign w:val="bottom"/>
          </w:tcPr>
          <w:p w:rsidR="00602E67" w:rsidRPr="004F6E86" w:rsidRDefault="00602E67" w:rsidP="00A5649F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53" w:type="dxa"/>
            <w:vAlign w:val="bottom"/>
          </w:tcPr>
          <w:p w:rsidR="00602E67" w:rsidRPr="004F6E86" w:rsidRDefault="00602E67" w:rsidP="00A5649F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76,9</w:t>
            </w:r>
          </w:p>
        </w:tc>
      </w:tr>
      <w:tr w:rsidR="00602E67" w:rsidRPr="002119EB" w:rsidTr="00602E67">
        <w:trPr>
          <w:cantSplit/>
          <w:trHeight w:val="289"/>
        </w:trPr>
        <w:tc>
          <w:tcPr>
            <w:tcW w:w="4081" w:type="dxa"/>
            <w:vAlign w:val="bottom"/>
          </w:tcPr>
          <w:p w:rsidR="00602E67" w:rsidRPr="009B2513" w:rsidRDefault="00602E67" w:rsidP="00A5649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B2513">
              <w:rPr>
                <w:rFonts w:ascii="Arial" w:hAnsi="Arial" w:cs="Arial"/>
                <w:b/>
                <w:sz w:val="22"/>
                <w:szCs w:val="22"/>
              </w:rPr>
              <w:t>Производство станков, машин и оборудования для обработки металлов и прочих твердых материалов</w:t>
            </w:r>
          </w:p>
        </w:tc>
        <w:tc>
          <w:tcPr>
            <w:tcW w:w="1090" w:type="dxa"/>
            <w:vAlign w:val="bottom"/>
          </w:tcPr>
          <w:p w:rsidR="00602E67" w:rsidRPr="00D80B5E" w:rsidRDefault="00602E67" w:rsidP="00A5649F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90" w:type="dxa"/>
            <w:vAlign w:val="bottom"/>
          </w:tcPr>
          <w:p w:rsidR="00602E67" w:rsidRPr="00D80B5E" w:rsidRDefault="00602E67" w:rsidP="00A5649F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88,4</w:t>
            </w:r>
          </w:p>
        </w:tc>
        <w:tc>
          <w:tcPr>
            <w:tcW w:w="1090" w:type="dxa"/>
            <w:vAlign w:val="bottom"/>
          </w:tcPr>
          <w:p w:rsidR="00602E67" w:rsidRPr="00D80B5E" w:rsidRDefault="00602E67" w:rsidP="00A5649F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090" w:type="dxa"/>
            <w:vAlign w:val="bottom"/>
          </w:tcPr>
          <w:p w:rsidR="00602E67" w:rsidRPr="00D80B5E" w:rsidRDefault="00602E67" w:rsidP="00A5649F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81,4</w:t>
            </w:r>
          </w:p>
        </w:tc>
        <w:tc>
          <w:tcPr>
            <w:tcW w:w="953" w:type="dxa"/>
            <w:vAlign w:val="bottom"/>
          </w:tcPr>
          <w:p w:rsidR="00602E67" w:rsidRPr="00D80B5E" w:rsidRDefault="00602E67" w:rsidP="00A5649F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98,7</w:t>
            </w:r>
          </w:p>
        </w:tc>
      </w:tr>
      <w:tr w:rsidR="00602E67" w:rsidRPr="002119EB" w:rsidTr="00602E67">
        <w:trPr>
          <w:cantSplit/>
          <w:trHeight w:val="289"/>
        </w:trPr>
        <w:tc>
          <w:tcPr>
            <w:tcW w:w="4081" w:type="dxa"/>
            <w:vAlign w:val="bottom"/>
          </w:tcPr>
          <w:p w:rsidR="00602E67" w:rsidRPr="009B2513" w:rsidRDefault="00602E67" w:rsidP="00A5649F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</w:t>
            </w:r>
            <w:r w:rsidRPr="009B2513">
              <w:rPr>
                <w:rFonts w:ascii="Arial" w:hAnsi="Arial" w:cs="Arial"/>
                <w:sz w:val="22"/>
                <w:szCs w:val="22"/>
              </w:rPr>
              <w:t>танки металлорежущие</w:t>
            </w:r>
            <w:r>
              <w:rPr>
                <w:rFonts w:ascii="Arial" w:hAnsi="Arial" w:cs="Arial"/>
                <w:sz w:val="22"/>
                <w:szCs w:val="22"/>
              </w:rPr>
              <w:t>, шт.</w:t>
            </w:r>
          </w:p>
        </w:tc>
        <w:tc>
          <w:tcPr>
            <w:tcW w:w="1090" w:type="dxa"/>
            <w:vAlign w:val="bottom"/>
          </w:tcPr>
          <w:p w:rsidR="00602E67" w:rsidRPr="00D80B5E" w:rsidRDefault="00602E67" w:rsidP="00A5649F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…¹</w:t>
            </w:r>
          </w:p>
        </w:tc>
        <w:tc>
          <w:tcPr>
            <w:tcW w:w="1090" w:type="dxa"/>
            <w:vAlign w:val="bottom"/>
          </w:tcPr>
          <w:p w:rsidR="00602E67" w:rsidRPr="00D80B5E" w:rsidRDefault="00602E67" w:rsidP="00A5649F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108,5</w:t>
            </w:r>
          </w:p>
        </w:tc>
        <w:tc>
          <w:tcPr>
            <w:tcW w:w="1090" w:type="dxa"/>
            <w:vAlign w:val="bottom"/>
          </w:tcPr>
          <w:p w:rsidR="00602E67" w:rsidRPr="00D80B5E" w:rsidRDefault="00602E67" w:rsidP="00A5649F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…¹</w:t>
            </w:r>
          </w:p>
        </w:tc>
        <w:tc>
          <w:tcPr>
            <w:tcW w:w="1090" w:type="dxa"/>
            <w:vAlign w:val="bottom"/>
          </w:tcPr>
          <w:p w:rsidR="00602E67" w:rsidRPr="00D80B5E" w:rsidRDefault="00602E67" w:rsidP="00A5649F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116,1</w:t>
            </w:r>
          </w:p>
        </w:tc>
        <w:tc>
          <w:tcPr>
            <w:tcW w:w="953" w:type="dxa"/>
            <w:vAlign w:val="bottom"/>
          </w:tcPr>
          <w:p w:rsidR="00602E67" w:rsidRPr="00D80B5E" w:rsidRDefault="00602E67" w:rsidP="00A5649F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175,7</w:t>
            </w:r>
          </w:p>
        </w:tc>
      </w:tr>
      <w:tr w:rsidR="00602E67" w:rsidRPr="002119EB" w:rsidTr="00602E67">
        <w:trPr>
          <w:cantSplit/>
          <w:trHeight w:val="289"/>
        </w:trPr>
        <w:tc>
          <w:tcPr>
            <w:tcW w:w="4081" w:type="dxa"/>
            <w:vAlign w:val="bottom"/>
          </w:tcPr>
          <w:p w:rsidR="00602E67" w:rsidRPr="009B2513" w:rsidRDefault="00602E67" w:rsidP="00A5649F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</w:t>
            </w:r>
            <w:r w:rsidRPr="009B2513">
              <w:rPr>
                <w:rFonts w:ascii="Arial" w:hAnsi="Arial" w:cs="Arial"/>
                <w:sz w:val="22"/>
                <w:szCs w:val="22"/>
              </w:rPr>
              <w:t>ашины кузнечно-прессовые</w:t>
            </w:r>
            <w:r>
              <w:rPr>
                <w:rFonts w:ascii="Arial" w:hAnsi="Arial" w:cs="Arial"/>
                <w:sz w:val="22"/>
                <w:szCs w:val="22"/>
              </w:rPr>
              <w:t>, шт.</w:t>
            </w:r>
          </w:p>
        </w:tc>
        <w:tc>
          <w:tcPr>
            <w:tcW w:w="1090" w:type="dxa"/>
            <w:vAlign w:val="bottom"/>
          </w:tcPr>
          <w:p w:rsidR="00602E67" w:rsidRPr="00D80B5E" w:rsidRDefault="00602E67" w:rsidP="00A5649F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15</w:t>
            </w:r>
          </w:p>
        </w:tc>
        <w:tc>
          <w:tcPr>
            <w:tcW w:w="1090" w:type="dxa"/>
            <w:vAlign w:val="bottom"/>
          </w:tcPr>
          <w:p w:rsidR="00602E67" w:rsidRPr="00D80B5E" w:rsidRDefault="00602E67" w:rsidP="00A5649F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78,9</w:t>
            </w:r>
          </w:p>
        </w:tc>
        <w:tc>
          <w:tcPr>
            <w:tcW w:w="1090" w:type="dxa"/>
            <w:vAlign w:val="bottom"/>
          </w:tcPr>
          <w:p w:rsidR="00602E67" w:rsidRPr="00D80B5E" w:rsidRDefault="00602E67" w:rsidP="00A5649F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</w:t>
            </w:r>
          </w:p>
        </w:tc>
        <w:tc>
          <w:tcPr>
            <w:tcW w:w="1090" w:type="dxa"/>
            <w:vAlign w:val="bottom"/>
          </w:tcPr>
          <w:p w:rsidR="00602E67" w:rsidRPr="00D80B5E" w:rsidRDefault="00602E67" w:rsidP="00A5649F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75,0</w:t>
            </w:r>
          </w:p>
        </w:tc>
        <w:tc>
          <w:tcPr>
            <w:tcW w:w="953" w:type="dxa"/>
            <w:vAlign w:val="bottom"/>
          </w:tcPr>
          <w:p w:rsidR="00602E67" w:rsidRPr="00D80B5E" w:rsidRDefault="00602E67" w:rsidP="00A5649F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66,7</w:t>
            </w:r>
          </w:p>
        </w:tc>
      </w:tr>
      <w:tr w:rsidR="00602E67" w:rsidRPr="002119EB" w:rsidTr="00602E67">
        <w:trPr>
          <w:cantSplit/>
          <w:trHeight w:val="289"/>
        </w:trPr>
        <w:tc>
          <w:tcPr>
            <w:tcW w:w="4081" w:type="dxa"/>
            <w:vAlign w:val="bottom"/>
          </w:tcPr>
          <w:p w:rsidR="00602E67" w:rsidRPr="009B2513" w:rsidRDefault="00602E67" w:rsidP="00A5649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B2513">
              <w:rPr>
                <w:rFonts w:ascii="Arial" w:hAnsi="Arial" w:cs="Arial"/>
                <w:b/>
                <w:sz w:val="22"/>
                <w:szCs w:val="22"/>
              </w:rPr>
              <w:t>Производство прочих машин специального назначения</w:t>
            </w:r>
          </w:p>
        </w:tc>
        <w:tc>
          <w:tcPr>
            <w:tcW w:w="1090" w:type="dxa"/>
            <w:vAlign w:val="bottom"/>
          </w:tcPr>
          <w:p w:rsidR="00602E67" w:rsidRPr="00D80B5E" w:rsidRDefault="00602E67" w:rsidP="00A5649F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90" w:type="dxa"/>
            <w:vAlign w:val="bottom"/>
          </w:tcPr>
          <w:p w:rsidR="00602E67" w:rsidRPr="00D80B5E" w:rsidRDefault="00602E67" w:rsidP="00A5649F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123,9</w:t>
            </w:r>
          </w:p>
        </w:tc>
        <w:tc>
          <w:tcPr>
            <w:tcW w:w="1090" w:type="dxa"/>
            <w:vAlign w:val="bottom"/>
          </w:tcPr>
          <w:p w:rsidR="00602E67" w:rsidRPr="00D80B5E" w:rsidRDefault="00602E67" w:rsidP="00A5649F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090" w:type="dxa"/>
            <w:vAlign w:val="bottom"/>
          </w:tcPr>
          <w:p w:rsidR="00602E67" w:rsidRPr="00D80B5E" w:rsidRDefault="00602E67" w:rsidP="00A5649F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123,8</w:t>
            </w:r>
          </w:p>
        </w:tc>
        <w:tc>
          <w:tcPr>
            <w:tcW w:w="953" w:type="dxa"/>
            <w:vAlign w:val="bottom"/>
          </w:tcPr>
          <w:p w:rsidR="00602E67" w:rsidRPr="00D80B5E" w:rsidRDefault="00602E67" w:rsidP="00A5649F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124,7</w:t>
            </w:r>
          </w:p>
        </w:tc>
      </w:tr>
      <w:tr w:rsidR="00602E67" w:rsidRPr="002119EB" w:rsidTr="00602E67">
        <w:trPr>
          <w:cantSplit/>
          <w:trHeight w:val="289"/>
        </w:trPr>
        <w:tc>
          <w:tcPr>
            <w:tcW w:w="4081" w:type="dxa"/>
            <w:vAlign w:val="bottom"/>
          </w:tcPr>
          <w:p w:rsidR="00602E67" w:rsidRPr="00D8405B" w:rsidRDefault="00602E67" w:rsidP="00A5649F">
            <w:pPr>
              <w:ind w:left="142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о</w:t>
            </w:r>
            <w:r w:rsidRPr="009B2513">
              <w:rPr>
                <w:rFonts w:ascii="Arial" w:hAnsi="Arial" w:cs="Arial"/>
                <w:sz w:val="22"/>
                <w:szCs w:val="22"/>
              </w:rPr>
              <w:t>борудование для производства пищевых продуктов, напитков и табачных изделий, кроме его частей</w:t>
            </w:r>
            <w:r>
              <w:rPr>
                <w:rFonts w:ascii="Arial" w:hAnsi="Arial" w:cs="Arial"/>
                <w:sz w:val="22"/>
                <w:szCs w:val="22"/>
              </w:rPr>
              <w:t>, тыс. руб.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090" w:type="dxa"/>
            <w:vAlign w:val="bottom"/>
          </w:tcPr>
          <w:p w:rsidR="00602E67" w:rsidRPr="00D80B5E" w:rsidRDefault="00602E67" w:rsidP="00A5649F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41600</w:t>
            </w:r>
          </w:p>
        </w:tc>
        <w:tc>
          <w:tcPr>
            <w:tcW w:w="1090" w:type="dxa"/>
            <w:vAlign w:val="bottom"/>
          </w:tcPr>
          <w:p w:rsidR="00602E67" w:rsidRPr="00D80B5E" w:rsidRDefault="00602E67" w:rsidP="00A5649F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109,6</w:t>
            </w:r>
          </w:p>
        </w:tc>
        <w:tc>
          <w:tcPr>
            <w:tcW w:w="1090" w:type="dxa"/>
            <w:vAlign w:val="bottom"/>
          </w:tcPr>
          <w:p w:rsidR="00602E67" w:rsidRPr="00D80B5E" w:rsidRDefault="00602E67" w:rsidP="00A5649F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23426</w:t>
            </w:r>
          </w:p>
        </w:tc>
        <w:tc>
          <w:tcPr>
            <w:tcW w:w="1090" w:type="dxa"/>
            <w:vAlign w:val="bottom"/>
          </w:tcPr>
          <w:p w:rsidR="00602E67" w:rsidRPr="00D80B5E" w:rsidRDefault="00602E67" w:rsidP="00A5649F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101,3</w:t>
            </w:r>
          </w:p>
        </w:tc>
        <w:tc>
          <w:tcPr>
            <w:tcW w:w="953" w:type="dxa"/>
            <w:vAlign w:val="bottom"/>
          </w:tcPr>
          <w:p w:rsidR="00602E67" w:rsidRPr="00D80B5E" w:rsidRDefault="00602E67" w:rsidP="00A5649F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128,9</w:t>
            </w:r>
          </w:p>
        </w:tc>
      </w:tr>
      <w:tr w:rsidR="00602E67" w:rsidRPr="002119EB" w:rsidTr="00602E67">
        <w:trPr>
          <w:cantSplit/>
          <w:trHeight w:val="289"/>
        </w:trPr>
        <w:tc>
          <w:tcPr>
            <w:tcW w:w="4081" w:type="dxa"/>
            <w:vAlign w:val="bottom"/>
          </w:tcPr>
          <w:p w:rsidR="00602E67" w:rsidRPr="00D8405B" w:rsidRDefault="00602E67" w:rsidP="00A5649F">
            <w:pPr>
              <w:spacing w:line="240" w:lineRule="exact"/>
              <w:ind w:left="142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ч</w:t>
            </w:r>
            <w:r w:rsidRPr="009B2513">
              <w:rPr>
                <w:rFonts w:ascii="Arial" w:hAnsi="Arial" w:cs="Arial"/>
                <w:sz w:val="22"/>
                <w:szCs w:val="22"/>
              </w:rPr>
              <w:t>асти и принадлежности ткацких станков и прядильных машин, и машин для прочего текстильного и швейного производства и обработки кож</w:t>
            </w:r>
            <w:r>
              <w:rPr>
                <w:rFonts w:ascii="Arial" w:hAnsi="Arial" w:cs="Arial"/>
                <w:sz w:val="22"/>
                <w:szCs w:val="22"/>
              </w:rPr>
              <w:t>, тыс. руб.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090" w:type="dxa"/>
            <w:vAlign w:val="bottom"/>
          </w:tcPr>
          <w:p w:rsidR="00602E67" w:rsidRPr="00D80B5E" w:rsidRDefault="00602E67" w:rsidP="00A5649F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4859</w:t>
            </w:r>
          </w:p>
        </w:tc>
        <w:tc>
          <w:tcPr>
            <w:tcW w:w="1090" w:type="dxa"/>
            <w:vAlign w:val="bottom"/>
          </w:tcPr>
          <w:p w:rsidR="00602E67" w:rsidRPr="00D80B5E" w:rsidRDefault="00602E67" w:rsidP="00A5649F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90,5</w:t>
            </w:r>
          </w:p>
        </w:tc>
        <w:tc>
          <w:tcPr>
            <w:tcW w:w="1090" w:type="dxa"/>
            <w:vAlign w:val="bottom"/>
          </w:tcPr>
          <w:p w:rsidR="00602E67" w:rsidRPr="00D80B5E" w:rsidRDefault="00602E67" w:rsidP="00A5649F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2283</w:t>
            </w:r>
          </w:p>
        </w:tc>
        <w:tc>
          <w:tcPr>
            <w:tcW w:w="1090" w:type="dxa"/>
            <w:vAlign w:val="bottom"/>
          </w:tcPr>
          <w:p w:rsidR="00602E67" w:rsidRPr="00D80B5E" w:rsidRDefault="00602E67" w:rsidP="00A5649F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76,8</w:t>
            </w:r>
          </w:p>
        </w:tc>
        <w:tc>
          <w:tcPr>
            <w:tcW w:w="953" w:type="dxa"/>
            <w:vAlign w:val="bottom"/>
          </w:tcPr>
          <w:p w:rsidR="00602E67" w:rsidRPr="00D80B5E" w:rsidRDefault="00602E67" w:rsidP="00A5649F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88,6</w:t>
            </w:r>
          </w:p>
        </w:tc>
      </w:tr>
      <w:tr w:rsidR="00602E67" w:rsidRPr="002119EB" w:rsidTr="00602E67">
        <w:trPr>
          <w:cantSplit/>
          <w:trHeight w:val="289"/>
        </w:trPr>
        <w:tc>
          <w:tcPr>
            <w:tcW w:w="4081" w:type="dxa"/>
            <w:vAlign w:val="bottom"/>
          </w:tcPr>
          <w:p w:rsidR="00602E67" w:rsidRPr="00D8405B" w:rsidRDefault="00602E67" w:rsidP="00A5649F">
            <w:pPr>
              <w:spacing w:line="240" w:lineRule="exact"/>
              <w:ind w:left="142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о</w:t>
            </w:r>
            <w:r w:rsidRPr="009B2513">
              <w:rPr>
                <w:rFonts w:ascii="Arial" w:hAnsi="Arial" w:cs="Arial"/>
                <w:sz w:val="22"/>
                <w:szCs w:val="22"/>
              </w:rPr>
              <w:t>борудование специального назначения прочее, не включенное в другие группировки</w:t>
            </w:r>
            <w:r>
              <w:rPr>
                <w:rFonts w:ascii="Arial" w:hAnsi="Arial" w:cs="Arial"/>
                <w:sz w:val="22"/>
                <w:szCs w:val="22"/>
              </w:rPr>
              <w:t>, тыс. руб.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090" w:type="dxa"/>
            <w:vAlign w:val="bottom"/>
          </w:tcPr>
          <w:p w:rsidR="00602E67" w:rsidRPr="00D80B5E" w:rsidRDefault="00602E67" w:rsidP="00A5649F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42951</w:t>
            </w:r>
          </w:p>
        </w:tc>
        <w:tc>
          <w:tcPr>
            <w:tcW w:w="1090" w:type="dxa"/>
            <w:vAlign w:val="bottom"/>
          </w:tcPr>
          <w:p w:rsidR="00602E67" w:rsidRPr="00D80B5E" w:rsidRDefault="00602E67" w:rsidP="00A5649F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172,1</w:t>
            </w:r>
          </w:p>
        </w:tc>
        <w:tc>
          <w:tcPr>
            <w:tcW w:w="1090" w:type="dxa"/>
            <w:vAlign w:val="bottom"/>
          </w:tcPr>
          <w:p w:rsidR="00602E67" w:rsidRPr="00D80B5E" w:rsidRDefault="00602E67" w:rsidP="00A5649F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23741</w:t>
            </w:r>
          </w:p>
        </w:tc>
        <w:tc>
          <w:tcPr>
            <w:tcW w:w="1090" w:type="dxa"/>
            <w:vAlign w:val="bottom"/>
          </w:tcPr>
          <w:p w:rsidR="00602E67" w:rsidRPr="00D80B5E" w:rsidRDefault="00602E67" w:rsidP="00A5649F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в 2 р.</w:t>
            </w:r>
          </w:p>
        </w:tc>
        <w:tc>
          <w:tcPr>
            <w:tcW w:w="953" w:type="dxa"/>
            <w:vAlign w:val="bottom"/>
          </w:tcPr>
          <w:p w:rsidR="00602E67" w:rsidRPr="00D80B5E" w:rsidRDefault="00602E67" w:rsidP="00A5649F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123,6</w:t>
            </w:r>
          </w:p>
        </w:tc>
      </w:tr>
    </w:tbl>
    <w:p w:rsidR="00A93107" w:rsidRPr="007D5D60" w:rsidRDefault="00A93107" w:rsidP="007D5D60">
      <w:pPr>
        <w:tabs>
          <w:tab w:val="left" w:pos="6240"/>
        </w:tabs>
        <w:spacing w:line="180" w:lineRule="exact"/>
        <w:ind w:firstLine="153"/>
        <w:jc w:val="both"/>
        <w:rPr>
          <w:rFonts w:ascii="Arial" w:hAnsi="Arial" w:cs="Arial"/>
        </w:rPr>
      </w:pPr>
    </w:p>
    <w:p w:rsidR="00B23639" w:rsidRDefault="007055D8" w:rsidP="00B23639">
      <w:pPr>
        <w:suppressAutoHyphens/>
        <w:ind w:firstLine="720"/>
        <w:jc w:val="both"/>
        <w:rPr>
          <w:rFonts w:ascii="Arial" w:hAnsi="Arial"/>
          <w:sz w:val="24"/>
        </w:rPr>
      </w:pPr>
      <w:r w:rsidRPr="003C720B">
        <w:rPr>
          <w:rFonts w:ascii="Arial" w:hAnsi="Arial"/>
          <w:i/>
          <w:sz w:val="24"/>
        </w:rPr>
        <w:t xml:space="preserve">Производство </w:t>
      </w:r>
      <w:r w:rsidR="007F4986">
        <w:rPr>
          <w:rFonts w:ascii="Arial" w:hAnsi="Arial"/>
          <w:i/>
          <w:sz w:val="24"/>
        </w:rPr>
        <w:t>авто</w:t>
      </w:r>
      <w:r w:rsidRPr="003C720B">
        <w:rPr>
          <w:rFonts w:ascii="Arial" w:hAnsi="Arial"/>
          <w:i/>
          <w:sz w:val="24"/>
        </w:rPr>
        <w:t xml:space="preserve">транспортных </w:t>
      </w:r>
      <w:r w:rsidR="007F4986">
        <w:rPr>
          <w:rFonts w:ascii="Arial" w:hAnsi="Arial"/>
          <w:i/>
          <w:sz w:val="24"/>
        </w:rPr>
        <w:t>средств, прицепов и полуприцепов</w:t>
      </w:r>
      <w:r w:rsidRPr="002C3D0B">
        <w:rPr>
          <w:rFonts w:ascii="Arial" w:hAnsi="Arial"/>
          <w:i/>
          <w:sz w:val="24"/>
        </w:rPr>
        <w:t xml:space="preserve">. </w:t>
      </w:r>
      <w:r w:rsidRPr="002C3D0B">
        <w:rPr>
          <w:rFonts w:ascii="Arial" w:hAnsi="Arial"/>
          <w:sz w:val="24"/>
        </w:rPr>
        <w:t xml:space="preserve">Индекс производства </w:t>
      </w:r>
      <w:r w:rsidR="007F4986">
        <w:rPr>
          <w:rFonts w:ascii="Arial" w:hAnsi="Arial"/>
          <w:sz w:val="24"/>
        </w:rPr>
        <w:t>авто</w:t>
      </w:r>
      <w:r w:rsidRPr="002C3D0B">
        <w:rPr>
          <w:rFonts w:ascii="Arial" w:hAnsi="Arial"/>
          <w:sz w:val="24"/>
        </w:rPr>
        <w:t>тра</w:t>
      </w:r>
      <w:r w:rsidR="007F4986">
        <w:rPr>
          <w:rFonts w:ascii="Arial" w:hAnsi="Arial"/>
          <w:sz w:val="24"/>
        </w:rPr>
        <w:t>нспортных средств, прицепов и полуприцепов</w:t>
      </w:r>
      <w:r w:rsidRPr="002C3D0B">
        <w:rPr>
          <w:rFonts w:ascii="Arial" w:hAnsi="Arial"/>
          <w:sz w:val="24"/>
        </w:rPr>
        <w:t xml:space="preserve"> в </w:t>
      </w:r>
      <w:r>
        <w:rPr>
          <w:rFonts w:ascii="Arial" w:hAnsi="Arial"/>
          <w:sz w:val="24"/>
        </w:rPr>
        <w:t>январе</w:t>
      </w:r>
      <w:r w:rsidR="00D8405B">
        <w:rPr>
          <w:rFonts w:ascii="Arial" w:hAnsi="Arial"/>
          <w:sz w:val="24"/>
        </w:rPr>
        <w:t>-феврале</w:t>
      </w:r>
      <w:r>
        <w:rPr>
          <w:rFonts w:ascii="Arial" w:hAnsi="Arial"/>
          <w:sz w:val="24"/>
        </w:rPr>
        <w:t xml:space="preserve"> 201</w:t>
      </w:r>
      <w:r w:rsidR="00D8405B">
        <w:rPr>
          <w:rFonts w:ascii="Arial" w:hAnsi="Arial"/>
          <w:sz w:val="24"/>
        </w:rPr>
        <w:t>8</w:t>
      </w:r>
      <w:r w:rsidRPr="002C3D0B">
        <w:rPr>
          <w:rFonts w:ascii="Arial" w:hAnsi="Arial"/>
          <w:sz w:val="24"/>
        </w:rPr>
        <w:t>г. по сравнению с январем</w:t>
      </w:r>
      <w:r w:rsidR="004C2DB4">
        <w:rPr>
          <w:rFonts w:ascii="Arial" w:hAnsi="Arial"/>
          <w:sz w:val="24"/>
        </w:rPr>
        <w:t>-</w:t>
      </w:r>
      <w:r w:rsidR="00D8405B">
        <w:rPr>
          <w:rFonts w:ascii="Arial" w:hAnsi="Arial"/>
          <w:sz w:val="24"/>
        </w:rPr>
        <w:t>февралем</w:t>
      </w:r>
      <w:r w:rsidRPr="002C3D0B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201</w:t>
      </w:r>
      <w:r w:rsidR="00D8405B">
        <w:rPr>
          <w:rFonts w:ascii="Arial" w:hAnsi="Arial"/>
          <w:sz w:val="24"/>
        </w:rPr>
        <w:t>7</w:t>
      </w:r>
      <w:r w:rsidRPr="002C3D0B">
        <w:rPr>
          <w:rFonts w:ascii="Arial" w:hAnsi="Arial"/>
          <w:sz w:val="24"/>
        </w:rPr>
        <w:t xml:space="preserve">г. составил </w:t>
      </w:r>
      <w:r w:rsidR="005B5AF8">
        <w:rPr>
          <w:rFonts w:ascii="Arial" w:hAnsi="Arial"/>
          <w:sz w:val="24"/>
        </w:rPr>
        <w:t xml:space="preserve"> </w:t>
      </w:r>
      <w:r w:rsidR="00D974AE">
        <w:rPr>
          <w:rFonts w:ascii="Arial" w:hAnsi="Arial"/>
          <w:sz w:val="24"/>
        </w:rPr>
        <w:t>63,3</w:t>
      </w:r>
      <w:r w:rsidRPr="002C3D0B">
        <w:rPr>
          <w:rFonts w:ascii="Arial" w:hAnsi="Arial"/>
          <w:sz w:val="24"/>
        </w:rPr>
        <w:t xml:space="preserve">%, </w:t>
      </w:r>
      <w:r w:rsidR="005B5AF8" w:rsidRPr="002C3D0B">
        <w:rPr>
          <w:rFonts w:ascii="Arial" w:hAnsi="Arial"/>
          <w:sz w:val="24"/>
        </w:rPr>
        <w:t xml:space="preserve">в </w:t>
      </w:r>
      <w:r w:rsidR="00D8405B">
        <w:rPr>
          <w:rFonts w:ascii="Arial" w:hAnsi="Arial"/>
          <w:sz w:val="24"/>
        </w:rPr>
        <w:t>феврале</w:t>
      </w:r>
      <w:r w:rsidR="005B5AF8">
        <w:rPr>
          <w:rFonts w:ascii="Arial" w:hAnsi="Arial"/>
          <w:sz w:val="24"/>
        </w:rPr>
        <w:t xml:space="preserve"> 201</w:t>
      </w:r>
      <w:r w:rsidR="00D8405B">
        <w:rPr>
          <w:rFonts w:ascii="Arial" w:hAnsi="Arial"/>
          <w:sz w:val="24"/>
        </w:rPr>
        <w:t>8</w:t>
      </w:r>
      <w:r w:rsidR="005B5AF8" w:rsidRPr="002C3D0B">
        <w:rPr>
          <w:rFonts w:ascii="Arial" w:hAnsi="Arial"/>
          <w:sz w:val="24"/>
        </w:rPr>
        <w:t xml:space="preserve">г. по сравнению с </w:t>
      </w:r>
      <w:r w:rsidR="00D8405B">
        <w:rPr>
          <w:rFonts w:ascii="Arial" w:hAnsi="Arial"/>
          <w:sz w:val="24"/>
        </w:rPr>
        <w:t>февралем</w:t>
      </w:r>
      <w:r w:rsidR="005B5AF8" w:rsidRPr="002C3D0B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201</w:t>
      </w:r>
      <w:r w:rsidR="00D8405B">
        <w:rPr>
          <w:rFonts w:ascii="Arial" w:hAnsi="Arial"/>
          <w:sz w:val="24"/>
        </w:rPr>
        <w:t>7</w:t>
      </w:r>
      <w:r w:rsidRPr="002C3D0B">
        <w:rPr>
          <w:rFonts w:ascii="Arial" w:hAnsi="Arial"/>
          <w:sz w:val="24"/>
        </w:rPr>
        <w:t xml:space="preserve">г. – </w:t>
      </w:r>
      <w:r w:rsidR="00D974AE">
        <w:rPr>
          <w:rFonts w:ascii="Arial" w:hAnsi="Arial"/>
          <w:sz w:val="24"/>
        </w:rPr>
        <w:t>103,7</w:t>
      </w:r>
      <w:r w:rsidRPr="002C3D0B">
        <w:rPr>
          <w:rFonts w:ascii="Arial" w:hAnsi="Arial"/>
          <w:sz w:val="24"/>
        </w:rPr>
        <w:t>%</w:t>
      </w:r>
      <w:r w:rsidR="005B5AF8">
        <w:rPr>
          <w:rFonts w:ascii="Arial" w:hAnsi="Arial"/>
          <w:sz w:val="24"/>
        </w:rPr>
        <w:t xml:space="preserve">, </w:t>
      </w:r>
      <w:r w:rsidR="005B5AF8" w:rsidRPr="002C3D0B">
        <w:rPr>
          <w:rFonts w:ascii="Arial" w:hAnsi="Arial"/>
          <w:sz w:val="24"/>
        </w:rPr>
        <w:t xml:space="preserve">по сравнению с </w:t>
      </w:r>
      <w:r w:rsidR="00D8405B">
        <w:rPr>
          <w:rFonts w:ascii="Arial" w:hAnsi="Arial"/>
          <w:sz w:val="24"/>
        </w:rPr>
        <w:t>январем</w:t>
      </w:r>
      <w:r w:rsidR="005B5AF8" w:rsidRPr="002C3D0B">
        <w:rPr>
          <w:rFonts w:ascii="Arial" w:hAnsi="Arial"/>
          <w:sz w:val="24"/>
        </w:rPr>
        <w:t xml:space="preserve"> </w:t>
      </w:r>
      <w:r w:rsidR="005B5AF8">
        <w:rPr>
          <w:rFonts w:ascii="Arial" w:hAnsi="Arial"/>
          <w:sz w:val="24"/>
        </w:rPr>
        <w:t>201</w:t>
      </w:r>
      <w:r w:rsidR="00D8405B">
        <w:rPr>
          <w:rFonts w:ascii="Arial" w:hAnsi="Arial"/>
          <w:sz w:val="24"/>
        </w:rPr>
        <w:t>8</w:t>
      </w:r>
      <w:r w:rsidR="005B5AF8" w:rsidRPr="002C3D0B">
        <w:rPr>
          <w:rFonts w:ascii="Arial" w:hAnsi="Arial"/>
          <w:sz w:val="24"/>
        </w:rPr>
        <w:t xml:space="preserve">г. – </w:t>
      </w:r>
      <w:r w:rsidR="00D974AE">
        <w:rPr>
          <w:rFonts w:ascii="Arial" w:hAnsi="Arial"/>
          <w:sz w:val="24"/>
        </w:rPr>
        <w:t>115,2</w:t>
      </w:r>
      <w:r w:rsidR="005B5AF8" w:rsidRPr="002C3D0B">
        <w:rPr>
          <w:rFonts w:ascii="Arial" w:hAnsi="Arial"/>
          <w:sz w:val="24"/>
        </w:rPr>
        <w:t>%</w:t>
      </w:r>
      <w:r w:rsidR="00B72560">
        <w:rPr>
          <w:rFonts w:ascii="Arial" w:hAnsi="Arial"/>
          <w:sz w:val="24"/>
        </w:rPr>
        <w:t>.</w:t>
      </w:r>
      <w:r w:rsidR="00B23639">
        <w:rPr>
          <w:rFonts w:ascii="Arial" w:hAnsi="Arial"/>
          <w:sz w:val="24"/>
        </w:rPr>
        <w:t xml:space="preserve"> </w:t>
      </w:r>
    </w:p>
    <w:p w:rsidR="00B23639" w:rsidRDefault="00B23639" w:rsidP="00B23639">
      <w:pPr>
        <w:suppressAutoHyphens/>
        <w:ind w:firstLine="720"/>
        <w:jc w:val="both"/>
        <w:rPr>
          <w:rFonts w:ascii="Arial" w:hAnsi="Arial"/>
          <w:sz w:val="24"/>
        </w:rPr>
      </w:pPr>
    </w:p>
    <w:p w:rsidR="007055D8" w:rsidRPr="00B23639" w:rsidRDefault="007055D8" w:rsidP="00B23639">
      <w:pPr>
        <w:suppressAutoHyphens/>
        <w:jc w:val="both"/>
        <w:rPr>
          <w:rFonts w:ascii="Arial" w:hAnsi="Arial" w:cs="Arial"/>
          <w:i/>
          <w:sz w:val="22"/>
          <w:szCs w:val="22"/>
        </w:rPr>
      </w:pPr>
      <w:r w:rsidRPr="00B23639">
        <w:rPr>
          <w:rFonts w:ascii="Arial" w:hAnsi="Arial" w:cs="Arial"/>
          <w:i/>
          <w:sz w:val="22"/>
          <w:szCs w:val="22"/>
        </w:rPr>
        <w:t xml:space="preserve">Производство отдельных видов </w:t>
      </w:r>
      <w:r w:rsidR="007F4986" w:rsidRPr="00B23639">
        <w:rPr>
          <w:rFonts w:ascii="Arial" w:hAnsi="Arial" w:cs="Arial"/>
          <w:i/>
          <w:sz w:val="22"/>
          <w:szCs w:val="22"/>
        </w:rPr>
        <w:t>автотранспортных средств, прицепов и полуприцепов</w:t>
      </w:r>
      <w:r w:rsidRPr="00B23639">
        <w:rPr>
          <w:rFonts w:ascii="Arial" w:hAnsi="Arial" w:cs="Arial"/>
          <w:i/>
          <w:sz w:val="22"/>
          <w:szCs w:val="22"/>
        </w:rPr>
        <w:t xml:space="preserve"> </w:t>
      </w:r>
    </w:p>
    <w:tbl>
      <w:tblPr>
        <w:tblW w:w="9498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828"/>
        <w:gridCol w:w="1152"/>
        <w:gridCol w:w="1116"/>
        <w:gridCol w:w="1134"/>
        <w:gridCol w:w="1134"/>
        <w:gridCol w:w="1134"/>
      </w:tblGrid>
      <w:tr w:rsidR="00D8405B" w:rsidRPr="002119EB" w:rsidTr="00BB6F7F">
        <w:trPr>
          <w:cantSplit/>
          <w:trHeight w:val="146"/>
        </w:trPr>
        <w:tc>
          <w:tcPr>
            <w:tcW w:w="382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8405B" w:rsidRPr="002119EB" w:rsidRDefault="00D8405B" w:rsidP="00A919E6">
            <w:pPr>
              <w:suppressAutoHyphens/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52" w:type="dxa"/>
            <w:vMerge w:val="restart"/>
            <w:tcBorders>
              <w:top w:val="single" w:sz="4" w:space="0" w:color="auto"/>
            </w:tcBorders>
          </w:tcPr>
          <w:p w:rsidR="00D8405B" w:rsidRPr="002119EB" w:rsidRDefault="00D8405B" w:rsidP="00975AA8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Январь-февраль 2018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</w:tcBorders>
          </w:tcPr>
          <w:p w:rsidR="00D8405B" w:rsidRPr="002119EB" w:rsidRDefault="00D8405B" w:rsidP="00975AA8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В % к </w:t>
            </w:r>
            <w:r>
              <w:rPr>
                <w:rFonts w:ascii="Arial" w:hAnsi="Arial"/>
              </w:rPr>
              <w:br/>
              <w:t>январ</w:t>
            </w:r>
            <w:proofErr w:type="gramStart"/>
            <w:r>
              <w:rPr>
                <w:rFonts w:ascii="Arial" w:hAnsi="Arial"/>
              </w:rPr>
              <w:t>ю-</w:t>
            </w:r>
            <w:proofErr w:type="gramEnd"/>
            <w:r>
              <w:rPr>
                <w:rFonts w:ascii="Arial" w:hAnsi="Arial"/>
              </w:rPr>
              <w:br/>
              <w:t>февралю</w:t>
            </w:r>
            <w:r w:rsidRPr="002119EB">
              <w:rPr>
                <w:rFonts w:ascii="Arial" w:hAnsi="Arial"/>
              </w:rPr>
              <w:t xml:space="preserve"> 201</w:t>
            </w:r>
            <w:r>
              <w:rPr>
                <w:rFonts w:ascii="Arial" w:hAnsi="Arial"/>
              </w:rPr>
              <w:t>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D8405B" w:rsidRPr="002119EB" w:rsidRDefault="00D8405B" w:rsidP="00975AA8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Февраль </w:t>
            </w:r>
            <w:r w:rsidRPr="002119EB">
              <w:rPr>
                <w:rFonts w:ascii="Arial" w:hAnsi="Arial"/>
              </w:rPr>
              <w:t>201</w:t>
            </w:r>
            <w:r>
              <w:rPr>
                <w:rFonts w:ascii="Arial" w:hAnsi="Arial"/>
              </w:rPr>
              <w:t>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8405B" w:rsidRPr="002119EB" w:rsidRDefault="00D8405B" w:rsidP="00975AA8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В</w:t>
            </w:r>
            <w:r w:rsidRPr="002119EB">
              <w:rPr>
                <w:rFonts w:ascii="Arial" w:hAnsi="Arial"/>
              </w:rPr>
              <w:t xml:space="preserve"> % к</w:t>
            </w:r>
          </w:p>
        </w:tc>
      </w:tr>
      <w:tr w:rsidR="00D8405B" w:rsidRPr="002119EB" w:rsidTr="00BB6F7F">
        <w:trPr>
          <w:cantSplit/>
          <w:trHeight w:val="146"/>
        </w:trPr>
        <w:tc>
          <w:tcPr>
            <w:tcW w:w="3828" w:type="dxa"/>
            <w:vMerge/>
            <w:tcBorders>
              <w:bottom w:val="single" w:sz="4" w:space="0" w:color="auto"/>
            </w:tcBorders>
          </w:tcPr>
          <w:p w:rsidR="00D8405B" w:rsidRPr="002119EB" w:rsidRDefault="00D8405B" w:rsidP="00175E99">
            <w:pPr>
              <w:suppressAutoHyphens/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52" w:type="dxa"/>
            <w:vMerge/>
            <w:tcBorders>
              <w:bottom w:val="single" w:sz="4" w:space="0" w:color="auto"/>
            </w:tcBorders>
          </w:tcPr>
          <w:p w:rsidR="00D8405B" w:rsidRPr="002119EB" w:rsidRDefault="00D8405B" w:rsidP="00175E99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16" w:type="dxa"/>
            <w:vMerge/>
            <w:tcBorders>
              <w:bottom w:val="single" w:sz="4" w:space="0" w:color="auto"/>
            </w:tcBorders>
          </w:tcPr>
          <w:p w:rsidR="00D8405B" w:rsidRPr="002119EB" w:rsidRDefault="00D8405B" w:rsidP="00175E99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D8405B" w:rsidRPr="002119EB" w:rsidRDefault="00D8405B" w:rsidP="00175E99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8405B" w:rsidRPr="002119EB" w:rsidRDefault="00D8405B" w:rsidP="00175E99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февралю</w:t>
            </w:r>
            <w:r w:rsidRPr="002119EB">
              <w:rPr>
                <w:rFonts w:ascii="Arial" w:hAnsi="Arial"/>
              </w:rPr>
              <w:t xml:space="preserve"> </w:t>
            </w:r>
            <w:r w:rsidRPr="002119EB">
              <w:rPr>
                <w:rFonts w:ascii="Arial" w:hAnsi="Arial"/>
              </w:rPr>
              <w:br/>
              <w:t>201</w:t>
            </w:r>
            <w:r>
              <w:rPr>
                <w:rFonts w:ascii="Arial" w:hAnsi="Arial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8405B" w:rsidRPr="002119EB" w:rsidRDefault="00D8405B" w:rsidP="00175E99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январю</w:t>
            </w:r>
            <w:r w:rsidRPr="002119EB">
              <w:rPr>
                <w:rFonts w:ascii="Arial" w:hAnsi="Arial"/>
              </w:rPr>
              <w:br/>
              <w:t>201</w:t>
            </w:r>
            <w:r>
              <w:rPr>
                <w:rFonts w:ascii="Arial" w:hAnsi="Arial"/>
              </w:rPr>
              <w:t>8</w:t>
            </w:r>
          </w:p>
        </w:tc>
      </w:tr>
      <w:tr w:rsidR="00D8405B" w:rsidRPr="002119EB" w:rsidTr="00BB6F7F">
        <w:trPr>
          <w:cantSplit/>
          <w:trHeight w:val="283"/>
        </w:trPr>
        <w:tc>
          <w:tcPr>
            <w:tcW w:w="3828" w:type="dxa"/>
            <w:tcBorders>
              <w:top w:val="single" w:sz="4" w:space="0" w:color="auto"/>
            </w:tcBorders>
            <w:vAlign w:val="bottom"/>
          </w:tcPr>
          <w:p w:rsidR="00D8405B" w:rsidRPr="007F4986" w:rsidRDefault="00D8405B" w:rsidP="00175E99">
            <w:pPr>
              <w:spacing w:before="20" w:after="20" w:line="240" w:lineRule="exact"/>
              <w:rPr>
                <w:rFonts w:ascii="Arial" w:hAnsi="Arial"/>
                <w:b/>
                <w:sz w:val="22"/>
                <w:szCs w:val="22"/>
              </w:rPr>
            </w:pPr>
            <w:r w:rsidRPr="007F4986">
              <w:rPr>
                <w:rFonts w:ascii="Arial" w:hAnsi="Arial"/>
                <w:b/>
                <w:sz w:val="22"/>
                <w:szCs w:val="22"/>
              </w:rPr>
              <w:t>Производство автотранспортных средств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vAlign w:val="bottom"/>
          </w:tcPr>
          <w:p w:rsidR="00D8405B" w:rsidRPr="00D80B5E" w:rsidRDefault="00D8405B" w:rsidP="007D5D60">
            <w:pPr>
              <w:spacing w:before="40" w:after="40" w:line="220" w:lineRule="exact"/>
              <w:ind w:left="-57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</w:tcBorders>
            <w:vAlign w:val="bottom"/>
          </w:tcPr>
          <w:p w:rsidR="00D8405B" w:rsidRPr="00D80B5E" w:rsidRDefault="00D974AE" w:rsidP="00D23B13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32,3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D8405B" w:rsidRPr="00D80B5E" w:rsidRDefault="00D8405B" w:rsidP="00D23B13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D8405B" w:rsidRPr="00D80B5E" w:rsidRDefault="00D974AE" w:rsidP="00D23B13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70,2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D8405B" w:rsidRPr="00D80B5E" w:rsidRDefault="00D974AE" w:rsidP="00D23B13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104,8</w:t>
            </w:r>
          </w:p>
        </w:tc>
      </w:tr>
      <w:tr w:rsidR="00D8405B" w:rsidRPr="002119EB" w:rsidTr="00BB6F7F">
        <w:trPr>
          <w:cantSplit/>
          <w:trHeight w:val="283"/>
        </w:trPr>
        <w:tc>
          <w:tcPr>
            <w:tcW w:w="3828" w:type="dxa"/>
            <w:vAlign w:val="bottom"/>
          </w:tcPr>
          <w:p w:rsidR="00D8405B" w:rsidRPr="007F4986" w:rsidRDefault="00D8405B" w:rsidP="00175E99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</w:t>
            </w:r>
            <w:r w:rsidRPr="007F4986">
              <w:rPr>
                <w:rFonts w:ascii="Arial" w:hAnsi="Arial" w:cs="Arial"/>
                <w:sz w:val="22"/>
                <w:szCs w:val="22"/>
              </w:rPr>
              <w:t>редства транспортные для коммунального хозяйства и содержания дорог</w:t>
            </w:r>
            <w:r>
              <w:rPr>
                <w:rFonts w:ascii="Arial" w:hAnsi="Arial" w:cs="Arial"/>
                <w:sz w:val="22"/>
                <w:szCs w:val="22"/>
              </w:rPr>
              <w:t>, шт.</w:t>
            </w:r>
          </w:p>
        </w:tc>
        <w:tc>
          <w:tcPr>
            <w:tcW w:w="1152" w:type="dxa"/>
            <w:vAlign w:val="bottom"/>
          </w:tcPr>
          <w:p w:rsidR="00D8405B" w:rsidRPr="00D80B5E" w:rsidRDefault="00D8405B" w:rsidP="007D5D60">
            <w:pPr>
              <w:spacing w:before="40" w:after="40" w:line="220" w:lineRule="exact"/>
              <w:ind w:left="-57"/>
              <w:jc w:val="right"/>
              <w:rPr>
                <w:rFonts w:ascii="Arial" w:hAnsi="Arial"/>
                <w:sz w:val="22"/>
                <w:szCs w:val="22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…¹</w:t>
            </w:r>
          </w:p>
        </w:tc>
        <w:tc>
          <w:tcPr>
            <w:tcW w:w="1116" w:type="dxa"/>
            <w:vAlign w:val="bottom"/>
          </w:tcPr>
          <w:p w:rsidR="00D8405B" w:rsidRPr="00D80B5E" w:rsidRDefault="00974EDA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35,2</w:t>
            </w:r>
          </w:p>
        </w:tc>
        <w:tc>
          <w:tcPr>
            <w:tcW w:w="1134" w:type="dxa"/>
            <w:vAlign w:val="bottom"/>
          </w:tcPr>
          <w:p w:rsidR="00D8405B" w:rsidRPr="00D80B5E" w:rsidRDefault="00D8405B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…¹</w:t>
            </w:r>
          </w:p>
        </w:tc>
        <w:tc>
          <w:tcPr>
            <w:tcW w:w="1134" w:type="dxa"/>
            <w:vAlign w:val="bottom"/>
          </w:tcPr>
          <w:p w:rsidR="00D8405B" w:rsidRPr="00D80B5E" w:rsidRDefault="00974EDA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95,7</w:t>
            </w:r>
          </w:p>
        </w:tc>
        <w:tc>
          <w:tcPr>
            <w:tcW w:w="1134" w:type="dxa"/>
            <w:vAlign w:val="bottom"/>
          </w:tcPr>
          <w:p w:rsidR="00D8405B" w:rsidRPr="00D80B5E" w:rsidRDefault="00974EDA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104,8</w:t>
            </w:r>
          </w:p>
        </w:tc>
      </w:tr>
    </w:tbl>
    <w:p w:rsidR="00602E67" w:rsidRDefault="00602E67" w:rsidP="00602E67">
      <w:pPr>
        <w:spacing w:line="240" w:lineRule="exact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_____________________________________</w:t>
      </w:r>
    </w:p>
    <w:p w:rsidR="00602E67" w:rsidRDefault="00602E67" w:rsidP="00602E67">
      <w:pPr>
        <w:tabs>
          <w:tab w:val="left" w:pos="6240"/>
        </w:tabs>
        <w:ind w:firstLine="153"/>
        <w:jc w:val="both"/>
        <w:rPr>
          <w:rFonts w:ascii="Arial" w:hAnsi="Arial" w:cs="Arial"/>
        </w:rPr>
      </w:pPr>
      <w:r w:rsidRPr="007D5D60">
        <w:rPr>
          <w:rFonts w:ascii="Arial" w:hAnsi="Arial" w:cs="Arial"/>
          <w:vertAlign w:val="superscript"/>
        </w:rPr>
        <w:t>1 </w:t>
      </w:r>
      <w:r w:rsidRPr="007D5D60">
        <w:rPr>
          <w:rFonts w:ascii="Arial" w:hAnsi="Arial" w:cs="Arial"/>
        </w:rPr>
        <w:t>Данные не публикуются в целях обеспечения конфиденциальности первичных статистических данных, полученных от организаций, в соответствии с Федеральным законом от 29.11.07 № 282-ФЗ «Об официальном статистическом учете и системе государственной статистики в Российской Федерации» (ст.4, п.5; ст.9, п.1).</w:t>
      </w:r>
    </w:p>
    <w:p w:rsidR="00602E67" w:rsidRPr="009607C1" w:rsidRDefault="00602E67" w:rsidP="00602E67">
      <w:pPr>
        <w:tabs>
          <w:tab w:val="left" w:pos="6240"/>
        </w:tabs>
        <w:spacing w:before="20"/>
        <w:ind w:firstLine="153"/>
        <w:jc w:val="both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2 </w:t>
      </w:r>
      <w:r>
        <w:rPr>
          <w:rFonts w:ascii="Arial" w:hAnsi="Arial" w:cs="Arial"/>
        </w:rPr>
        <w:t>Темпы роста (снижения) рассчитаны исходя из фактических цен соответствующего периода.</w:t>
      </w:r>
    </w:p>
    <w:p w:rsidR="00602E67" w:rsidRPr="00602E67" w:rsidRDefault="00602E67" w:rsidP="00602E67">
      <w:pPr>
        <w:jc w:val="right"/>
        <w:rPr>
          <w:rFonts w:ascii="Arial" w:hAnsi="Arial" w:cs="Arial"/>
          <w:sz w:val="22"/>
          <w:szCs w:val="22"/>
        </w:rPr>
      </w:pPr>
      <w:r w:rsidRPr="00602E67">
        <w:rPr>
          <w:rFonts w:ascii="Arial" w:hAnsi="Arial" w:cs="Arial"/>
          <w:sz w:val="22"/>
          <w:szCs w:val="22"/>
        </w:rPr>
        <w:lastRenderedPageBreak/>
        <w:t>Продолжение</w:t>
      </w:r>
    </w:p>
    <w:p w:rsidR="00602E67" w:rsidRDefault="00602E67"/>
    <w:tbl>
      <w:tblPr>
        <w:tblW w:w="9498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828"/>
        <w:gridCol w:w="1152"/>
        <w:gridCol w:w="1116"/>
        <w:gridCol w:w="1134"/>
        <w:gridCol w:w="1134"/>
        <w:gridCol w:w="1134"/>
      </w:tblGrid>
      <w:tr w:rsidR="00602E67" w:rsidRPr="002119EB" w:rsidTr="00CE67DA">
        <w:trPr>
          <w:cantSplit/>
          <w:trHeight w:val="146"/>
        </w:trPr>
        <w:tc>
          <w:tcPr>
            <w:tcW w:w="382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02E67" w:rsidRPr="002119EB" w:rsidRDefault="00602E67" w:rsidP="00CE67DA">
            <w:pPr>
              <w:suppressAutoHyphens/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52" w:type="dxa"/>
            <w:vMerge w:val="restart"/>
            <w:tcBorders>
              <w:top w:val="single" w:sz="4" w:space="0" w:color="auto"/>
            </w:tcBorders>
          </w:tcPr>
          <w:p w:rsidR="00602E67" w:rsidRPr="002119EB" w:rsidRDefault="00602E67" w:rsidP="00CE67DA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Январь-февраль 2018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</w:tcBorders>
          </w:tcPr>
          <w:p w:rsidR="00602E67" w:rsidRPr="002119EB" w:rsidRDefault="00602E67" w:rsidP="00CE67DA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В % к </w:t>
            </w:r>
            <w:r>
              <w:rPr>
                <w:rFonts w:ascii="Arial" w:hAnsi="Arial"/>
              </w:rPr>
              <w:br/>
              <w:t>январ</w:t>
            </w:r>
            <w:proofErr w:type="gramStart"/>
            <w:r>
              <w:rPr>
                <w:rFonts w:ascii="Arial" w:hAnsi="Arial"/>
              </w:rPr>
              <w:t>ю-</w:t>
            </w:r>
            <w:proofErr w:type="gramEnd"/>
            <w:r>
              <w:rPr>
                <w:rFonts w:ascii="Arial" w:hAnsi="Arial"/>
              </w:rPr>
              <w:br/>
              <w:t>февралю</w:t>
            </w:r>
            <w:r w:rsidRPr="002119EB">
              <w:rPr>
                <w:rFonts w:ascii="Arial" w:hAnsi="Arial"/>
              </w:rPr>
              <w:t xml:space="preserve"> 201</w:t>
            </w:r>
            <w:r>
              <w:rPr>
                <w:rFonts w:ascii="Arial" w:hAnsi="Arial"/>
              </w:rPr>
              <w:t>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602E67" w:rsidRPr="002119EB" w:rsidRDefault="00602E67" w:rsidP="00CE67DA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Февраль </w:t>
            </w:r>
            <w:r w:rsidRPr="002119EB">
              <w:rPr>
                <w:rFonts w:ascii="Arial" w:hAnsi="Arial"/>
              </w:rPr>
              <w:t>201</w:t>
            </w:r>
            <w:r>
              <w:rPr>
                <w:rFonts w:ascii="Arial" w:hAnsi="Arial"/>
              </w:rPr>
              <w:t>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02E67" w:rsidRPr="002119EB" w:rsidRDefault="00602E67" w:rsidP="00CE67DA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В</w:t>
            </w:r>
            <w:r w:rsidRPr="002119EB">
              <w:rPr>
                <w:rFonts w:ascii="Arial" w:hAnsi="Arial"/>
              </w:rPr>
              <w:t xml:space="preserve"> % к</w:t>
            </w:r>
          </w:p>
        </w:tc>
      </w:tr>
      <w:tr w:rsidR="00602E67" w:rsidRPr="002119EB" w:rsidTr="00CE67DA">
        <w:trPr>
          <w:cantSplit/>
          <w:trHeight w:val="146"/>
        </w:trPr>
        <w:tc>
          <w:tcPr>
            <w:tcW w:w="3828" w:type="dxa"/>
            <w:vMerge/>
            <w:tcBorders>
              <w:bottom w:val="single" w:sz="4" w:space="0" w:color="auto"/>
            </w:tcBorders>
          </w:tcPr>
          <w:p w:rsidR="00602E67" w:rsidRPr="002119EB" w:rsidRDefault="00602E67" w:rsidP="00CE67DA">
            <w:pPr>
              <w:suppressAutoHyphens/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52" w:type="dxa"/>
            <w:vMerge/>
            <w:tcBorders>
              <w:bottom w:val="single" w:sz="4" w:space="0" w:color="auto"/>
            </w:tcBorders>
          </w:tcPr>
          <w:p w:rsidR="00602E67" w:rsidRPr="002119EB" w:rsidRDefault="00602E67" w:rsidP="00CE67DA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16" w:type="dxa"/>
            <w:vMerge/>
            <w:tcBorders>
              <w:bottom w:val="single" w:sz="4" w:space="0" w:color="auto"/>
            </w:tcBorders>
          </w:tcPr>
          <w:p w:rsidR="00602E67" w:rsidRPr="002119EB" w:rsidRDefault="00602E67" w:rsidP="00CE67DA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602E67" w:rsidRPr="002119EB" w:rsidRDefault="00602E67" w:rsidP="00CE67DA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02E67" w:rsidRPr="002119EB" w:rsidRDefault="00602E67" w:rsidP="00CE67DA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февралю</w:t>
            </w:r>
            <w:r w:rsidRPr="002119EB">
              <w:rPr>
                <w:rFonts w:ascii="Arial" w:hAnsi="Arial"/>
              </w:rPr>
              <w:t xml:space="preserve"> </w:t>
            </w:r>
            <w:r w:rsidRPr="002119EB">
              <w:rPr>
                <w:rFonts w:ascii="Arial" w:hAnsi="Arial"/>
              </w:rPr>
              <w:br/>
              <w:t>201</w:t>
            </w:r>
            <w:r>
              <w:rPr>
                <w:rFonts w:ascii="Arial" w:hAnsi="Arial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02E67" w:rsidRPr="002119EB" w:rsidRDefault="00602E67" w:rsidP="00CE67DA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январю</w:t>
            </w:r>
            <w:r w:rsidRPr="002119EB">
              <w:rPr>
                <w:rFonts w:ascii="Arial" w:hAnsi="Arial"/>
              </w:rPr>
              <w:br/>
              <w:t>201</w:t>
            </w:r>
            <w:r>
              <w:rPr>
                <w:rFonts w:ascii="Arial" w:hAnsi="Arial"/>
              </w:rPr>
              <w:t>8</w:t>
            </w:r>
          </w:p>
        </w:tc>
      </w:tr>
      <w:tr w:rsidR="00D8405B" w:rsidRPr="002119EB" w:rsidTr="00BB6F7F">
        <w:trPr>
          <w:cantSplit/>
          <w:trHeight w:val="283"/>
        </w:trPr>
        <w:tc>
          <w:tcPr>
            <w:tcW w:w="3828" w:type="dxa"/>
            <w:vAlign w:val="bottom"/>
          </w:tcPr>
          <w:p w:rsidR="00D8405B" w:rsidRPr="00D8405B" w:rsidRDefault="00D8405B" w:rsidP="00175E99">
            <w:pPr>
              <w:ind w:left="142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о</w:t>
            </w:r>
            <w:r w:rsidRPr="007F4986">
              <w:rPr>
                <w:rFonts w:ascii="Arial" w:hAnsi="Arial" w:cs="Arial"/>
                <w:sz w:val="22"/>
                <w:szCs w:val="22"/>
              </w:rPr>
              <w:t xml:space="preserve">борудование электрическое и электронное для </w:t>
            </w:r>
            <w:r w:rsidR="00602E6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Pr="007F4986">
              <w:rPr>
                <w:rFonts w:ascii="Arial" w:hAnsi="Arial" w:cs="Arial"/>
                <w:sz w:val="22"/>
                <w:szCs w:val="22"/>
              </w:rPr>
              <w:t>автотранспорт</w:t>
            </w:r>
            <w:r w:rsidR="00602E67">
              <w:rPr>
                <w:rFonts w:ascii="Arial" w:hAnsi="Arial" w:cs="Arial"/>
                <w:sz w:val="22"/>
                <w:szCs w:val="22"/>
              </w:rPr>
              <w:t>-</w:t>
            </w:r>
            <w:proofErr w:type="spellStart"/>
            <w:r w:rsidRPr="007F4986">
              <w:rPr>
                <w:rFonts w:ascii="Arial" w:hAnsi="Arial" w:cs="Arial"/>
                <w:sz w:val="22"/>
                <w:szCs w:val="22"/>
              </w:rPr>
              <w:t>ных</w:t>
            </w:r>
            <w:proofErr w:type="spellEnd"/>
            <w:proofErr w:type="gramEnd"/>
            <w:r w:rsidRPr="007F4986">
              <w:rPr>
                <w:rFonts w:ascii="Arial" w:hAnsi="Arial" w:cs="Arial"/>
                <w:sz w:val="22"/>
                <w:szCs w:val="22"/>
              </w:rPr>
              <w:t xml:space="preserve"> средств</w:t>
            </w:r>
            <w:r>
              <w:rPr>
                <w:rFonts w:ascii="Arial" w:hAnsi="Arial" w:cs="Arial"/>
                <w:sz w:val="22"/>
                <w:szCs w:val="22"/>
              </w:rPr>
              <w:t>, тыс. руб.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152" w:type="dxa"/>
            <w:vAlign w:val="bottom"/>
          </w:tcPr>
          <w:p w:rsidR="00D8405B" w:rsidRPr="00D80B5E" w:rsidRDefault="00974EDA" w:rsidP="007D5D60">
            <w:pPr>
              <w:spacing w:before="40" w:after="40" w:line="220" w:lineRule="exact"/>
              <w:ind w:left="-57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334859</w:t>
            </w:r>
          </w:p>
        </w:tc>
        <w:tc>
          <w:tcPr>
            <w:tcW w:w="1116" w:type="dxa"/>
            <w:vAlign w:val="bottom"/>
          </w:tcPr>
          <w:p w:rsidR="00D8405B" w:rsidRPr="00D80B5E" w:rsidRDefault="00974EDA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99,8</w:t>
            </w:r>
          </w:p>
        </w:tc>
        <w:tc>
          <w:tcPr>
            <w:tcW w:w="1134" w:type="dxa"/>
            <w:vAlign w:val="bottom"/>
          </w:tcPr>
          <w:p w:rsidR="00D8405B" w:rsidRPr="00D80B5E" w:rsidRDefault="00974EDA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165776</w:t>
            </w:r>
          </w:p>
        </w:tc>
        <w:tc>
          <w:tcPr>
            <w:tcW w:w="1134" w:type="dxa"/>
            <w:vAlign w:val="bottom"/>
          </w:tcPr>
          <w:p w:rsidR="00D8405B" w:rsidRPr="00D80B5E" w:rsidRDefault="00974EDA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86,7</w:t>
            </w:r>
          </w:p>
        </w:tc>
        <w:tc>
          <w:tcPr>
            <w:tcW w:w="1134" w:type="dxa"/>
            <w:vAlign w:val="bottom"/>
          </w:tcPr>
          <w:p w:rsidR="00D8405B" w:rsidRPr="00D80B5E" w:rsidRDefault="00974EDA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98,0</w:t>
            </w:r>
          </w:p>
        </w:tc>
      </w:tr>
      <w:tr w:rsidR="00D8405B" w:rsidRPr="002119EB" w:rsidTr="00BB6F7F">
        <w:trPr>
          <w:cantSplit/>
          <w:trHeight w:val="283"/>
        </w:trPr>
        <w:tc>
          <w:tcPr>
            <w:tcW w:w="3828" w:type="dxa"/>
            <w:vAlign w:val="bottom"/>
          </w:tcPr>
          <w:p w:rsidR="00D8405B" w:rsidRPr="0057672B" w:rsidRDefault="00D8405B" w:rsidP="0057672B">
            <w:pPr>
              <w:spacing w:before="20" w:after="20"/>
              <w:rPr>
                <w:rFonts w:ascii="Arial" w:hAnsi="Arial" w:cs="Arial"/>
                <w:b/>
                <w:sz w:val="22"/>
                <w:szCs w:val="22"/>
              </w:rPr>
            </w:pPr>
            <w:r w:rsidRPr="0057672B">
              <w:rPr>
                <w:rFonts w:ascii="Arial" w:hAnsi="Arial" w:cs="Arial"/>
                <w:b/>
                <w:sz w:val="22"/>
                <w:szCs w:val="22"/>
              </w:rPr>
              <w:t>Производство комплектующих и принадлежностей для автотранспортных средств</w:t>
            </w:r>
          </w:p>
        </w:tc>
        <w:tc>
          <w:tcPr>
            <w:tcW w:w="1152" w:type="dxa"/>
            <w:vAlign w:val="bottom"/>
          </w:tcPr>
          <w:p w:rsidR="00D8405B" w:rsidRPr="00D80B5E" w:rsidRDefault="00D8405B" w:rsidP="007D5D60">
            <w:pPr>
              <w:spacing w:before="40" w:after="40" w:line="220" w:lineRule="exact"/>
              <w:ind w:left="-57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16" w:type="dxa"/>
            <w:vAlign w:val="bottom"/>
          </w:tcPr>
          <w:p w:rsidR="00D8405B" w:rsidRPr="00D80B5E" w:rsidRDefault="00D974AE" w:rsidP="00D23B13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128,1</w:t>
            </w:r>
          </w:p>
        </w:tc>
        <w:tc>
          <w:tcPr>
            <w:tcW w:w="1134" w:type="dxa"/>
            <w:vAlign w:val="bottom"/>
          </w:tcPr>
          <w:p w:rsidR="00D8405B" w:rsidRPr="00D80B5E" w:rsidRDefault="00D8405B" w:rsidP="00D23B13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D8405B" w:rsidRPr="00D80B5E" w:rsidRDefault="00D974AE" w:rsidP="00D23B13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135,6</w:t>
            </w:r>
          </w:p>
        </w:tc>
        <w:tc>
          <w:tcPr>
            <w:tcW w:w="1134" w:type="dxa"/>
            <w:vAlign w:val="bottom"/>
          </w:tcPr>
          <w:p w:rsidR="00D8405B" w:rsidRPr="00D80B5E" w:rsidRDefault="00D974AE" w:rsidP="00D23B13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121,1</w:t>
            </w:r>
          </w:p>
        </w:tc>
      </w:tr>
      <w:tr w:rsidR="00D8405B" w:rsidRPr="002119EB" w:rsidTr="00BB6F7F">
        <w:trPr>
          <w:cantSplit/>
          <w:trHeight w:val="283"/>
        </w:trPr>
        <w:tc>
          <w:tcPr>
            <w:tcW w:w="3828" w:type="dxa"/>
            <w:vAlign w:val="bottom"/>
          </w:tcPr>
          <w:p w:rsidR="00D8405B" w:rsidRPr="00D8405B" w:rsidRDefault="00D8405B" w:rsidP="00175E99">
            <w:pPr>
              <w:ind w:left="142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к</w:t>
            </w:r>
            <w:r w:rsidRPr="00D3638A">
              <w:rPr>
                <w:rFonts w:ascii="Arial" w:hAnsi="Arial" w:cs="Arial"/>
                <w:sz w:val="22"/>
                <w:szCs w:val="22"/>
              </w:rPr>
              <w:t>омплектующие и принадлежности для автотранспортных сре</w:t>
            </w:r>
            <w:proofErr w:type="gramStart"/>
            <w:r w:rsidRPr="00D3638A">
              <w:rPr>
                <w:rFonts w:ascii="Arial" w:hAnsi="Arial" w:cs="Arial"/>
                <w:sz w:val="22"/>
                <w:szCs w:val="22"/>
              </w:rPr>
              <w:t>дств пр</w:t>
            </w:r>
            <w:proofErr w:type="gramEnd"/>
            <w:r w:rsidRPr="00D3638A">
              <w:rPr>
                <w:rFonts w:ascii="Arial" w:hAnsi="Arial" w:cs="Arial"/>
                <w:sz w:val="22"/>
                <w:szCs w:val="22"/>
              </w:rPr>
              <w:t>очие</w:t>
            </w:r>
            <w:r>
              <w:rPr>
                <w:rFonts w:ascii="Arial" w:hAnsi="Arial" w:cs="Arial"/>
                <w:sz w:val="22"/>
                <w:szCs w:val="22"/>
              </w:rPr>
              <w:t>, тыс. руб.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152" w:type="dxa"/>
            <w:vAlign w:val="bottom"/>
          </w:tcPr>
          <w:p w:rsidR="00D8405B" w:rsidRPr="00D80B5E" w:rsidRDefault="00974EDA" w:rsidP="007D5D60">
            <w:pPr>
              <w:spacing w:before="40" w:after="40" w:line="220" w:lineRule="exact"/>
              <w:ind w:left="-57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502417</w:t>
            </w:r>
          </w:p>
        </w:tc>
        <w:tc>
          <w:tcPr>
            <w:tcW w:w="1116" w:type="dxa"/>
            <w:vAlign w:val="bottom"/>
          </w:tcPr>
          <w:p w:rsidR="00D8405B" w:rsidRPr="00D80B5E" w:rsidRDefault="00974EDA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151,8</w:t>
            </w:r>
          </w:p>
        </w:tc>
        <w:tc>
          <w:tcPr>
            <w:tcW w:w="1134" w:type="dxa"/>
            <w:vAlign w:val="bottom"/>
          </w:tcPr>
          <w:p w:rsidR="00D8405B" w:rsidRPr="00D80B5E" w:rsidRDefault="00974EDA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276249</w:t>
            </w:r>
          </w:p>
        </w:tc>
        <w:tc>
          <w:tcPr>
            <w:tcW w:w="1134" w:type="dxa"/>
            <w:vAlign w:val="bottom"/>
          </w:tcPr>
          <w:p w:rsidR="00D8405B" w:rsidRPr="00D80B5E" w:rsidRDefault="00974EDA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166,6</w:t>
            </w:r>
          </w:p>
        </w:tc>
        <w:tc>
          <w:tcPr>
            <w:tcW w:w="1134" w:type="dxa"/>
            <w:vAlign w:val="bottom"/>
          </w:tcPr>
          <w:p w:rsidR="00D8405B" w:rsidRPr="00D80B5E" w:rsidRDefault="00974EDA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122,1</w:t>
            </w:r>
          </w:p>
        </w:tc>
      </w:tr>
    </w:tbl>
    <w:p w:rsidR="004F5DC8" w:rsidRDefault="004F5DC8" w:rsidP="00D3638A">
      <w:pPr>
        <w:suppressAutoHyphens/>
        <w:ind w:firstLine="720"/>
        <w:jc w:val="both"/>
        <w:rPr>
          <w:rFonts w:ascii="Arial" w:hAnsi="Arial"/>
          <w:i/>
          <w:sz w:val="24"/>
        </w:rPr>
      </w:pPr>
    </w:p>
    <w:p w:rsidR="00D3638A" w:rsidRDefault="00D3638A" w:rsidP="00D3638A">
      <w:pPr>
        <w:suppressAutoHyphens/>
        <w:ind w:firstLine="720"/>
        <w:jc w:val="both"/>
        <w:rPr>
          <w:rFonts w:ascii="Arial" w:hAnsi="Arial"/>
          <w:sz w:val="24"/>
        </w:rPr>
      </w:pPr>
      <w:r>
        <w:rPr>
          <w:rFonts w:ascii="Arial" w:hAnsi="Arial"/>
          <w:i/>
          <w:sz w:val="24"/>
        </w:rPr>
        <w:t>Производство прочих транспортных средств и оборудования</w:t>
      </w:r>
      <w:r w:rsidRPr="002C3D0B">
        <w:rPr>
          <w:rFonts w:ascii="Arial" w:hAnsi="Arial"/>
          <w:i/>
          <w:sz w:val="24"/>
        </w:rPr>
        <w:t xml:space="preserve">. </w:t>
      </w:r>
      <w:r w:rsidRPr="002C3D0B">
        <w:rPr>
          <w:rFonts w:ascii="Arial" w:hAnsi="Arial"/>
          <w:sz w:val="24"/>
        </w:rPr>
        <w:t xml:space="preserve">Индекс производства </w:t>
      </w:r>
      <w:r>
        <w:rPr>
          <w:rFonts w:ascii="Arial" w:hAnsi="Arial"/>
          <w:sz w:val="24"/>
        </w:rPr>
        <w:t>прочих транспортных средств и оборудования</w:t>
      </w:r>
      <w:r w:rsidRPr="002C3D0B">
        <w:rPr>
          <w:rFonts w:ascii="Arial" w:hAnsi="Arial"/>
          <w:sz w:val="24"/>
        </w:rPr>
        <w:t xml:space="preserve"> в </w:t>
      </w:r>
      <w:r>
        <w:rPr>
          <w:rFonts w:ascii="Arial" w:hAnsi="Arial"/>
          <w:sz w:val="24"/>
        </w:rPr>
        <w:t>январе</w:t>
      </w:r>
      <w:r w:rsidR="00D8405B">
        <w:rPr>
          <w:rFonts w:ascii="Arial" w:hAnsi="Arial"/>
          <w:sz w:val="24"/>
        </w:rPr>
        <w:t>-феврале</w:t>
      </w:r>
      <w:r>
        <w:rPr>
          <w:rFonts w:ascii="Arial" w:hAnsi="Arial"/>
          <w:sz w:val="24"/>
        </w:rPr>
        <w:t xml:space="preserve"> 201</w:t>
      </w:r>
      <w:r w:rsidR="00D8405B">
        <w:rPr>
          <w:rFonts w:ascii="Arial" w:hAnsi="Arial"/>
          <w:sz w:val="24"/>
        </w:rPr>
        <w:t>8</w:t>
      </w:r>
      <w:r w:rsidRPr="002C3D0B">
        <w:rPr>
          <w:rFonts w:ascii="Arial" w:hAnsi="Arial"/>
          <w:sz w:val="24"/>
        </w:rPr>
        <w:t>г. по сравнению с январем</w:t>
      </w:r>
      <w:r w:rsidR="008165FC">
        <w:rPr>
          <w:rFonts w:ascii="Arial" w:hAnsi="Arial"/>
          <w:sz w:val="24"/>
        </w:rPr>
        <w:t>-</w:t>
      </w:r>
      <w:r w:rsidR="00D8405B">
        <w:rPr>
          <w:rFonts w:ascii="Arial" w:hAnsi="Arial"/>
          <w:sz w:val="24"/>
        </w:rPr>
        <w:t>февралем</w:t>
      </w:r>
      <w:r w:rsidRPr="002C3D0B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201</w:t>
      </w:r>
      <w:r w:rsidR="00D8405B">
        <w:rPr>
          <w:rFonts w:ascii="Arial" w:hAnsi="Arial"/>
          <w:sz w:val="24"/>
        </w:rPr>
        <w:t>7</w:t>
      </w:r>
      <w:r w:rsidRPr="002C3D0B">
        <w:rPr>
          <w:rFonts w:ascii="Arial" w:hAnsi="Arial"/>
          <w:sz w:val="24"/>
        </w:rPr>
        <w:t xml:space="preserve">г. составил </w:t>
      </w:r>
      <w:r w:rsidR="005B5AF8">
        <w:rPr>
          <w:rFonts w:ascii="Arial" w:hAnsi="Arial"/>
          <w:sz w:val="24"/>
        </w:rPr>
        <w:t xml:space="preserve"> </w:t>
      </w:r>
      <w:r w:rsidR="00D974AE">
        <w:rPr>
          <w:rFonts w:ascii="Arial" w:hAnsi="Arial"/>
          <w:sz w:val="24"/>
        </w:rPr>
        <w:t>97,5</w:t>
      </w:r>
      <w:r w:rsidRPr="002C3D0B">
        <w:rPr>
          <w:rFonts w:ascii="Arial" w:hAnsi="Arial"/>
          <w:sz w:val="24"/>
        </w:rPr>
        <w:t xml:space="preserve">%, </w:t>
      </w:r>
      <w:r w:rsidR="005B5AF8" w:rsidRPr="002C3D0B">
        <w:rPr>
          <w:rFonts w:ascii="Arial" w:hAnsi="Arial"/>
          <w:sz w:val="24"/>
        </w:rPr>
        <w:t xml:space="preserve">в </w:t>
      </w:r>
      <w:r w:rsidR="00D8405B">
        <w:rPr>
          <w:rFonts w:ascii="Arial" w:hAnsi="Arial"/>
          <w:sz w:val="24"/>
        </w:rPr>
        <w:t>феврале</w:t>
      </w:r>
      <w:r w:rsidR="005B5AF8">
        <w:rPr>
          <w:rFonts w:ascii="Arial" w:hAnsi="Arial"/>
          <w:sz w:val="24"/>
        </w:rPr>
        <w:t xml:space="preserve"> 201</w:t>
      </w:r>
      <w:r w:rsidR="00D8405B">
        <w:rPr>
          <w:rFonts w:ascii="Arial" w:hAnsi="Arial"/>
          <w:sz w:val="24"/>
        </w:rPr>
        <w:t>8</w:t>
      </w:r>
      <w:r w:rsidR="005B5AF8" w:rsidRPr="002C3D0B">
        <w:rPr>
          <w:rFonts w:ascii="Arial" w:hAnsi="Arial"/>
          <w:sz w:val="24"/>
        </w:rPr>
        <w:t xml:space="preserve">г. по сравнению с </w:t>
      </w:r>
      <w:r w:rsidR="00D8405B">
        <w:rPr>
          <w:rFonts w:ascii="Arial" w:hAnsi="Arial"/>
          <w:sz w:val="24"/>
        </w:rPr>
        <w:t>февралем</w:t>
      </w:r>
      <w:r w:rsidR="005B5AF8" w:rsidRPr="002C3D0B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201</w:t>
      </w:r>
      <w:r w:rsidR="00D8405B">
        <w:rPr>
          <w:rFonts w:ascii="Arial" w:hAnsi="Arial"/>
          <w:sz w:val="24"/>
        </w:rPr>
        <w:t>7</w:t>
      </w:r>
      <w:r w:rsidRPr="002C3D0B">
        <w:rPr>
          <w:rFonts w:ascii="Arial" w:hAnsi="Arial"/>
          <w:sz w:val="24"/>
        </w:rPr>
        <w:t xml:space="preserve">г. – </w:t>
      </w:r>
      <w:r w:rsidR="005B5AF8">
        <w:rPr>
          <w:rFonts w:ascii="Arial" w:hAnsi="Arial"/>
          <w:sz w:val="24"/>
        </w:rPr>
        <w:t xml:space="preserve"> </w:t>
      </w:r>
      <w:r w:rsidR="00D974AE">
        <w:rPr>
          <w:rFonts w:ascii="Arial" w:hAnsi="Arial"/>
          <w:sz w:val="24"/>
        </w:rPr>
        <w:t>85,1</w:t>
      </w:r>
      <w:r w:rsidRPr="002C3D0B">
        <w:rPr>
          <w:rFonts w:ascii="Arial" w:hAnsi="Arial"/>
          <w:sz w:val="24"/>
        </w:rPr>
        <w:t>%</w:t>
      </w:r>
      <w:r w:rsidR="005B5AF8">
        <w:rPr>
          <w:rFonts w:ascii="Arial" w:hAnsi="Arial"/>
          <w:sz w:val="24"/>
        </w:rPr>
        <w:t xml:space="preserve">, </w:t>
      </w:r>
      <w:r w:rsidR="005B5AF8" w:rsidRPr="002C3D0B">
        <w:rPr>
          <w:rFonts w:ascii="Arial" w:hAnsi="Arial"/>
          <w:sz w:val="24"/>
        </w:rPr>
        <w:t xml:space="preserve">по сравнению с </w:t>
      </w:r>
      <w:r w:rsidR="00D8405B">
        <w:rPr>
          <w:rFonts w:ascii="Arial" w:hAnsi="Arial"/>
          <w:sz w:val="24"/>
        </w:rPr>
        <w:t>январем</w:t>
      </w:r>
      <w:r w:rsidR="005B5AF8" w:rsidRPr="002C3D0B">
        <w:rPr>
          <w:rFonts w:ascii="Arial" w:hAnsi="Arial"/>
          <w:sz w:val="24"/>
        </w:rPr>
        <w:t xml:space="preserve"> </w:t>
      </w:r>
      <w:r w:rsidR="005B5AF8">
        <w:rPr>
          <w:rFonts w:ascii="Arial" w:hAnsi="Arial"/>
          <w:sz w:val="24"/>
        </w:rPr>
        <w:t>201</w:t>
      </w:r>
      <w:r w:rsidR="00D8405B">
        <w:rPr>
          <w:rFonts w:ascii="Arial" w:hAnsi="Arial"/>
          <w:sz w:val="24"/>
        </w:rPr>
        <w:t>8</w:t>
      </w:r>
      <w:r w:rsidR="005B5AF8" w:rsidRPr="002C3D0B">
        <w:rPr>
          <w:rFonts w:ascii="Arial" w:hAnsi="Arial"/>
          <w:sz w:val="24"/>
        </w:rPr>
        <w:t xml:space="preserve">г. – </w:t>
      </w:r>
      <w:r w:rsidR="005B5AF8">
        <w:rPr>
          <w:rFonts w:ascii="Arial" w:hAnsi="Arial"/>
          <w:sz w:val="24"/>
        </w:rPr>
        <w:t xml:space="preserve"> </w:t>
      </w:r>
      <w:r w:rsidR="00D974AE">
        <w:rPr>
          <w:rFonts w:ascii="Arial" w:hAnsi="Arial"/>
          <w:sz w:val="24"/>
        </w:rPr>
        <w:t>87,0</w:t>
      </w:r>
      <w:r w:rsidR="005B5AF8" w:rsidRPr="002C3D0B">
        <w:rPr>
          <w:rFonts w:ascii="Arial" w:hAnsi="Arial"/>
          <w:sz w:val="24"/>
        </w:rPr>
        <w:t>%</w:t>
      </w:r>
      <w:r w:rsidR="00B72560">
        <w:rPr>
          <w:rFonts w:ascii="Arial" w:hAnsi="Arial"/>
          <w:sz w:val="24"/>
        </w:rPr>
        <w:t>.</w:t>
      </w:r>
    </w:p>
    <w:p w:rsidR="006217CE" w:rsidRDefault="00D3638A" w:rsidP="00D3638A">
      <w:pPr>
        <w:pStyle w:val="20"/>
        <w:spacing w:before="240" w:after="60" w:line="240" w:lineRule="exact"/>
      </w:pPr>
      <w:r>
        <w:t>Производство отдельных видов прочих транспортных средств и оборудования</w:t>
      </w:r>
    </w:p>
    <w:tbl>
      <w:tblPr>
        <w:tblW w:w="9356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828"/>
        <w:gridCol w:w="1152"/>
        <w:gridCol w:w="1257"/>
        <w:gridCol w:w="993"/>
        <w:gridCol w:w="1134"/>
        <w:gridCol w:w="992"/>
      </w:tblGrid>
      <w:tr w:rsidR="00D8405B" w:rsidRPr="002119EB" w:rsidTr="00F91327">
        <w:trPr>
          <w:cantSplit/>
          <w:trHeight w:val="146"/>
        </w:trPr>
        <w:tc>
          <w:tcPr>
            <w:tcW w:w="382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8405B" w:rsidRPr="002119EB" w:rsidRDefault="00D8405B" w:rsidP="00A919E6">
            <w:pPr>
              <w:suppressAutoHyphens/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52" w:type="dxa"/>
            <w:vMerge w:val="restart"/>
            <w:tcBorders>
              <w:top w:val="single" w:sz="4" w:space="0" w:color="auto"/>
            </w:tcBorders>
          </w:tcPr>
          <w:p w:rsidR="00D8405B" w:rsidRPr="002119EB" w:rsidRDefault="00D8405B" w:rsidP="00975AA8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Январь-февраль 2018</w:t>
            </w:r>
          </w:p>
        </w:tc>
        <w:tc>
          <w:tcPr>
            <w:tcW w:w="1257" w:type="dxa"/>
            <w:vMerge w:val="restart"/>
            <w:tcBorders>
              <w:top w:val="single" w:sz="4" w:space="0" w:color="auto"/>
            </w:tcBorders>
          </w:tcPr>
          <w:p w:rsidR="00D8405B" w:rsidRPr="002119EB" w:rsidRDefault="00D8405B" w:rsidP="00975AA8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В % к </w:t>
            </w:r>
            <w:r>
              <w:rPr>
                <w:rFonts w:ascii="Arial" w:hAnsi="Arial"/>
              </w:rPr>
              <w:br/>
              <w:t>январ</w:t>
            </w:r>
            <w:proofErr w:type="gramStart"/>
            <w:r>
              <w:rPr>
                <w:rFonts w:ascii="Arial" w:hAnsi="Arial"/>
              </w:rPr>
              <w:t>ю-</w:t>
            </w:r>
            <w:proofErr w:type="gramEnd"/>
            <w:r>
              <w:rPr>
                <w:rFonts w:ascii="Arial" w:hAnsi="Arial"/>
              </w:rPr>
              <w:br/>
              <w:t>февралю</w:t>
            </w:r>
            <w:r w:rsidRPr="002119EB">
              <w:rPr>
                <w:rFonts w:ascii="Arial" w:hAnsi="Arial"/>
              </w:rPr>
              <w:t xml:space="preserve"> 201</w:t>
            </w:r>
            <w:r>
              <w:rPr>
                <w:rFonts w:ascii="Arial" w:hAnsi="Arial"/>
              </w:rPr>
              <w:t>7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:rsidR="00D8405B" w:rsidRPr="002119EB" w:rsidRDefault="00D8405B" w:rsidP="00975AA8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Февраль </w:t>
            </w:r>
            <w:r w:rsidRPr="002119EB">
              <w:rPr>
                <w:rFonts w:ascii="Arial" w:hAnsi="Arial"/>
              </w:rPr>
              <w:t>201</w:t>
            </w:r>
            <w:r>
              <w:rPr>
                <w:rFonts w:ascii="Arial" w:hAnsi="Arial"/>
              </w:rPr>
              <w:t>8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8405B" w:rsidRPr="002119EB" w:rsidRDefault="00D8405B" w:rsidP="00975AA8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В</w:t>
            </w:r>
            <w:r w:rsidRPr="002119EB">
              <w:rPr>
                <w:rFonts w:ascii="Arial" w:hAnsi="Arial"/>
              </w:rPr>
              <w:t xml:space="preserve"> % к</w:t>
            </w:r>
          </w:p>
        </w:tc>
      </w:tr>
      <w:tr w:rsidR="00D8405B" w:rsidRPr="002119EB" w:rsidTr="00F91327">
        <w:trPr>
          <w:cantSplit/>
          <w:trHeight w:val="146"/>
        </w:trPr>
        <w:tc>
          <w:tcPr>
            <w:tcW w:w="3828" w:type="dxa"/>
            <w:vMerge/>
            <w:tcBorders>
              <w:bottom w:val="single" w:sz="4" w:space="0" w:color="auto"/>
            </w:tcBorders>
          </w:tcPr>
          <w:p w:rsidR="00D8405B" w:rsidRPr="002119EB" w:rsidRDefault="00D8405B" w:rsidP="00175E99">
            <w:pPr>
              <w:suppressAutoHyphens/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52" w:type="dxa"/>
            <w:vMerge/>
            <w:tcBorders>
              <w:bottom w:val="single" w:sz="4" w:space="0" w:color="auto"/>
            </w:tcBorders>
          </w:tcPr>
          <w:p w:rsidR="00D8405B" w:rsidRPr="002119EB" w:rsidRDefault="00D8405B" w:rsidP="00175E99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257" w:type="dxa"/>
            <w:vMerge/>
            <w:tcBorders>
              <w:bottom w:val="single" w:sz="4" w:space="0" w:color="auto"/>
            </w:tcBorders>
          </w:tcPr>
          <w:p w:rsidR="00D8405B" w:rsidRPr="002119EB" w:rsidRDefault="00D8405B" w:rsidP="00175E99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D8405B" w:rsidRPr="002119EB" w:rsidRDefault="00D8405B" w:rsidP="00175E99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8405B" w:rsidRPr="002119EB" w:rsidRDefault="00D8405B" w:rsidP="00175E99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февралю</w:t>
            </w:r>
            <w:r w:rsidRPr="002119EB">
              <w:rPr>
                <w:rFonts w:ascii="Arial" w:hAnsi="Arial"/>
              </w:rPr>
              <w:t xml:space="preserve"> </w:t>
            </w:r>
            <w:r w:rsidRPr="002119EB">
              <w:rPr>
                <w:rFonts w:ascii="Arial" w:hAnsi="Arial"/>
              </w:rPr>
              <w:br/>
              <w:t>201</w:t>
            </w:r>
            <w:r>
              <w:rPr>
                <w:rFonts w:ascii="Arial" w:hAnsi="Arial"/>
              </w:rPr>
              <w:t>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8405B" w:rsidRPr="002119EB" w:rsidRDefault="00D8405B" w:rsidP="00175E99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январю</w:t>
            </w:r>
            <w:r w:rsidRPr="002119EB">
              <w:rPr>
                <w:rFonts w:ascii="Arial" w:hAnsi="Arial"/>
              </w:rPr>
              <w:br/>
              <w:t>201</w:t>
            </w:r>
            <w:r>
              <w:rPr>
                <w:rFonts w:ascii="Arial" w:hAnsi="Arial"/>
              </w:rPr>
              <w:t>8</w:t>
            </w:r>
          </w:p>
        </w:tc>
      </w:tr>
      <w:tr w:rsidR="00D8405B" w:rsidRPr="002119EB" w:rsidTr="00F91327">
        <w:trPr>
          <w:cantSplit/>
          <w:trHeight w:val="283"/>
        </w:trPr>
        <w:tc>
          <w:tcPr>
            <w:tcW w:w="3828" w:type="dxa"/>
            <w:tcBorders>
              <w:top w:val="single" w:sz="4" w:space="0" w:color="auto"/>
            </w:tcBorders>
            <w:vAlign w:val="bottom"/>
          </w:tcPr>
          <w:p w:rsidR="00D8405B" w:rsidRPr="00D3638A" w:rsidRDefault="00D8405B" w:rsidP="00175E99">
            <w:pPr>
              <w:spacing w:before="20" w:after="20" w:line="240" w:lineRule="exact"/>
              <w:ind w:right="-57"/>
              <w:rPr>
                <w:rFonts w:ascii="Arial" w:hAnsi="Arial" w:cs="Arial"/>
                <w:b/>
                <w:sz w:val="22"/>
                <w:szCs w:val="22"/>
              </w:rPr>
            </w:pPr>
            <w:r w:rsidRPr="00D3638A">
              <w:rPr>
                <w:rFonts w:ascii="Arial" w:hAnsi="Arial" w:cs="Arial"/>
                <w:b/>
                <w:sz w:val="22"/>
                <w:szCs w:val="22"/>
              </w:rPr>
              <w:t>Производство прочих транспортных средств и оборудования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vAlign w:val="bottom"/>
          </w:tcPr>
          <w:p w:rsidR="00D8405B" w:rsidRPr="00D80B5E" w:rsidRDefault="00D8405B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single" w:sz="4" w:space="0" w:color="auto"/>
            </w:tcBorders>
            <w:vAlign w:val="bottom"/>
          </w:tcPr>
          <w:p w:rsidR="00D8405B" w:rsidRPr="00D80B5E" w:rsidRDefault="00D974AE" w:rsidP="00D23B13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97,5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bottom"/>
          </w:tcPr>
          <w:p w:rsidR="00D8405B" w:rsidRPr="00D80B5E" w:rsidRDefault="00D8405B" w:rsidP="00D23B13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D8405B" w:rsidRPr="00D80B5E" w:rsidRDefault="00D974AE" w:rsidP="00D23B13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85,1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D8405B" w:rsidRPr="00D80B5E" w:rsidRDefault="00D974AE" w:rsidP="00D23B13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87,0</w:t>
            </w:r>
          </w:p>
        </w:tc>
      </w:tr>
      <w:tr w:rsidR="00D8405B" w:rsidRPr="002119EB" w:rsidTr="00F91327">
        <w:trPr>
          <w:cantSplit/>
          <w:trHeight w:val="283"/>
        </w:trPr>
        <w:tc>
          <w:tcPr>
            <w:tcW w:w="3828" w:type="dxa"/>
            <w:vAlign w:val="bottom"/>
          </w:tcPr>
          <w:p w:rsidR="00D8405B" w:rsidRPr="00D3638A" w:rsidRDefault="00D8405B" w:rsidP="00175E99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</w:t>
            </w:r>
            <w:r w:rsidRPr="00D3638A">
              <w:rPr>
                <w:rFonts w:ascii="Arial" w:hAnsi="Arial" w:cs="Arial"/>
                <w:sz w:val="22"/>
                <w:szCs w:val="22"/>
              </w:rPr>
              <w:t>ереводы стрелочные широкой колеи</w:t>
            </w:r>
            <w:r>
              <w:rPr>
                <w:rFonts w:ascii="Arial" w:hAnsi="Arial" w:cs="Arial"/>
                <w:sz w:val="22"/>
                <w:szCs w:val="22"/>
              </w:rPr>
              <w:t>, шт.</w:t>
            </w:r>
          </w:p>
        </w:tc>
        <w:tc>
          <w:tcPr>
            <w:tcW w:w="1152" w:type="dxa"/>
            <w:vAlign w:val="bottom"/>
          </w:tcPr>
          <w:p w:rsidR="00D8405B" w:rsidRPr="00D80B5E" w:rsidRDefault="00D8405B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…¹</w:t>
            </w:r>
          </w:p>
        </w:tc>
        <w:tc>
          <w:tcPr>
            <w:tcW w:w="1257" w:type="dxa"/>
            <w:vAlign w:val="bottom"/>
          </w:tcPr>
          <w:p w:rsidR="00D8405B" w:rsidRPr="00D80B5E" w:rsidRDefault="00974EDA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103,6</w:t>
            </w:r>
          </w:p>
        </w:tc>
        <w:tc>
          <w:tcPr>
            <w:tcW w:w="993" w:type="dxa"/>
            <w:vAlign w:val="bottom"/>
          </w:tcPr>
          <w:p w:rsidR="00D8405B" w:rsidRPr="00D80B5E" w:rsidRDefault="00D8405B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…¹</w:t>
            </w:r>
          </w:p>
        </w:tc>
        <w:tc>
          <w:tcPr>
            <w:tcW w:w="1134" w:type="dxa"/>
            <w:vAlign w:val="bottom"/>
          </w:tcPr>
          <w:p w:rsidR="00D8405B" w:rsidRPr="00D80B5E" w:rsidRDefault="00974EDA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67,4</w:t>
            </w:r>
          </w:p>
        </w:tc>
        <w:tc>
          <w:tcPr>
            <w:tcW w:w="992" w:type="dxa"/>
            <w:vAlign w:val="bottom"/>
          </w:tcPr>
          <w:p w:rsidR="00D8405B" w:rsidRPr="00D80B5E" w:rsidRDefault="00974EDA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55,4</w:t>
            </w:r>
          </w:p>
        </w:tc>
      </w:tr>
      <w:tr w:rsidR="00D8405B" w:rsidRPr="002119EB" w:rsidTr="00F91327">
        <w:trPr>
          <w:cantSplit/>
          <w:trHeight w:val="283"/>
        </w:trPr>
        <w:tc>
          <w:tcPr>
            <w:tcW w:w="3828" w:type="dxa"/>
            <w:vAlign w:val="bottom"/>
          </w:tcPr>
          <w:p w:rsidR="00D8405B" w:rsidRPr="00D3638A" w:rsidRDefault="00D8405B" w:rsidP="00175E99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</w:t>
            </w:r>
            <w:r w:rsidRPr="00D3638A">
              <w:rPr>
                <w:rFonts w:ascii="Arial" w:hAnsi="Arial" w:cs="Arial"/>
                <w:sz w:val="22"/>
                <w:szCs w:val="22"/>
              </w:rPr>
              <w:t>ересечения глухие, съезды перекрестные, крестовины, скрепления широкой колеи</w:t>
            </w:r>
            <w:r>
              <w:rPr>
                <w:rFonts w:ascii="Arial" w:hAnsi="Arial" w:cs="Arial"/>
                <w:sz w:val="22"/>
                <w:szCs w:val="22"/>
              </w:rPr>
              <w:t>, шт.</w:t>
            </w:r>
          </w:p>
        </w:tc>
        <w:tc>
          <w:tcPr>
            <w:tcW w:w="1152" w:type="dxa"/>
            <w:vAlign w:val="bottom"/>
          </w:tcPr>
          <w:p w:rsidR="00D8405B" w:rsidRPr="00D80B5E" w:rsidRDefault="00D8405B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…¹</w:t>
            </w:r>
          </w:p>
        </w:tc>
        <w:tc>
          <w:tcPr>
            <w:tcW w:w="1257" w:type="dxa"/>
            <w:vAlign w:val="bottom"/>
          </w:tcPr>
          <w:p w:rsidR="00D8405B" w:rsidRPr="00D80B5E" w:rsidRDefault="00974EDA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124,7</w:t>
            </w:r>
          </w:p>
        </w:tc>
        <w:tc>
          <w:tcPr>
            <w:tcW w:w="993" w:type="dxa"/>
            <w:vAlign w:val="bottom"/>
          </w:tcPr>
          <w:p w:rsidR="00D8405B" w:rsidRPr="00D80B5E" w:rsidRDefault="00D8405B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…¹</w:t>
            </w:r>
          </w:p>
        </w:tc>
        <w:tc>
          <w:tcPr>
            <w:tcW w:w="1134" w:type="dxa"/>
            <w:vAlign w:val="bottom"/>
          </w:tcPr>
          <w:p w:rsidR="00D8405B" w:rsidRPr="00D80B5E" w:rsidRDefault="00974EDA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131,3</w:t>
            </w:r>
          </w:p>
        </w:tc>
        <w:tc>
          <w:tcPr>
            <w:tcW w:w="992" w:type="dxa"/>
            <w:vAlign w:val="bottom"/>
          </w:tcPr>
          <w:p w:rsidR="00D8405B" w:rsidRPr="00D80B5E" w:rsidRDefault="00974EDA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127,5</w:t>
            </w:r>
          </w:p>
        </w:tc>
      </w:tr>
    </w:tbl>
    <w:p w:rsidR="009C3FB8" w:rsidRDefault="007E778D" w:rsidP="009C3FB8">
      <w:pPr>
        <w:suppressAutoHyphens/>
        <w:spacing w:before="240"/>
        <w:ind w:firstLine="720"/>
        <w:jc w:val="both"/>
        <w:rPr>
          <w:rFonts w:ascii="Arial" w:hAnsi="Arial"/>
          <w:sz w:val="24"/>
        </w:rPr>
      </w:pPr>
      <w:r>
        <w:rPr>
          <w:rFonts w:ascii="Arial" w:hAnsi="Arial"/>
          <w:i/>
          <w:sz w:val="24"/>
        </w:rPr>
        <w:t>Производство мебели</w:t>
      </w:r>
      <w:r w:rsidR="009C3FB8" w:rsidRPr="003C720B">
        <w:rPr>
          <w:rFonts w:ascii="Arial" w:hAnsi="Arial"/>
          <w:i/>
          <w:sz w:val="24"/>
        </w:rPr>
        <w:t>.</w:t>
      </w:r>
      <w:r w:rsidR="009C3FB8" w:rsidRPr="003C720B">
        <w:rPr>
          <w:b/>
          <w:i/>
          <w:sz w:val="24"/>
        </w:rPr>
        <w:t xml:space="preserve"> </w:t>
      </w:r>
      <w:r w:rsidR="009C3FB8" w:rsidRPr="003C720B">
        <w:rPr>
          <w:rFonts w:ascii="Arial" w:hAnsi="Arial"/>
          <w:sz w:val="24"/>
        </w:rPr>
        <w:t>Индекс произв</w:t>
      </w:r>
      <w:r>
        <w:rPr>
          <w:rFonts w:ascii="Arial" w:hAnsi="Arial"/>
          <w:sz w:val="24"/>
        </w:rPr>
        <w:t>одства мебели</w:t>
      </w:r>
      <w:r w:rsidR="009C3FB8" w:rsidRPr="002C3D0B">
        <w:rPr>
          <w:rFonts w:ascii="Arial" w:hAnsi="Arial"/>
          <w:sz w:val="24"/>
        </w:rPr>
        <w:t xml:space="preserve"> в </w:t>
      </w:r>
      <w:r w:rsidR="009C3FB8">
        <w:rPr>
          <w:rFonts w:ascii="Arial" w:hAnsi="Arial"/>
          <w:sz w:val="24"/>
        </w:rPr>
        <w:t>январе</w:t>
      </w:r>
      <w:r w:rsidR="00F91327">
        <w:rPr>
          <w:rFonts w:ascii="Arial" w:hAnsi="Arial"/>
          <w:sz w:val="24"/>
        </w:rPr>
        <w:t>-феврале</w:t>
      </w:r>
      <w:r w:rsidR="009C3FB8">
        <w:rPr>
          <w:rFonts w:ascii="Arial" w:hAnsi="Arial"/>
          <w:sz w:val="24"/>
        </w:rPr>
        <w:t xml:space="preserve"> 201</w:t>
      </w:r>
      <w:r w:rsidR="00F91327">
        <w:rPr>
          <w:rFonts w:ascii="Arial" w:hAnsi="Arial"/>
          <w:sz w:val="24"/>
        </w:rPr>
        <w:t>8</w:t>
      </w:r>
      <w:r w:rsidR="009C3FB8" w:rsidRPr="002C3D0B">
        <w:rPr>
          <w:rFonts w:ascii="Arial" w:hAnsi="Arial"/>
          <w:sz w:val="24"/>
        </w:rPr>
        <w:t xml:space="preserve">г. по сравнению с </w:t>
      </w:r>
      <w:r w:rsidR="009C3FB8">
        <w:rPr>
          <w:rFonts w:ascii="Arial" w:hAnsi="Arial"/>
          <w:sz w:val="24"/>
        </w:rPr>
        <w:t>январем</w:t>
      </w:r>
      <w:r w:rsidR="00F91327">
        <w:rPr>
          <w:rFonts w:ascii="Arial" w:hAnsi="Arial"/>
          <w:sz w:val="24"/>
        </w:rPr>
        <w:t>-февралем</w:t>
      </w:r>
      <w:r w:rsidR="009C3FB8" w:rsidRPr="002C3D0B">
        <w:rPr>
          <w:rFonts w:ascii="Arial" w:hAnsi="Arial"/>
          <w:sz w:val="24"/>
        </w:rPr>
        <w:t xml:space="preserve"> </w:t>
      </w:r>
      <w:r w:rsidR="009C3FB8">
        <w:rPr>
          <w:rFonts w:ascii="Arial" w:hAnsi="Arial"/>
          <w:sz w:val="24"/>
        </w:rPr>
        <w:t>201</w:t>
      </w:r>
      <w:r w:rsidR="00F91327">
        <w:rPr>
          <w:rFonts w:ascii="Arial" w:hAnsi="Arial"/>
          <w:sz w:val="24"/>
        </w:rPr>
        <w:t>7</w:t>
      </w:r>
      <w:r w:rsidR="009C3FB8" w:rsidRPr="002C3D0B">
        <w:rPr>
          <w:rFonts w:ascii="Arial" w:hAnsi="Arial"/>
          <w:sz w:val="24"/>
        </w:rPr>
        <w:t xml:space="preserve">г. составил </w:t>
      </w:r>
      <w:r w:rsidR="00D974AE">
        <w:rPr>
          <w:rFonts w:ascii="Arial" w:hAnsi="Arial"/>
          <w:sz w:val="24"/>
        </w:rPr>
        <w:t>130,7</w:t>
      </w:r>
      <w:r w:rsidR="009C3FB8" w:rsidRPr="002C3D0B">
        <w:rPr>
          <w:rFonts w:ascii="Arial" w:hAnsi="Arial"/>
          <w:sz w:val="24"/>
        </w:rPr>
        <w:t xml:space="preserve">%, </w:t>
      </w:r>
      <w:r w:rsidR="0011580B" w:rsidRPr="002C3D0B">
        <w:rPr>
          <w:rFonts w:ascii="Arial" w:hAnsi="Arial"/>
          <w:sz w:val="24"/>
        </w:rPr>
        <w:t xml:space="preserve">в </w:t>
      </w:r>
      <w:r w:rsidR="00F91327">
        <w:rPr>
          <w:rFonts w:ascii="Arial" w:hAnsi="Arial"/>
          <w:sz w:val="24"/>
        </w:rPr>
        <w:t>феврале</w:t>
      </w:r>
      <w:r w:rsidR="0011580B">
        <w:rPr>
          <w:rFonts w:ascii="Arial" w:hAnsi="Arial"/>
          <w:sz w:val="24"/>
        </w:rPr>
        <w:t xml:space="preserve"> 201</w:t>
      </w:r>
      <w:r w:rsidR="00F91327">
        <w:rPr>
          <w:rFonts w:ascii="Arial" w:hAnsi="Arial"/>
          <w:sz w:val="24"/>
        </w:rPr>
        <w:t>8</w:t>
      </w:r>
      <w:r w:rsidR="0011580B" w:rsidRPr="002C3D0B">
        <w:rPr>
          <w:rFonts w:ascii="Arial" w:hAnsi="Arial"/>
          <w:sz w:val="24"/>
        </w:rPr>
        <w:t xml:space="preserve">г. по сравнению с </w:t>
      </w:r>
      <w:r w:rsidR="00F91327">
        <w:rPr>
          <w:rFonts w:ascii="Arial" w:hAnsi="Arial"/>
          <w:sz w:val="24"/>
        </w:rPr>
        <w:t>февралем</w:t>
      </w:r>
      <w:r w:rsidR="0011580B" w:rsidRPr="002C3D0B">
        <w:rPr>
          <w:rFonts w:ascii="Arial" w:hAnsi="Arial"/>
          <w:sz w:val="24"/>
        </w:rPr>
        <w:t xml:space="preserve"> </w:t>
      </w:r>
      <w:r w:rsidR="009C3FB8">
        <w:rPr>
          <w:rFonts w:ascii="Arial" w:hAnsi="Arial"/>
          <w:sz w:val="24"/>
        </w:rPr>
        <w:t>201</w:t>
      </w:r>
      <w:r w:rsidR="00F91327">
        <w:rPr>
          <w:rFonts w:ascii="Arial" w:hAnsi="Arial"/>
          <w:sz w:val="24"/>
        </w:rPr>
        <w:t>7</w:t>
      </w:r>
      <w:r w:rsidR="009C3FB8" w:rsidRPr="002C3D0B">
        <w:rPr>
          <w:rFonts w:ascii="Arial" w:hAnsi="Arial"/>
          <w:sz w:val="24"/>
        </w:rPr>
        <w:t xml:space="preserve">г. – </w:t>
      </w:r>
      <w:r w:rsidR="0011580B">
        <w:rPr>
          <w:rFonts w:ascii="Arial" w:hAnsi="Arial"/>
          <w:sz w:val="24"/>
        </w:rPr>
        <w:t xml:space="preserve"> </w:t>
      </w:r>
      <w:r w:rsidR="00D974AE">
        <w:rPr>
          <w:rFonts w:ascii="Arial" w:hAnsi="Arial"/>
          <w:sz w:val="24"/>
        </w:rPr>
        <w:t>115,6</w:t>
      </w:r>
      <w:r w:rsidR="009C3FB8" w:rsidRPr="002C3D0B">
        <w:rPr>
          <w:rFonts w:ascii="Arial" w:hAnsi="Arial"/>
          <w:sz w:val="24"/>
        </w:rPr>
        <w:t>%</w:t>
      </w:r>
      <w:r w:rsidR="0011580B">
        <w:rPr>
          <w:rFonts w:ascii="Arial" w:hAnsi="Arial"/>
          <w:sz w:val="24"/>
        </w:rPr>
        <w:t xml:space="preserve">, </w:t>
      </w:r>
      <w:r w:rsidR="0011580B" w:rsidRPr="002C3D0B">
        <w:rPr>
          <w:rFonts w:ascii="Arial" w:hAnsi="Arial"/>
          <w:sz w:val="24"/>
        </w:rPr>
        <w:t xml:space="preserve">по сравнению с </w:t>
      </w:r>
      <w:r w:rsidR="00F91327">
        <w:rPr>
          <w:rFonts w:ascii="Arial" w:hAnsi="Arial"/>
          <w:sz w:val="24"/>
        </w:rPr>
        <w:t>январем</w:t>
      </w:r>
      <w:r w:rsidR="0011580B" w:rsidRPr="002C3D0B">
        <w:rPr>
          <w:rFonts w:ascii="Arial" w:hAnsi="Arial"/>
          <w:sz w:val="24"/>
        </w:rPr>
        <w:t xml:space="preserve"> </w:t>
      </w:r>
      <w:r w:rsidR="0011580B">
        <w:rPr>
          <w:rFonts w:ascii="Arial" w:hAnsi="Arial"/>
          <w:sz w:val="24"/>
        </w:rPr>
        <w:t>201</w:t>
      </w:r>
      <w:r w:rsidR="00F91327">
        <w:rPr>
          <w:rFonts w:ascii="Arial" w:hAnsi="Arial"/>
          <w:sz w:val="24"/>
        </w:rPr>
        <w:t>8</w:t>
      </w:r>
      <w:r w:rsidR="0011580B" w:rsidRPr="002C3D0B">
        <w:rPr>
          <w:rFonts w:ascii="Arial" w:hAnsi="Arial"/>
          <w:sz w:val="24"/>
        </w:rPr>
        <w:t xml:space="preserve">г. – </w:t>
      </w:r>
      <w:r w:rsidR="0011580B">
        <w:rPr>
          <w:rFonts w:ascii="Arial" w:hAnsi="Arial"/>
          <w:sz w:val="24"/>
        </w:rPr>
        <w:t xml:space="preserve"> </w:t>
      </w:r>
      <w:r w:rsidR="00D974AE">
        <w:rPr>
          <w:rFonts w:ascii="Arial" w:hAnsi="Arial"/>
          <w:sz w:val="24"/>
        </w:rPr>
        <w:t>91,9</w:t>
      </w:r>
      <w:r w:rsidR="0011580B" w:rsidRPr="002C3D0B">
        <w:rPr>
          <w:rFonts w:ascii="Arial" w:hAnsi="Arial"/>
          <w:sz w:val="24"/>
        </w:rPr>
        <w:t>%</w:t>
      </w:r>
      <w:r w:rsidR="00B72560">
        <w:rPr>
          <w:rFonts w:ascii="Arial" w:hAnsi="Arial"/>
          <w:sz w:val="24"/>
        </w:rPr>
        <w:t>.</w:t>
      </w:r>
    </w:p>
    <w:p w:rsidR="00602E67" w:rsidRDefault="00602E67" w:rsidP="00602E67">
      <w:pPr>
        <w:spacing w:line="240" w:lineRule="exact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_____________________________________</w:t>
      </w:r>
    </w:p>
    <w:p w:rsidR="00602E67" w:rsidRDefault="00602E67" w:rsidP="00602E67">
      <w:pPr>
        <w:tabs>
          <w:tab w:val="left" w:pos="6240"/>
        </w:tabs>
        <w:ind w:firstLine="153"/>
        <w:jc w:val="both"/>
        <w:rPr>
          <w:rFonts w:ascii="Arial" w:hAnsi="Arial" w:cs="Arial"/>
        </w:rPr>
      </w:pPr>
      <w:r w:rsidRPr="007D5D60">
        <w:rPr>
          <w:rFonts w:ascii="Arial" w:hAnsi="Arial" w:cs="Arial"/>
          <w:vertAlign w:val="superscript"/>
        </w:rPr>
        <w:t>1 </w:t>
      </w:r>
      <w:r w:rsidRPr="007D5D60">
        <w:rPr>
          <w:rFonts w:ascii="Arial" w:hAnsi="Arial" w:cs="Arial"/>
        </w:rPr>
        <w:t>Данные не публикуются в целях обеспечения конфиденциальности первичных статистических данных, полученных от организаций, в соответствии с Федеральным законом от 29.11.07 № 282-ФЗ «Об официальном статистическом учете и системе государственной статистики в Российской Федерации» (ст.4, п.5; ст.9, п.1).</w:t>
      </w:r>
    </w:p>
    <w:p w:rsidR="00602E67" w:rsidRPr="00EA3666" w:rsidRDefault="00602E67" w:rsidP="00602E67">
      <w:pPr>
        <w:tabs>
          <w:tab w:val="left" w:pos="6240"/>
        </w:tabs>
        <w:ind w:firstLine="153"/>
        <w:jc w:val="both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2 </w:t>
      </w:r>
      <w:r>
        <w:rPr>
          <w:rFonts w:ascii="Arial" w:hAnsi="Arial" w:cs="Arial"/>
        </w:rPr>
        <w:t>Темпы роста (снижения) рассчитаны исходя из фактических цен соответствующего периода.</w:t>
      </w:r>
    </w:p>
    <w:p w:rsidR="00D974AE" w:rsidRDefault="00D974AE" w:rsidP="00602E67">
      <w:pPr>
        <w:rPr>
          <w:rFonts w:ascii="Arial" w:hAnsi="Arial"/>
          <w:i/>
          <w:sz w:val="22"/>
        </w:rPr>
      </w:pPr>
    </w:p>
    <w:p w:rsidR="00D974AE" w:rsidRDefault="00D974AE" w:rsidP="009D709C">
      <w:pPr>
        <w:spacing w:line="240" w:lineRule="exact"/>
        <w:rPr>
          <w:rFonts w:ascii="Arial" w:hAnsi="Arial"/>
          <w:i/>
          <w:sz w:val="22"/>
        </w:rPr>
      </w:pPr>
    </w:p>
    <w:p w:rsidR="00602E67" w:rsidRDefault="00602E67" w:rsidP="009C3FB8">
      <w:pPr>
        <w:pStyle w:val="20"/>
        <w:spacing w:before="240" w:after="60" w:line="240" w:lineRule="exact"/>
      </w:pPr>
      <w:r>
        <w:br w:type="page"/>
      </w:r>
    </w:p>
    <w:p w:rsidR="006217CE" w:rsidRDefault="009C3FB8" w:rsidP="009C3FB8">
      <w:pPr>
        <w:pStyle w:val="20"/>
        <w:spacing w:before="240" w:after="60" w:line="240" w:lineRule="exact"/>
      </w:pPr>
      <w:r w:rsidRPr="009C472B">
        <w:lastRenderedPageBreak/>
        <w:t>Производ</w:t>
      </w:r>
      <w:r w:rsidR="007E778D">
        <w:t>ство отдельных видов мебели</w:t>
      </w:r>
    </w:p>
    <w:tbl>
      <w:tblPr>
        <w:tblW w:w="9356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828"/>
        <w:gridCol w:w="1152"/>
        <w:gridCol w:w="1107"/>
        <w:gridCol w:w="1001"/>
        <w:gridCol w:w="1134"/>
        <w:gridCol w:w="1134"/>
      </w:tblGrid>
      <w:tr w:rsidR="00F91327" w:rsidRPr="002119EB" w:rsidTr="00F91327">
        <w:trPr>
          <w:cantSplit/>
          <w:trHeight w:val="146"/>
        </w:trPr>
        <w:tc>
          <w:tcPr>
            <w:tcW w:w="382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91327" w:rsidRPr="002119EB" w:rsidRDefault="00F91327" w:rsidP="00A5497A">
            <w:pPr>
              <w:suppressAutoHyphens/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52" w:type="dxa"/>
            <w:vMerge w:val="restart"/>
            <w:tcBorders>
              <w:top w:val="single" w:sz="4" w:space="0" w:color="auto"/>
            </w:tcBorders>
          </w:tcPr>
          <w:p w:rsidR="00F91327" w:rsidRPr="002119EB" w:rsidRDefault="00F91327" w:rsidP="00975AA8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Январь-февраль 2018</w:t>
            </w:r>
          </w:p>
        </w:tc>
        <w:tc>
          <w:tcPr>
            <w:tcW w:w="1107" w:type="dxa"/>
            <w:vMerge w:val="restart"/>
            <w:tcBorders>
              <w:top w:val="single" w:sz="4" w:space="0" w:color="auto"/>
            </w:tcBorders>
          </w:tcPr>
          <w:p w:rsidR="00F91327" w:rsidRPr="002119EB" w:rsidRDefault="00F91327" w:rsidP="00975AA8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В % к </w:t>
            </w:r>
            <w:r>
              <w:rPr>
                <w:rFonts w:ascii="Arial" w:hAnsi="Arial"/>
              </w:rPr>
              <w:br/>
              <w:t>январ</w:t>
            </w:r>
            <w:proofErr w:type="gramStart"/>
            <w:r>
              <w:rPr>
                <w:rFonts w:ascii="Arial" w:hAnsi="Arial"/>
              </w:rPr>
              <w:t>ю-</w:t>
            </w:r>
            <w:proofErr w:type="gramEnd"/>
            <w:r>
              <w:rPr>
                <w:rFonts w:ascii="Arial" w:hAnsi="Arial"/>
              </w:rPr>
              <w:br/>
              <w:t>февралю</w:t>
            </w:r>
            <w:r w:rsidRPr="002119EB">
              <w:rPr>
                <w:rFonts w:ascii="Arial" w:hAnsi="Arial"/>
              </w:rPr>
              <w:t xml:space="preserve"> 201</w:t>
            </w:r>
            <w:r>
              <w:rPr>
                <w:rFonts w:ascii="Arial" w:hAnsi="Arial"/>
              </w:rPr>
              <w:t>7</w:t>
            </w:r>
          </w:p>
        </w:tc>
        <w:tc>
          <w:tcPr>
            <w:tcW w:w="1001" w:type="dxa"/>
            <w:vMerge w:val="restart"/>
            <w:tcBorders>
              <w:top w:val="single" w:sz="4" w:space="0" w:color="auto"/>
            </w:tcBorders>
          </w:tcPr>
          <w:p w:rsidR="00F91327" w:rsidRPr="002119EB" w:rsidRDefault="00F91327" w:rsidP="00975AA8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Февраль </w:t>
            </w:r>
            <w:r w:rsidRPr="002119EB">
              <w:rPr>
                <w:rFonts w:ascii="Arial" w:hAnsi="Arial"/>
              </w:rPr>
              <w:t>201</w:t>
            </w:r>
            <w:r>
              <w:rPr>
                <w:rFonts w:ascii="Arial" w:hAnsi="Arial"/>
              </w:rPr>
              <w:t>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91327" w:rsidRPr="002119EB" w:rsidRDefault="00F91327" w:rsidP="00975AA8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В</w:t>
            </w:r>
            <w:r w:rsidRPr="002119EB">
              <w:rPr>
                <w:rFonts w:ascii="Arial" w:hAnsi="Arial"/>
              </w:rPr>
              <w:t xml:space="preserve"> % к</w:t>
            </w:r>
          </w:p>
        </w:tc>
      </w:tr>
      <w:tr w:rsidR="00F91327" w:rsidRPr="002119EB" w:rsidTr="00F91327">
        <w:trPr>
          <w:cantSplit/>
          <w:trHeight w:val="146"/>
        </w:trPr>
        <w:tc>
          <w:tcPr>
            <w:tcW w:w="3828" w:type="dxa"/>
            <w:vMerge/>
            <w:tcBorders>
              <w:bottom w:val="single" w:sz="4" w:space="0" w:color="auto"/>
            </w:tcBorders>
          </w:tcPr>
          <w:p w:rsidR="00F91327" w:rsidRPr="002119EB" w:rsidRDefault="00F91327" w:rsidP="00175E99">
            <w:pPr>
              <w:suppressAutoHyphens/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52" w:type="dxa"/>
            <w:vMerge/>
            <w:tcBorders>
              <w:bottom w:val="single" w:sz="4" w:space="0" w:color="auto"/>
            </w:tcBorders>
          </w:tcPr>
          <w:p w:rsidR="00F91327" w:rsidRPr="002119EB" w:rsidRDefault="00F91327" w:rsidP="00175E99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07" w:type="dxa"/>
            <w:vMerge/>
            <w:tcBorders>
              <w:bottom w:val="single" w:sz="4" w:space="0" w:color="auto"/>
            </w:tcBorders>
          </w:tcPr>
          <w:p w:rsidR="00F91327" w:rsidRPr="002119EB" w:rsidRDefault="00F91327" w:rsidP="00175E99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001" w:type="dxa"/>
            <w:vMerge/>
            <w:tcBorders>
              <w:bottom w:val="single" w:sz="4" w:space="0" w:color="auto"/>
            </w:tcBorders>
          </w:tcPr>
          <w:p w:rsidR="00F91327" w:rsidRPr="002119EB" w:rsidRDefault="00F91327" w:rsidP="00175E99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91327" w:rsidRPr="002119EB" w:rsidRDefault="00F91327" w:rsidP="00175E99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февралю</w:t>
            </w:r>
            <w:r w:rsidRPr="002119EB">
              <w:rPr>
                <w:rFonts w:ascii="Arial" w:hAnsi="Arial"/>
              </w:rPr>
              <w:t xml:space="preserve"> </w:t>
            </w:r>
            <w:r w:rsidRPr="002119EB">
              <w:rPr>
                <w:rFonts w:ascii="Arial" w:hAnsi="Arial"/>
              </w:rPr>
              <w:br/>
              <w:t>201</w:t>
            </w:r>
            <w:r>
              <w:rPr>
                <w:rFonts w:ascii="Arial" w:hAnsi="Arial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91327" w:rsidRPr="002119EB" w:rsidRDefault="00F91327" w:rsidP="00175E99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январю</w:t>
            </w:r>
            <w:r w:rsidRPr="002119EB">
              <w:rPr>
                <w:rFonts w:ascii="Arial" w:hAnsi="Arial"/>
              </w:rPr>
              <w:br/>
              <w:t>201</w:t>
            </w:r>
            <w:r>
              <w:rPr>
                <w:rFonts w:ascii="Arial" w:hAnsi="Arial"/>
              </w:rPr>
              <w:t>8</w:t>
            </w:r>
          </w:p>
        </w:tc>
      </w:tr>
      <w:tr w:rsidR="00F91327" w:rsidRPr="002119EB" w:rsidTr="00F91327">
        <w:trPr>
          <w:cantSplit/>
          <w:trHeight w:val="283"/>
        </w:trPr>
        <w:tc>
          <w:tcPr>
            <w:tcW w:w="3828" w:type="dxa"/>
            <w:tcBorders>
              <w:top w:val="single" w:sz="4" w:space="0" w:color="auto"/>
            </w:tcBorders>
            <w:vAlign w:val="bottom"/>
          </w:tcPr>
          <w:p w:rsidR="00F91327" w:rsidRPr="007E778D" w:rsidRDefault="00F91327" w:rsidP="00175E99">
            <w:pPr>
              <w:spacing w:before="20" w:after="20" w:line="240" w:lineRule="exact"/>
              <w:rPr>
                <w:rFonts w:ascii="Arial" w:hAnsi="Arial"/>
                <w:b/>
                <w:sz w:val="22"/>
                <w:szCs w:val="22"/>
              </w:rPr>
            </w:pPr>
            <w:r w:rsidRPr="007E778D">
              <w:rPr>
                <w:rFonts w:ascii="Arial" w:hAnsi="Arial"/>
                <w:b/>
                <w:sz w:val="22"/>
                <w:szCs w:val="22"/>
              </w:rPr>
              <w:t>Производство мебели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vAlign w:val="bottom"/>
          </w:tcPr>
          <w:p w:rsidR="00F91327" w:rsidRPr="00D80B5E" w:rsidRDefault="00F91327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</w:tcBorders>
            <w:vAlign w:val="bottom"/>
          </w:tcPr>
          <w:p w:rsidR="00F91327" w:rsidRPr="00D80B5E" w:rsidRDefault="00D974AE" w:rsidP="00D23B13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130,7</w:t>
            </w:r>
          </w:p>
        </w:tc>
        <w:tc>
          <w:tcPr>
            <w:tcW w:w="1001" w:type="dxa"/>
            <w:tcBorders>
              <w:top w:val="single" w:sz="4" w:space="0" w:color="auto"/>
            </w:tcBorders>
            <w:vAlign w:val="bottom"/>
          </w:tcPr>
          <w:p w:rsidR="00F91327" w:rsidRPr="00D80B5E" w:rsidRDefault="00F91327" w:rsidP="00D23B13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F91327" w:rsidRPr="00D80B5E" w:rsidRDefault="00D974AE" w:rsidP="00D23B13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115,6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F91327" w:rsidRPr="00D80B5E" w:rsidRDefault="00D974AE" w:rsidP="00D23B13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91,9</w:t>
            </w:r>
          </w:p>
        </w:tc>
      </w:tr>
      <w:tr w:rsidR="00F91327" w:rsidRPr="002119EB" w:rsidTr="00F91327">
        <w:trPr>
          <w:cantSplit/>
          <w:trHeight w:val="283"/>
        </w:trPr>
        <w:tc>
          <w:tcPr>
            <w:tcW w:w="3828" w:type="dxa"/>
            <w:vAlign w:val="bottom"/>
          </w:tcPr>
          <w:p w:rsidR="00F91327" w:rsidRPr="007E778D" w:rsidRDefault="00F91327" w:rsidP="00175E99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с</w:t>
            </w:r>
            <w:r w:rsidRPr="007E778D">
              <w:rPr>
                <w:rFonts w:ascii="Arial" w:hAnsi="Arial" w:cs="Arial"/>
                <w:color w:val="000000"/>
                <w:sz w:val="22"/>
                <w:szCs w:val="22"/>
              </w:rPr>
              <w:t>толы кухонные, для столовой и гостиной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 шт.</w:t>
            </w:r>
          </w:p>
        </w:tc>
        <w:tc>
          <w:tcPr>
            <w:tcW w:w="1152" w:type="dxa"/>
            <w:vAlign w:val="bottom"/>
          </w:tcPr>
          <w:p w:rsidR="00F91327" w:rsidRPr="00D80B5E" w:rsidRDefault="00974EDA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5505</w:t>
            </w:r>
          </w:p>
        </w:tc>
        <w:tc>
          <w:tcPr>
            <w:tcW w:w="1107" w:type="dxa"/>
            <w:vAlign w:val="bottom"/>
          </w:tcPr>
          <w:p w:rsidR="00F91327" w:rsidRPr="00D80B5E" w:rsidRDefault="00974EDA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68,9</w:t>
            </w:r>
          </w:p>
        </w:tc>
        <w:tc>
          <w:tcPr>
            <w:tcW w:w="1001" w:type="dxa"/>
            <w:vAlign w:val="bottom"/>
          </w:tcPr>
          <w:p w:rsidR="00F91327" w:rsidRPr="00D80B5E" w:rsidRDefault="00974EDA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2543</w:t>
            </w:r>
          </w:p>
        </w:tc>
        <w:tc>
          <w:tcPr>
            <w:tcW w:w="1134" w:type="dxa"/>
            <w:vAlign w:val="bottom"/>
          </w:tcPr>
          <w:p w:rsidR="00F91327" w:rsidRPr="00D80B5E" w:rsidRDefault="00974EDA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63,6</w:t>
            </w:r>
          </w:p>
        </w:tc>
        <w:tc>
          <w:tcPr>
            <w:tcW w:w="1134" w:type="dxa"/>
            <w:vAlign w:val="bottom"/>
          </w:tcPr>
          <w:p w:rsidR="00F91327" w:rsidRPr="00D80B5E" w:rsidRDefault="00974EDA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85,9</w:t>
            </w:r>
          </w:p>
        </w:tc>
      </w:tr>
      <w:tr w:rsidR="00F91327" w:rsidRPr="002119EB" w:rsidTr="00F91327">
        <w:trPr>
          <w:cantSplit/>
          <w:trHeight w:val="283"/>
        </w:trPr>
        <w:tc>
          <w:tcPr>
            <w:tcW w:w="3828" w:type="dxa"/>
            <w:vAlign w:val="bottom"/>
          </w:tcPr>
          <w:p w:rsidR="00F91327" w:rsidRPr="007E778D" w:rsidRDefault="00F91327" w:rsidP="00175E99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ш</w:t>
            </w:r>
            <w:r w:rsidRPr="007E778D">
              <w:rPr>
                <w:rFonts w:ascii="Arial" w:hAnsi="Arial" w:cs="Arial"/>
                <w:color w:val="000000"/>
                <w:sz w:val="22"/>
                <w:szCs w:val="22"/>
              </w:rPr>
              <w:t>кафы кухонные, для спальни, столовой и гостиной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 шт.</w:t>
            </w:r>
          </w:p>
        </w:tc>
        <w:tc>
          <w:tcPr>
            <w:tcW w:w="1152" w:type="dxa"/>
            <w:vAlign w:val="bottom"/>
          </w:tcPr>
          <w:p w:rsidR="00F91327" w:rsidRPr="00D80B5E" w:rsidRDefault="00974EDA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6374</w:t>
            </w:r>
          </w:p>
        </w:tc>
        <w:tc>
          <w:tcPr>
            <w:tcW w:w="1107" w:type="dxa"/>
            <w:vAlign w:val="bottom"/>
          </w:tcPr>
          <w:p w:rsidR="00F91327" w:rsidRPr="00D80B5E" w:rsidRDefault="00974EDA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91,8</w:t>
            </w:r>
          </w:p>
        </w:tc>
        <w:tc>
          <w:tcPr>
            <w:tcW w:w="1001" w:type="dxa"/>
            <w:vAlign w:val="bottom"/>
          </w:tcPr>
          <w:p w:rsidR="00F91327" w:rsidRPr="00D80B5E" w:rsidRDefault="00974EDA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3132</w:t>
            </w:r>
          </w:p>
        </w:tc>
        <w:tc>
          <w:tcPr>
            <w:tcW w:w="1134" w:type="dxa"/>
            <w:vAlign w:val="bottom"/>
          </w:tcPr>
          <w:p w:rsidR="00F91327" w:rsidRPr="00D80B5E" w:rsidRDefault="00974EDA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77,4</w:t>
            </w:r>
          </w:p>
        </w:tc>
        <w:tc>
          <w:tcPr>
            <w:tcW w:w="1134" w:type="dxa"/>
            <w:vAlign w:val="bottom"/>
          </w:tcPr>
          <w:p w:rsidR="00F91327" w:rsidRPr="00D80B5E" w:rsidRDefault="00974EDA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96,6</w:t>
            </w:r>
          </w:p>
        </w:tc>
      </w:tr>
      <w:tr w:rsidR="00F91327" w:rsidRPr="002119EB" w:rsidTr="00F91327">
        <w:trPr>
          <w:cantSplit/>
          <w:trHeight w:val="283"/>
        </w:trPr>
        <w:tc>
          <w:tcPr>
            <w:tcW w:w="3828" w:type="dxa"/>
            <w:vAlign w:val="bottom"/>
          </w:tcPr>
          <w:p w:rsidR="00F91327" w:rsidRPr="000B3DFA" w:rsidRDefault="00F91327" w:rsidP="00185AEF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м</w:t>
            </w:r>
            <w:r w:rsidRPr="000B3DFA">
              <w:rPr>
                <w:rFonts w:ascii="Arial" w:hAnsi="Arial" w:cs="Arial"/>
                <w:color w:val="000000"/>
                <w:sz w:val="22"/>
                <w:szCs w:val="22"/>
              </w:rPr>
              <w:t>атрасы, кроме матрасных основ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 тыс. шт.</w:t>
            </w:r>
          </w:p>
        </w:tc>
        <w:tc>
          <w:tcPr>
            <w:tcW w:w="1152" w:type="dxa"/>
            <w:vAlign w:val="bottom"/>
          </w:tcPr>
          <w:p w:rsidR="00F91327" w:rsidRPr="00D80B5E" w:rsidRDefault="00974EDA" w:rsidP="00177609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211</w:t>
            </w:r>
            <w:r w:rsidR="00177609">
              <w:rPr>
                <w:rFonts w:ascii="Arial" w:hAnsi="Arial"/>
                <w:sz w:val="22"/>
                <w:szCs w:val="22"/>
              </w:rPr>
              <w:t>,</w:t>
            </w:r>
            <w:r>
              <w:rPr>
                <w:rFonts w:ascii="Arial" w:hAnsi="Arial"/>
                <w:sz w:val="22"/>
                <w:szCs w:val="22"/>
              </w:rPr>
              <w:t>4</w:t>
            </w:r>
          </w:p>
        </w:tc>
        <w:tc>
          <w:tcPr>
            <w:tcW w:w="1107" w:type="dxa"/>
            <w:vAlign w:val="bottom"/>
          </w:tcPr>
          <w:p w:rsidR="00F91327" w:rsidRPr="00D80B5E" w:rsidRDefault="00974EDA" w:rsidP="00185AEF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114,3</w:t>
            </w:r>
          </w:p>
        </w:tc>
        <w:tc>
          <w:tcPr>
            <w:tcW w:w="1001" w:type="dxa"/>
            <w:vAlign w:val="bottom"/>
          </w:tcPr>
          <w:p w:rsidR="00F91327" w:rsidRPr="00D80B5E" w:rsidRDefault="00974EDA" w:rsidP="00177609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108</w:t>
            </w:r>
            <w:r w:rsidR="00177609">
              <w:rPr>
                <w:rFonts w:ascii="Arial" w:hAnsi="Arial"/>
                <w:sz w:val="22"/>
                <w:szCs w:val="22"/>
              </w:rPr>
              <w:t>,3</w:t>
            </w:r>
          </w:p>
        </w:tc>
        <w:tc>
          <w:tcPr>
            <w:tcW w:w="1134" w:type="dxa"/>
            <w:vAlign w:val="bottom"/>
          </w:tcPr>
          <w:p w:rsidR="00F91327" w:rsidRPr="00D80B5E" w:rsidRDefault="00974EDA" w:rsidP="00185AEF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101,8</w:t>
            </w:r>
          </w:p>
        </w:tc>
        <w:tc>
          <w:tcPr>
            <w:tcW w:w="1134" w:type="dxa"/>
            <w:vAlign w:val="bottom"/>
          </w:tcPr>
          <w:p w:rsidR="00F91327" w:rsidRPr="00D80B5E" w:rsidRDefault="00974EDA" w:rsidP="00185AEF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105,0</w:t>
            </w:r>
          </w:p>
        </w:tc>
      </w:tr>
      <w:tr w:rsidR="00F91327" w:rsidRPr="002119EB" w:rsidTr="00F91327">
        <w:trPr>
          <w:cantSplit/>
          <w:trHeight w:val="283"/>
        </w:trPr>
        <w:tc>
          <w:tcPr>
            <w:tcW w:w="3828" w:type="dxa"/>
            <w:vAlign w:val="bottom"/>
          </w:tcPr>
          <w:p w:rsidR="00F91327" w:rsidRPr="007E778D" w:rsidRDefault="00F91327" w:rsidP="000C3507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к</w:t>
            </w:r>
            <w:r w:rsidRPr="007E778D">
              <w:rPr>
                <w:rFonts w:ascii="Arial" w:hAnsi="Arial" w:cs="Arial"/>
                <w:color w:val="000000"/>
                <w:sz w:val="22"/>
                <w:szCs w:val="22"/>
              </w:rPr>
              <w:t>ровати деревянные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 шт.</w:t>
            </w:r>
          </w:p>
        </w:tc>
        <w:tc>
          <w:tcPr>
            <w:tcW w:w="1152" w:type="dxa"/>
            <w:vAlign w:val="bottom"/>
          </w:tcPr>
          <w:p w:rsidR="00F91327" w:rsidRPr="00D80B5E" w:rsidRDefault="00974EDA" w:rsidP="009B5890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27522</w:t>
            </w:r>
          </w:p>
        </w:tc>
        <w:tc>
          <w:tcPr>
            <w:tcW w:w="1107" w:type="dxa"/>
            <w:vAlign w:val="bottom"/>
          </w:tcPr>
          <w:p w:rsidR="00F91327" w:rsidRPr="00D80B5E" w:rsidRDefault="00974EDA" w:rsidP="009B5890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130,5</w:t>
            </w:r>
          </w:p>
        </w:tc>
        <w:tc>
          <w:tcPr>
            <w:tcW w:w="1001" w:type="dxa"/>
            <w:vAlign w:val="bottom"/>
          </w:tcPr>
          <w:p w:rsidR="00F91327" w:rsidRPr="00D80B5E" w:rsidRDefault="00974EDA" w:rsidP="009B5890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13397</w:t>
            </w:r>
          </w:p>
        </w:tc>
        <w:tc>
          <w:tcPr>
            <w:tcW w:w="1134" w:type="dxa"/>
            <w:vAlign w:val="bottom"/>
          </w:tcPr>
          <w:p w:rsidR="00F91327" w:rsidRPr="00D80B5E" w:rsidRDefault="00974EDA" w:rsidP="009B5890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144,4</w:t>
            </w:r>
          </w:p>
        </w:tc>
        <w:tc>
          <w:tcPr>
            <w:tcW w:w="1134" w:type="dxa"/>
            <w:vAlign w:val="bottom"/>
          </w:tcPr>
          <w:p w:rsidR="00F91327" w:rsidRPr="00D80B5E" w:rsidRDefault="00974EDA" w:rsidP="009B5890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94,8</w:t>
            </w:r>
          </w:p>
        </w:tc>
      </w:tr>
    </w:tbl>
    <w:p w:rsidR="008C76A9" w:rsidRDefault="008C76A9" w:rsidP="00602E67">
      <w:pPr>
        <w:suppressAutoHyphens/>
        <w:jc w:val="both"/>
        <w:rPr>
          <w:rFonts w:ascii="Arial" w:hAnsi="Arial"/>
          <w:i/>
          <w:sz w:val="24"/>
        </w:rPr>
      </w:pPr>
    </w:p>
    <w:p w:rsidR="00A93107" w:rsidRDefault="000B3DFA" w:rsidP="00602E67">
      <w:pPr>
        <w:suppressAutoHyphens/>
        <w:ind w:firstLine="720"/>
        <w:jc w:val="both"/>
        <w:rPr>
          <w:rFonts w:ascii="Arial" w:hAnsi="Arial"/>
          <w:sz w:val="24"/>
        </w:rPr>
      </w:pPr>
      <w:r>
        <w:rPr>
          <w:rFonts w:ascii="Arial" w:hAnsi="Arial"/>
          <w:i/>
          <w:sz w:val="24"/>
        </w:rPr>
        <w:t>Производство прочих готовых изделий</w:t>
      </w:r>
      <w:r w:rsidRPr="003C720B">
        <w:rPr>
          <w:rFonts w:ascii="Arial" w:hAnsi="Arial"/>
          <w:i/>
          <w:sz w:val="24"/>
        </w:rPr>
        <w:t>.</w:t>
      </w:r>
      <w:r w:rsidRPr="003C720B">
        <w:rPr>
          <w:b/>
          <w:i/>
          <w:sz w:val="24"/>
        </w:rPr>
        <w:t xml:space="preserve"> </w:t>
      </w:r>
      <w:r w:rsidRPr="003C720B">
        <w:rPr>
          <w:rFonts w:ascii="Arial" w:hAnsi="Arial"/>
          <w:sz w:val="24"/>
        </w:rPr>
        <w:t>Индекс произв</w:t>
      </w:r>
      <w:r>
        <w:rPr>
          <w:rFonts w:ascii="Arial" w:hAnsi="Arial"/>
          <w:sz w:val="24"/>
        </w:rPr>
        <w:t>одства прочих готовых изделий</w:t>
      </w:r>
      <w:r w:rsidRPr="002C3D0B">
        <w:rPr>
          <w:rFonts w:ascii="Arial" w:hAnsi="Arial"/>
          <w:sz w:val="24"/>
        </w:rPr>
        <w:t xml:space="preserve"> в </w:t>
      </w:r>
      <w:r>
        <w:rPr>
          <w:rFonts w:ascii="Arial" w:hAnsi="Arial"/>
          <w:sz w:val="24"/>
        </w:rPr>
        <w:t>январе</w:t>
      </w:r>
      <w:r w:rsidR="00F91327">
        <w:rPr>
          <w:rFonts w:ascii="Arial" w:hAnsi="Arial"/>
          <w:sz w:val="24"/>
        </w:rPr>
        <w:t>-феврале</w:t>
      </w:r>
      <w:r>
        <w:rPr>
          <w:rFonts w:ascii="Arial" w:hAnsi="Arial"/>
          <w:sz w:val="24"/>
        </w:rPr>
        <w:t xml:space="preserve"> 201</w:t>
      </w:r>
      <w:r w:rsidR="00F91327">
        <w:rPr>
          <w:rFonts w:ascii="Arial" w:hAnsi="Arial"/>
          <w:sz w:val="24"/>
        </w:rPr>
        <w:t>8</w:t>
      </w:r>
      <w:r w:rsidRPr="002C3D0B">
        <w:rPr>
          <w:rFonts w:ascii="Arial" w:hAnsi="Arial"/>
          <w:sz w:val="24"/>
        </w:rPr>
        <w:t xml:space="preserve">г. по сравнению с </w:t>
      </w:r>
      <w:r>
        <w:rPr>
          <w:rFonts w:ascii="Arial" w:hAnsi="Arial"/>
          <w:sz w:val="24"/>
        </w:rPr>
        <w:t>январем</w:t>
      </w:r>
      <w:r w:rsidR="00F91327">
        <w:rPr>
          <w:rFonts w:ascii="Arial" w:hAnsi="Arial"/>
          <w:sz w:val="24"/>
        </w:rPr>
        <w:t>-февралем</w:t>
      </w:r>
      <w:r w:rsidRPr="002C3D0B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201</w:t>
      </w:r>
      <w:r w:rsidR="00F91327">
        <w:rPr>
          <w:rFonts w:ascii="Arial" w:hAnsi="Arial"/>
          <w:sz w:val="24"/>
        </w:rPr>
        <w:t>7</w:t>
      </w:r>
      <w:r w:rsidRPr="002C3D0B">
        <w:rPr>
          <w:rFonts w:ascii="Arial" w:hAnsi="Arial"/>
          <w:sz w:val="24"/>
        </w:rPr>
        <w:t xml:space="preserve">г. составил </w:t>
      </w:r>
      <w:r w:rsidR="00D974AE">
        <w:rPr>
          <w:rFonts w:ascii="Arial" w:hAnsi="Arial"/>
          <w:sz w:val="24"/>
        </w:rPr>
        <w:t>98,7</w:t>
      </w:r>
      <w:r w:rsidRPr="002C3D0B">
        <w:rPr>
          <w:rFonts w:ascii="Arial" w:hAnsi="Arial"/>
          <w:sz w:val="24"/>
        </w:rPr>
        <w:t xml:space="preserve">%, </w:t>
      </w:r>
      <w:r w:rsidR="0011580B" w:rsidRPr="002C3D0B">
        <w:rPr>
          <w:rFonts w:ascii="Arial" w:hAnsi="Arial"/>
          <w:sz w:val="24"/>
        </w:rPr>
        <w:t xml:space="preserve">в </w:t>
      </w:r>
      <w:r w:rsidR="00F91327">
        <w:rPr>
          <w:rFonts w:ascii="Arial" w:hAnsi="Arial"/>
          <w:sz w:val="24"/>
        </w:rPr>
        <w:t>феврале</w:t>
      </w:r>
      <w:r w:rsidR="0011580B">
        <w:rPr>
          <w:rFonts w:ascii="Arial" w:hAnsi="Arial"/>
          <w:sz w:val="24"/>
        </w:rPr>
        <w:t xml:space="preserve"> 201</w:t>
      </w:r>
      <w:r w:rsidR="00F91327">
        <w:rPr>
          <w:rFonts w:ascii="Arial" w:hAnsi="Arial"/>
          <w:sz w:val="24"/>
        </w:rPr>
        <w:t>8</w:t>
      </w:r>
      <w:r w:rsidR="0011580B" w:rsidRPr="002C3D0B">
        <w:rPr>
          <w:rFonts w:ascii="Arial" w:hAnsi="Arial"/>
          <w:sz w:val="24"/>
        </w:rPr>
        <w:t xml:space="preserve">г. по сравнению с </w:t>
      </w:r>
      <w:r w:rsidR="00F91327">
        <w:rPr>
          <w:rFonts w:ascii="Arial" w:hAnsi="Arial"/>
          <w:sz w:val="24"/>
        </w:rPr>
        <w:t>февралем</w:t>
      </w:r>
      <w:r w:rsidR="0011580B" w:rsidRPr="002C3D0B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201</w:t>
      </w:r>
      <w:r w:rsidR="00F91327">
        <w:rPr>
          <w:rFonts w:ascii="Arial" w:hAnsi="Arial"/>
          <w:sz w:val="24"/>
        </w:rPr>
        <w:t>7</w:t>
      </w:r>
      <w:r w:rsidRPr="002C3D0B">
        <w:rPr>
          <w:rFonts w:ascii="Arial" w:hAnsi="Arial"/>
          <w:sz w:val="24"/>
        </w:rPr>
        <w:t xml:space="preserve">г. – </w:t>
      </w:r>
      <w:r w:rsidR="0011580B">
        <w:rPr>
          <w:rFonts w:ascii="Arial" w:hAnsi="Arial"/>
          <w:sz w:val="24"/>
        </w:rPr>
        <w:t xml:space="preserve"> </w:t>
      </w:r>
      <w:r w:rsidR="00D974AE">
        <w:rPr>
          <w:rFonts w:ascii="Arial" w:hAnsi="Arial"/>
          <w:sz w:val="24"/>
        </w:rPr>
        <w:t>108,8</w:t>
      </w:r>
      <w:r w:rsidRPr="002C3D0B">
        <w:rPr>
          <w:rFonts w:ascii="Arial" w:hAnsi="Arial"/>
          <w:sz w:val="24"/>
        </w:rPr>
        <w:t>%</w:t>
      </w:r>
      <w:r w:rsidR="0011580B">
        <w:rPr>
          <w:rFonts w:ascii="Arial" w:hAnsi="Arial"/>
          <w:sz w:val="24"/>
        </w:rPr>
        <w:t xml:space="preserve">, </w:t>
      </w:r>
      <w:r w:rsidR="0011580B" w:rsidRPr="002C3D0B">
        <w:rPr>
          <w:rFonts w:ascii="Arial" w:hAnsi="Arial"/>
          <w:sz w:val="24"/>
        </w:rPr>
        <w:t xml:space="preserve">по сравнению с </w:t>
      </w:r>
      <w:r w:rsidR="00F91327">
        <w:rPr>
          <w:rFonts w:ascii="Arial" w:hAnsi="Arial"/>
          <w:sz w:val="24"/>
        </w:rPr>
        <w:t>январем</w:t>
      </w:r>
      <w:r w:rsidR="0011580B" w:rsidRPr="002C3D0B">
        <w:rPr>
          <w:rFonts w:ascii="Arial" w:hAnsi="Arial"/>
          <w:sz w:val="24"/>
        </w:rPr>
        <w:t xml:space="preserve"> </w:t>
      </w:r>
      <w:r w:rsidR="0011580B">
        <w:rPr>
          <w:rFonts w:ascii="Arial" w:hAnsi="Arial"/>
          <w:sz w:val="24"/>
        </w:rPr>
        <w:t>201</w:t>
      </w:r>
      <w:r w:rsidR="00F91327">
        <w:rPr>
          <w:rFonts w:ascii="Arial" w:hAnsi="Arial"/>
          <w:sz w:val="24"/>
        </w:rPr>
        <w:t>8</w:t>
      </w:r>
      <w:r w:rsidR="0011580B" w:rsidRPr="002C3D0B">
        <w:rPr>
          <w:rFonts w:ascii="Arial" w:hAnsi="Arial"/>
          <w:sz w:val="24"/>
        </w:rPr>
        <w:t xml:space="preserve">г. – </w:t>
      </w:r>
      <w:r w:rsidR="0011580B">
        <w:rPr>
          <w:rFonts w:ascii="Arial" w:hAnsi="Arial"/>
          <w:sz w:val="24"/>
        </w:rPr>
        <w:t xml:space="preserve"> </w:t>
      </w:r>
      <w:r w:rsidR="00D974AE">
        <w:rPr>
          <w:rFonts w:ascii="Arial" w:hAnsi="Arial"/>
          <w:sz w:val="24"/>
        </w:rPr>
        <w:t>138,0</w:t>
      </w:r>
      <w:r w:rsidR="0011580B" w:rsidRPr="002C3D0B">
        <w:rPr>
          <w:rFonts w:ascii="Arial" w:hAnsi="Arial"/>
          <w:sz w:val="24"/>
        </w:rPr>
        <w:t>%</w:t>
      </w:r>
      <w:r w:rsidR="00C7034D">
        <w:rPr>
          <w:rFonts w:ascii="Arial" w:hAnsi="Arial"/>
          <w:sz w:val="24"/>
        </w:rPr>
        <w:t>.</w:t>
      </w:r>
    </w:p>
    <w:p w:rsidR="004F5DC8" w:rsidRDefault="004F5DC8" w:rsidP="00602E67">
      <w:pPr>
        <w:suppressAutoHyphens/>
        <w:ind w:firstLine="720"/>
        <w:jc w:val="both"/>
        <w:rPr>
          <w:rFonts w:ascii="Arial" w:hAnsi="Arial"/>
          <w:sz w:val="24"/>
        </w:rPr>
      </w:pPr>
    </w:p>
    <w:p w:rsidR="00A5497A" w:rsidRDefault="000B3DFA" w:rsidP="00602E67">
      <w:pPr>
        <w:pStyle w:val="20"/>
        <w:spacing w:before="0" w:after="0"/>
      </w:pPr>
      <w:r w:rsidRPr="009C472B">
        <w:t>Производ</w:t>
      </w:r>
      <w:r>
        <w:t>ство отдельных видов прочих готовых изделий</w:t>
      </w:r>
    </w:p>
    <w:tbl>
      <w:tblPr>
        <w:tblW w:w="9131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012"/>
        <w:gridCol w:w="968"/>
        <w:gridCol w:w="1107"/>
        <w:gridCol w:w="969"/>
        <w:gridCol w:w="1166"/>
        <w:gridCol w:w="909"/>
      </w:tblGrid>
      <w:tr w:rsidR="00F91327" w:rsidRPr="002119EB" w:rsidTr="00175E99">
        <w:trPr>
          <w:cantSplit/>
          <w:trHeight w:val="146"/>
        </w:trPr>
        <w:tc>
          <w:tcPr>
            <w:tcW w:w="401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91327" w:rsidRPr="002119EB" w:rsidRDefault="00F91327" w:rsidP="00A5497A">
            <w:pPr>
              <w:suppressAutoHyphens/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968" w:type="dxa"/>
            <w:vMerge w:val="restart"/>
            <w:tcBorders>
              <w:top w:val="single" w:sz="4" w:space="0" w:color="auto"/>
            </w:tcBorders>
          </w:tcPr>
          <w:p w:rsidR="00F91327" w:rsidRPr="002119EB" w:rsidRDefault="00F91327" w:rsidP="00975AA8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Январь-февраль 2018</w:t>
            </w:r>
          </w:p>
        </w:tc>
        <w:tc>
          <w:tcPr>
            <w:tcW w:w="1107" w:type="dxa"/>
            <w:vMerge w:val="restart"/>
            <w:tcBorders>
              <w:top w:val="single" w:sz="4" w:space="0" w:color="auto"/>
            </w:tcBorders>
          </w:tcPr>
          <w:p w:rsidR="00F91327" w:rsidRPr="002119EB" w:rsidRDefault="00F91327" w:rsidP="00975AA8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В % к </w:t>
            </w:r>
            <w:r>
              <w:rPr>
                <w:rFonts w:ascii="Arial" w:hAnsi="Arial"/>
              </w:rPr>
              <w:br/>
              <w:t>январ</w:t>
            </w:r>
            <w:proofErr w:type="gramStart"/>
            <w:r>
              <w:rPr>
                <w:rFonts w:ascii="Arial" w:hAnsi="Arial"/>
              </w:rPr>
              <w:t>ю-</w:t>
            </w:r>
            <w:proofErr w:type="gramEnd"/>
            <w:r>
              <w:rPr>
                <w:rFonts w:ascii="Arial" w:hAnsi="Arial"/>
              </w:rPr>
              <w:br/>
              <w:t>февралю</w:t>
            </w:r>
            <w:r w:rsidRPr="002119EB">
              <w:rPr>
                <w:rFonts w:ascii="Arial" w:hAnsi="Arial"/>
              </w:rPr>
              <w:t xml:space="preserve"> 201</w:t>
            </w:r>
            <w:r>
              <w:rPr>
                <w:rFonts w:ascii="Arial" w:hAnsi="Arial"/>
              </w:rPr>
              <w:t>7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</w:tcBorders>
          </w:tcPr>
          <w:p w:rsidR="00F91327" w:rsidRPr="002119EB" w:rsidRDefault="00F91327" w:rsidP="00975AA8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Февраль </w:t>
            </w:r>
            <w:r w:rsidRPr="002119EB">
              <w:rPr>
                <w:rFonts w:ascii="Arial" w:hAnsi="Arial"/>
              </w:rPr>
              <w:t>201</w:t>
            </w:r>
            <w:r>
              <w:rPr>
                <w:rFonts w:ascii="Arial" w:hAnsi="Arial"/>
              </w:rPr>
              <w:t>8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91327" w:rsidRPr="002119EB" w:rsidRDefault="00F91327" w:rsidP="00975AA8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В</w:t>
            </w:r>
            <w:r w:rsidRPr="002119EB">
              <w:rPr>
                <w:rFonts w:ascii="Arial" w:hAnsi="Arial"/>
              </w:rPr>
              <w:t xml:space="preserve"> % к</w:t>
            </w:r>
          </w:p>
        </w:tc>
      </w:tr>
      <w:tr w:rsidR="00F91327" w:rsidRPr="002119EB" w:rsidTr="00F91327">
        <w:trPr>
          <w:cantSplit/>
          <w:trHeight w:val="146"/>
        </w:trPr>
        <w:tc>
          <w:tcPr>
            <w:tcW w:w="4012" w:type="dxa"/>
            <w:vMerge/>
            <w:tcBorders>
              <w:bottom w:val="single" w:sz="4" w:space="0" w:color="auto"/>
            </w:tcBorders>
          </w:tcPr>
          <w:p w:rsidR="00F91327" w:rsidRPr="002119EB" w:rsidRDefault="00F91327" w:rsidP="00175E99">
            <w:pPr>
              <w:suppressAutoHyphens/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968" w:type="dxa"/>
            <w:vMerge/>
            <w:tcBorders>
              <w:bottom w:val="single" w:sz="4" w:space="0" w:color="auto"/>
            </w:tcBorders>
          </w:tcPr>
          <w:p w:rsidR="00F91327" w:rsidRPr="002119EB" w:rsidRDefault="00F91327" w:rsidP="00175E99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07" w:type="dxa"/>
            <w:vMerge/>
            <w:tcBorders>
              <w:bottom w:val="single" w:sz="4" w:space="0" w:color="auto"/>
            </w:tcBorders>
          </w:tcPr>
          <w:p w:rsidR="00F91327" w:rsidRPr="002119EB" w:rsidRDefault="00F91327" w:rsidP="00175E99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969" w:type="dxa"/>
            <w:vMerge/>
            <w:tcBorders>
              <w:bottom w:val="single" w:sz="4" w:space="0" w:color="auto"/>
            </w:tcBorders>
          </w:tcPr>
          <w:p w:rsidR="00F91327" w:rsidRPr="002119EB" w:rsidRDefault="00F91327" w:rsidP="00175E99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66" w:type="dxa"/>
            <w:tcBorders>
              <w:bottom w:val="single" w:sz="4" w:space="0" w:color="auto"/>
            </w:tcBorders>
          </w:tcPr>
          <w:p w:rsidR="00F91327" w:rsidRPr="002119EB" w:rsidRDefault="00F91327" w:rsidP="00175E99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февралю</w:t>
            </w:r>
            <w:r w:rsidRPr="002119EB">
              <w:rPr>
                <w:rFonts w:ascii="Arial" w:hAnsi="Arial"/>
              </w:rPr>
              <w:t xml:space="preserve"> </w:t>
            </w:r>
            <w:r w:rsidRPr="002119EB">
              <w:rPr>
                <w:rFonts w:ascii="Arial" w:hAnsi="Arial"/>
              </w:rPr>
              <w:br/>
              <w:t>201</w:t>
            </w:r>
            <w:r>
              <w:rPr>
                <w:rFonts w:ascii="Arial" w:hAnsi="Arial"/>
              </w:rPr>
              <w:t>7</w:t>
            </w:r>
          </w:p>
        </w:tc>
        <w:tc>
          <w:tcPr>
            <w:tcW w:w="909" w:type="dxa"/>
            <w:tcBorders>
              <w:bottom w:val="single" w:sz="4" w:space="0" w:color="auto"/>
            </w:tcBorders>
          </w:tcPr>
          <w:p w:rsidR="00F91327" w:rsidRPr="002119EB" w:rsidRDefault="00F91327" w:rsidP="00175E99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январю</w:t>
            </w:r>
            <w:r w:rsidRPr="002119EB">
              <w:rPr>
                <w:rFonts w:ascii="Arial" w:hAnsi="Arial"/>
              </w:rPr>
              <w:br/>
              <w:t>201</w:t>
            </w:r>
            <w:r>
              <w:rPr>
                <w:rFonts w:ascii="Arial" w:hAnsi="Arial"/>
              </w:rPr>
              <w:t>8</w:t>
            </w:r>
          </w:p>
        </w:tc>
      </w:tr>
      <w:tr w:rsidR="00F91327" w:rsidRPr="002119EB" w:rsidTr="00F91327">
        <w:trPr>
          <w:cantSplit/>
          <w:trHeight w:val="283"/>
        </w:trPr>
        <w:tc>
          <w:tcPr>
            <w:tcW w:w="4012" w:type="dxa"/>
            <w:tcBorders>
              <w:top w:val="single" w:sz="4" w:space="0" w:color="auto"/>
            </w:tcBorders>
            <w:vAlign w:val="bottom"/>
          </w:tcPr>
          <w:p w:rsidR="00F91327" w:rsidRPr="007E778D" w:rsidRDefault="00F91327" w:rsidP="00175E99">
            <w:pPr>
              <w:spacing w:before="20" w:after="20" w:line="240" w:lineRule="exac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Производство ювелирных изделий, бижутерии и подобных товаров</w:t>
            </w:r>
          </w:p>
        </w:tc>
        <w:tc>
          <w:tcPr>
            <w:tcW w:w="968" w:type="dxa"/>
            <w:tcBorders>
              <w:top w:val="single" w:sz="4" w:space="0" w:color="auto"/>
            </w:tcBorders>
            <w:vAlign w:val="bottom"/>
          </w:tcPr>
          <w:p w:rsidR="00F91327" w:rsidRPr="00D80B5E" w:rsidRDefault="00F91327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</w:tcBorders>
            <w:vAlign w:val="bottom"/>
          </w:tcPr>
          <w:p w:rsidR="00F91327" w:rsidRPr="00D80B5E" w:rsidRDefault="00D974AE" w:rsidP="00D23B13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77,5</w:t>
            </w:r>
          </w:p>
        </w:tc>
        <w:tc>
          <w:tcPr>
            <w:tcW w:w="969" w:type="dxa"/>
            <w:tcBorders>
              <w:top w:val="single" w:sz="4" w:space="0" w:color="auto"/>
            </w:tcBorders>
            <w:vAlign w:val="bottom"/>
          </w:tcPr>
          <w:p w:rsidR="00F91327" w:rsidRPr="00D80B5E" w:rsidRDefault="00F91327" w:rsidP="00D23B13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166" w:type="dxa"/>
            <w:tcBorders>
              <w:top w:val="single" w:sz="4" w:space="0" w:color="auto"/>
            </w:tcBorders>
            <w:vAlign w:val="bottom"/>
          </w:tcPr>
          <w:p w:rsidR="00F91327" w:rsidRPr="00D80B5E" w:rsidRDefault="00D974AE" w:rsidP="00D23B13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92,0</w:t>
            </w:r>
          </w:p>
        </w:tc>
        <w:tc>
          <w:tcPr>
            <w:tcW w:w="909" w:type="dxa"/>
            <w:tcBorders>
              <w:top w:val="single" w:sz="4" w:space="0" w:color="auto"/>
            </w:tcBorders>
            <w:vAlign w:val="bottom"/>
          </w:tcPr>
          <w:p w:rsidR="00F91327" w:rsidRPr="00D80B5E" w:rsidRDefault="00D974AE" w:rsidP="00D23B13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124,6</w:t>
            </w:r>
          </w:p>
        </w:tc>
      </w:tr>
      <w:tr w:rsidR="00F91327" w:rsidRPr="002119EB" w:rsidTr="00F91327">
        <w:trPr>
          <w:cantSplit/>
          <w:trHeight w:val="283"/>
        </w:trPr>
        <w:tc>
          <w:tcPr>
            <w:tcW w:w="4012" w:type="dxa"/>
            <w:vAlign w:val="bottom"/>
          </w:tcPr>
          <w:p w:rsidR="00F91327" w:rsidRPr="000F76D7" w:rsidRDefault="00F91327" w:rsidP="00175E99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</w:t>
            </w:r>
            <w:r w:rsidRPr="000F76D7">
              <w:rPr>
                <w:rFonts w:ascii="Arial" w:hAnsi="Arial" w:cs="Arial"/>
                <w:sz w:val="22"/>
                <w:szCs w:val="22"/>
              </w:rPr>
              <w:t>зделия ювелирные из золота и их части</w:t>
            </w:r>
            <w:r>
              <w:rPr>
                <w:rFonts w:ascii="Arial" w:hAnsi="Arial" w:cs="Arial"/>
                <w:sz w:val="22"/>
                <w:szCs w:val="22"/>
              </w:rPr>
              <w:t>, тыс. шт.</w:t>
            </w:r>
          </w:p>
        </w:tc>
        <w:tc>
          <w:tcPr>
            <w:tcW w:w="968" w:type="dxa"/>
            <w:vAlign w:val="bottom"/>
          </w:tcPr>
          <w:p w:rsidR="00F91327" w:rsidRPr="00D80B5E" w:rsidRDefault="00F91327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…¹</w:t>
            </w:r>
          </w:p>
        </w:tc>
        <w:tc>
          <w:tcPr>
            <w:tcW w:w="1107" w:type="dxa"/>
            <w:vAlign w:val="bottom"/>
          </w:tcPr>
          <w:p w:rsidR="00F91327" w:rsidRPr="00D80B5E" w:rsidRDefault="00974EDA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146,1</w:t>
            </w:r>
          </w:p>
        </w:tc>
        <w:tc>
          <w:tcPr>
            <w:tcW w:w="969" w:type="dxa"/>
            <w:vAlign w:val="bottom"/>
          </w:tcPr>
          <w:p w:rsidR="00F91327" w:rsidRPr="00D80B5E" w:rsidRDefault="00F91327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…¹</w:t>
            </w:r>
          </w:p>
        </w:tc>
        <w:tc>
          <w:tcPr>
            <w:tcW w:w="1166" w:type="dxa"/>
            <w:vAlign w:val="bottom"/>
          </w:tcPr>
          <w:p w:rsidR="00F91327" w:rsidRPr="00D80B5E" w:rsidRDefault="00974EDA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147,2</w:t>
            </w:r>
          </w:p>
        </w:tc>
        <w:tc>
          <w:tcPr>
            <w:tcW w:w="909" w:type="dxa"/>
            <w:vAlign w:val="bottom"/>
          </w:tcPr>
          <w:p w:rsidR="00F91327" w:rsidRPr="00D80B5E" w:rsidRDefault="00974EDA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178,3</w:t>
            </w:r>
          </w:p>
        </w:tc>
      </w:tr>
      <w:tr w:rsidR="00F91327" w:rsidRPr="002119EB" w:rsidTr="00F91327">
        <w:trPr>
          <w:cantSplit/>
          <w:trHeight w:val="283"/>
        </w:trPr>
        <w:tc>
          <w:tcPr>
            <w:tcW w:w="4012" w:type="dxa"/>
            <w:vAlign w:val="bottom"/>
          </w:tcPr>
          <w:p w:rsidR="00F91327" w:rsidRPr="003C3D10" w:rsidRDefault="00F91327" w:rsidP="00175E99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</w:t>
            </w:r>
            <w:r w:rsidRPr="003C3D10">
              <w:rPr>
                <w:rFonts w:ascii="Arial" w:hAnsi="Arial" w:cs="Arial"/>
                <w:sz w:val="22"/>
                <w:szCs w:val="22"/>
              </w:rPr>
              <w:t>зделия ювелирные из серебра и их части</w:t>
            </w:r>
            <w:r>
              <w:rPr>
                <w:rFonts w:ascii="Arial" w:hAnsi="Arial" w:cs="Arial"/>
                <w:sz w:val="22"/>
                <w:szCs w:val="22"/>
              </w:rPr>
              <w:t>, тыс. шт.</w:t>
            </w:r>
          </w:p>
        </w:tc>
        <w:tc>
          <w:tcPr>
            <w:tcW w:w="968" w:type="dxa"/>
            <w:vAlign w:val="bottom"/>
          </w:tcPr>
          <w:p w:rsidR="00F91327" w:rsidRPr="00D80B5E" w:rsidRDefault="00974EDA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71,6</w:t>
            </w:r>
          </w:p>
        </w:tc>
        <w:tc>
          <w:tcPr>
            <w:tcW w:w="1107" w:type="dxa"/>
            <w:vAlign w:val="bottom"/>
          </w:tcPr>
          <w:p w:rsidR="00F91327" w:rsidRPr="00D80B5E" w:rsidRDefault="00974EDA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78,1</w:t>
            </w:r>
          </w:p>
        </w:tc>
        <w:tc>
          <w:tcPr>
            <w:tcW w:w="969" w:type="dxa"/>
            <w:vAlign w:val="bottom"/>
          </w:tcPr>
          <w:p w:rsidR="00F91327" w:rsidRPr="00D80B5E" w:rsidRDefault="00974EDA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38,8</w:t>
            </w:r>
          </w:p>
        </w:tc>
        <w:tc>
          <w:tcPr>
            <w:tcW w:w="1166" w:type="dxa"/>
            <w:vAlign w:val="bottom"/>
          </w:tcPr>
          <w:p w:rsidR="00F91327" w:rsidRPr="00D80B5E" w:rsidRDefault="00974EDA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79,8</w:t>
            </w:r>
          </w:p>
        </w:tc>
        <w:tc>
          <w:tcPr>
            <w:tcW w:w="909" w:type="dxa"/>
            <w:vAlign w:val="bottom"/>
          </w:tcPr>
          <w:p w:rsidR="00F91327" w:rsidRPr="00D80B5E" w:rsidRDefault="00974EDA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118,4</w:t>
            </w:r>
          </w:p>
        </w:tc>
      </w:tr>
      <w:tr w:rsidR="00F91327" w:rsidRPr="002119EB" w:rsidTr="00F91327">
        <w:trPr>
          <w:cantSplit/>
          <w:trHeight w:val="283"/>
        </w:trPr>
        <w:tc>
          <w:tcPr>
            <w:tcW w:w="4012" w:type="dxa"/>
            <w:vAlign w:val="bottom"/>
          </w:tcPr>
          <w:p w:rsidR="00F91327" w:rsidRPr="003C3D10" w:rsidRDefault="00F91327" w:rsidP="00175E99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C3D10">
              <w:rPr>
                <w:rFonts w:ascii="Arial" w:hAnsi="Arial" w:cs="Arial"/>
                <w:b/>
                <w:color w:val="000000"/>
                <w:sz w:val="22"/>
                <w:szCs w:val="22"/>
              </w:rPr>
              <w:t>Производство изделий, не включенных в другие группировки</w:t>
            </w:r>
          </w:p>
        </w:tc>
        <w:tc>
          <w:tcPr>
            <w:tcW w:w="968" w:type="dxa"/>
            <w:vAlign w:val="bottom"/>
          </w:tcPr>
          <w:p w:rsidR="00F91327" w:rsidRPr="00D80B5E" w:rsidRDefault="00F91327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07" w:type="dxa"/>
            <w:vAlign w:val="bottom"/>
          </w:tcPr>
          <w:p w:rsidR="00F91327" w:rsidRPr="00D80B5E" w:rsidRDefault="00D974AE" w:rsidP="00D23B13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90,0</w:t>
            </w:r>
          </w:p>
        </w:tc>
        <w:tc>
          <w:tcPr>
            <w:tcW w:w="969" w:type="dxa"/>
            <w:vAlign w:val="bottom"/>
          </w:tcPr>
          <w:p w:rsidR="00F91327" w:rsidRPr="00D80B5E" w:rsidRDefault="00F91327" w:rsidP="00D23B13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166" w:type="dxa"/>
            <w:vAlign w:val="bottom"/>
          </w:tcPr>
          <w:p w:rsidR="00F91327" w:rsidRPr="00D80B5E" w:rsidRDefault="00D974AE" w:rsidP="00D23B13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102,9</w:t>
            </w:r>
          </w:p>
        </w:tc>
        <w:tc>
          <w:tcPr>
            <w:tcW w:w="909" w:type="dxa"/>
            <w:vAlign w:val="bottom"/>
          </w:tcPr>
          <w:p w:rsidR="00F91327" w:rsidRPr="00D80B5E" w:rsidRDefault="00D974AE" w:rsidP="00D23B13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125,0</w:t>
            </w:r>
          </w:p>
        </w:tc>
      </w:tr>
      <w:tr w:rsidR="00F91327" w:rsidRPr="002119EB" w:rsidTr="00F91327">
        <w:trPr>
          <w:cantSplit/>
          <w:trHeight w:val="283"/>
        </w:trPr>
        <w:tc>
          <w:tcPr>
            <w:tcW w:w="4012" w:type="dxa"/>
            <w:vAlign w:val="bottom"/>
          </w:tcPr>
          <w:p w:rsidR="00F91327" w:rsidRPr="00F91327" w:rsidRDefault="00F91327" w:rsidP="00175E99">
            <w:pPr>
              <w:ind w:left="142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и</w:t>
            </w:r>
            <w:r w:rsidRPr="003C3D10">
              <w:rPr>
                <w:rFonts w:ascii="Arial" w:hAnsi="Arial" w:cs="Arial"/>
                <w:sz w:val="22"/>
                <w:szCs w:val="22"/>
              </w:rPr>
              <w:t>зделия народных художественных промыслов</w:t>
            </w:r>
            <w:r>
              <w:rPr>
                <w:rFonts w:ascii="Arial" w:hAnsi="Arial" w:cs="Arial"/>
                <w:sz w:val="22"/>
                <w:szCs w:val="22"/>
              </w:rPr>
              <w:t>, тыс. руб.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968" w:type="dxa"/>
            <w:vAlign w:val="bottom"/>
          </w:tcPr>
          <w:p w:rsidR="00F91327" w:rsidRPr="00D80B5E" w:rsidRDefault="00974EDA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2437</w:t>
            </w:r>
            <w:r w:rsidR="0012127A">
              <w:rPr>
                <w:rFonts w:ascii="Arial" w:hAnsi="Arial"/>
                <w:sz w:val="22"/>
                <w:szCs w:val="22"/>
              </w:rPr>
              <w:t>5</w:t>
            </w:r>
          </w:p>
        </w:tc>
        <w:tc>
          <w:tcPr>
            <w:tcW w:w="1107" w:type="dxa"/>
            <w:vAlign w:val="bottom"/>
          </w:tcPr>
          <w:p w:rsidR="00F91327" w:rsidRPr="00D80B5E" w:rsidRDefault="00974EDA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95,1</w:t>
            </w:r>
          </w:p>
        </w:tc>
        <w:tc>
          <w:tcPr>
            <w:tcW w:w="969" w:type="dxa"/>
            <w:vAlign w:val="bottom"/>
          </w:tcPr>
          <w:p w:rsidR="00F91327" w:rsidRPr="00D80B5E" w:rsidRDefault="00974EDA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13543</w:t>
            </w:r>
          </w:p>
        </w:tc>
        <w:tc>
          <w:tcPr>
            <w:tcW w:w="1166" w:type="dxa"/>
            <w:vAlign w:val="bottom"/>
          </w:tcPr>
          <w:p w:rsidR="00F91327" w:rsidRPr="00D80B5E" w:rsidRDefault="00974EDA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108,7</w:t>
            </w:r>
          </w:p>
        </w:tc>
        <w:tc>
          <w:tcPr>
            <w:tcW w:w="909" w:type="dxa"/>
            <w:vAlign w:val="bottom"/>
          </w:tcPr>
          <w:p w:rsidR="00F91327" w:rsidRPr="00D80B5E" w:rsidRDefault="00974EDA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125,0</w:t>
            </w:r>
          </w:p>
        </w:tc>
      </w:tr>
    </w:tbl>
    <w:p w:rsidR="009D709C" w:rsidRDefault="009D709C" w:rsidP="009D709C">
      <w:pPr>
        <w:spacing w:line="240" w:lineRule="exact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_________________________________</w:t>
      </w:r>
    </w:p>
    <w:p w:rsidR="009D709C" w:rsidRDefault="009D709C" w:rsidP="009D709C">
      <w:pPr>
        <w:tabs>
          <w:tab w:val="left" w:pos="6240"/>
        </w:tabs>
        <w:spacing w:before="20"/>
        <w:ind w:firstLine="153"/>
        <w:jc w:val="both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1 </w:t>
      </w:r>
      <w:r w:rsidRPr="00E969CD">
        <w:rPr>
          <w:rFonts w:ascii="Arial" w:hAnsi="Arial" w:cs="Arial"/>
        </w:rPr>
        <w:t>Данные не публикуются в целях обеспечения конфиденциальности первичных статистических данных, полученных от организаций, в соответствии с Федеральным законом от 2</w:t>
      </w:r>
      <w:r>
        <w:rPr>
          <w:rFonts w:ascii="Arial" w:hAnsi="Arial" w:cs="Arial"/>
        </w:rPr>
        <w:t>9</w:t>
      </w:r>
      <w:r w:rsidRPr="00E969CD">
        <w:rPr>
          <w:rFonts w:ascii="Arial" w:hAnsi="Arial" w:cs="Arial"/>
        </w:rPr>
        <w:t>.11.07 № 282-ФЗ «Об официальном статистическом учете и системе государственной статистики в Российской Федерации» (ст.4, п.5; ст.9, п.1).</w:t>
      </w:r>
    </w:p>
    <w:p w:rsidR="00F91327" w:rsidRDefault="00F91327" w:rsidP="009D709C">
      <w:pPr>
        <w:tabs>
          <w:tab w:val="left" w:pos="6240"/>
        </w:tabs>
        <w:spacing w:before="20"/>
        <w:ind w:firstLine="153"/>
        <w:jc w:val="both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2 </w:t>
      </w:r>
      <w:r>
        <w:rPr>
          <w:rFonts w:ascii="Arial" w:hAnsi="Arial" w:cs="Arial"/>
        </w:rPr>
        <w:t>Темпы роста (снижения) рассчитаны исходя из фактических цен соответствующего периода.</w:t>
      </w:r>
    </w:p>
    <w:p w:rsidR="00832B14" w:rsidRDefault="00832B14" w:rsidP="007E38AB">
      <w:pPr>
        <w:tabs>
          <w:tab w:val="left" w:pos="6240"/>
        </w:tabs>
        <w:spacing w:before="20"/>
        <w:jc w:val="both"/>
        <w:rPr>
          <w:rFonts w:ascii="Arial" w:hAnsi="Arial" w:cs="Arial"/>
        </w:rPr>
      </w:pPr>
    </w:p>
    <w:p w:rsidR="007E38AB" w:rsidRPr="00602E67" w:rsidRDefault="007E38AB" w:rsidP="007E38AB">
      <w:pPr>
        <w:rPr>
          <w:rFonts w:ascii="Arial" w:hAnsi="Arial"/>
          <w:b/>
          <w:sz w:val="24"/>
          <w:szCs w:val="24"/>
        </w:rPr>
      </w:pPr>
      <w:r w:rsidRPr="00602E67">
        <w:rPr>
          <w:rFonts w:ascii="Arial" w:hAnsi="Arial"/>
          <w:b/>
          <w:sz w:val="24"/>
          <w:szCs w:val="24"/>
        </w:rPr>
        <w:t xml:space="preserve">Обеспечение электрической энергией, газом и паром; </w:t>
      </w:r>
      <w:r w:rsidRPr="00602E67">
        <w:rPr>
          <w:rFonts w:ascii="Arial" w:hAnsi="Arial"/>
          <w:b/>
          <w:sz w:val="24"/>
          <w:szCs w:val="24"/>
        </w:rPr>
        <w:br/>
        <w:t>кондиционирование воздуха</w:t>
      </w:r>
    </w:p>
    <w:p w:rsidR="007E38AB" w:rsidRPr="00F61636" w:rsidRDefault="007E38AB" w:rsidP="007E38AB">
      <w:pPr>
        <w:rPr>
          <w:rFonts w:ascii="Arial" w:hAnsi="Arial"/>
          <w:b/>
          <w:sz w:val="26"/>
        </w:rPr>
      </w:pPr>
    </w:p>
    <w:p w:rsidR="007E38AB" w:rsidRDefault="007E38AB" w:rsidP="007E38AB">
      <w:pPr>
        <w:suppressAutoHyphens/>
        <w:ind w:firstLine="720"/>
        <w:jc w:val="both"/>
        <w:rPr>
          <w:rFonts w:ascii="Arial" w:hAnsi="Arial"/>
          <w:sz w:val="24"/>
        </w:rPr>
      </w:pPr>
      <w:r w:rsidRPr="003268BE">
        <w:rPr>
          <w:rFonts w:ascii="Arial" w:hAnsi="Arial"/>
          <w:sz w:val="24"/>
        </w:rPr>
        <w:t>Индекс производства по</w:t>
      </w:r>
      <w:r>
        <w:rPr>
          <w:rFonts w:ascii="Arial" w:hAnsi="Arial"/>
          <w:sz w:val="24"/>
        </w:rPr>
        <w:t xml:space="preserve"> виду деятельности «Обеспечение электрической энергией, газом и паром; кондиционирование воздуха</w:t>
      </w:r>
      <w:r w:rsidRPr="00F02229">
        <w:rPr>
          <w:rFonts w:ascii="Arial" w:hAnsi="Arial"/>
          <w:sz w:val="24"/>
        </w:rPr>
        <w:t xml:space="preserve">» в </w:t>
      </w:r>
      <w:r w:rsidR="00F91327">
        <w:rPr>
          <w:rFonts w:ascii="Arial" w:hAnsi="Arial"/>
          <w:sz w:val="24"/>
        </w:rPr>
        <w:t>январе-феврале</w:t>
      </w:r>
      <w:r>
        <w:rPr>
          <w:rFonts w:ascii="Arial" w:hAnsi="Arial"/>
          <w:sz w:val="24"/>
        </w:rPr>
        <w:t xml:space="preserve"> 201</w:t>
      </w:r>
      <w:r w:rsidR="00F91327">
        <w:rPr>
          <w:rFonts w:ascii="Arial" w:hAnsi="Arial"/>
          <w:sz w:val="24"/>
        </w:rPr>
        <w:t>8</w:t>
      </w:r>
      <w:r w:rsidRPr="00F02229">
        <w:rPr>
          <w:rFonts w:ascii="Arial" w:hAnsi="Arial"/>
          <w:sz w:val="24"/>
        </w:rPr>
        <w:t>г. по сравнению с январем</w:t>
      </w:r>
      <w:r w:rsidR="00F91327">
        <w:rPr>
          <w:rFonts w:ascii="Arial" w:hAnsi="Arial"/>
          <w:sz w:val="24"/>
        </w:rPr>
        <w:t>-февралем</w:t>
      </w:r>
      <w:r w:rsidRPr="00F02229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201</w:t>
      </w:r>
      <w:r w:rsidR="00F91327">
        <w:rPr>
          <w:rFonts w:ascii="Arial" w:hAnsi="Arial"/>
          <w:sz w:val="24"/>
        </w:rPr>
        <w:t>7</w:t>
      </w:r>
      <w:r w:rsidRPr="00F02229">
        <w:rPr>
          <w:rFonts w:ascii="Arial" w:hAnsi="Arial"/>
          <w:sz w:val="24"/>
        </w:rPr>
        <w:t xml:space="preserve">г. составил </w:t>
      </w:r>
      <w:r w:rsidR="00D974AE">
        <w:rPr>
          <w:rFonts w:ascii="Arial" w:hAnsi="Arial"/>
          <w:sz w:val="24"/>
        </w:rPr>
        <w:t>101,0</w:t>
      </w:r>
      <w:r w:rsidRPr="00F02229">
        <w:rPr>
          <w:rFonts w:ascii="Arial" w:hAnsi="Arial"/>
          <w:sz w:val="24"/>
        </w:rPr>
        <w:t xml:space="preserve">%, в </w:t>
      </w:r>
      <w:r w:rsidR="00F91327">
        <w:rPr>
          <w:rFonts w:ascii="Arial" w:hAnsi="Arial"/>
          <w:sz w:val="24"/>
        </w:rPr>
        <w:t>феврале</w:t>
      </w:r>
      <w:r>
        <w:rPr>
          <w:rFonts w:ascii="Arial" w:hAnsi="Arial"/>
          <w:sz w:val="24"/>
        </w:rPr>
        <w:t xml:space="preserve"> 201</w:t>
      </w:r>
      <w:r w:rsidR="00A65228">
        <w:rPr>
          <w:rFonts w:ascii="Arial" w:hAnsi="Arial"/>
          <w:sz w:val="24"/>
        </w:rPr>
        <w:t>8</w:t>
      </w:r>
      <w:r w:rsidRPr="00F02229">
        <w:rPr>
          <w:rFonts w:ascii="Arial" w:hAnsi="Arial"/>
          <w:sz w:val="24"/>
        </w:rPr>
        <w:t xml:space="preserve">г. по сравнению с </w:t>
      </w:r>
      <w:r w:rsidR="00A65228">
        <w:rPr>
          <w:rFonts w:ascii="Arial" w:hAnsi="Arial"/>
          <w:sz w:val="24"/>
        </w:rPr>
        <w:t>февралем</w:t>
      </w:r>
      <w:r w:rsidRPr="00F02229">
        <w:rPr>
          <w:rFonts w:ascii="Arial" w:hAnsi="Arial"/>
          <w:sz w:val="24"/>
        </w:rPr>
        <w:t xml:space="preserve"> 201</w:t>
      </w:r>
      <w:r w:rsidR="00A65228">
        <w:rPr>
          <w:rFonts w:ascii="Arial" w:hAnsi="Arial"/>
          <w:sz w:val="24"/>
        </w:rPr>
        <w:t>7</w:t>
      </w:r>
      <w:r w:rsidRPr="00F02229">
        <w:rPr>
          <w:rFonts w:ascii="Arial" w:hAnsi="Arial"/>
          <w:sz w:val="24"/>
        </w:rPr>
        <w:t>г. –</w:t>
      </w:r>
      <w:r>
        <w:rPr>
          <w:rFonts w:ascii="Arial" w:hAnsi="Arial"/>
          <w:sz w:val="24"/>
        </w:rPr>
        <w:t xml:space="preserve"> </w:t>
      </w:r>
      <w:r w:rsidR="00D974AE">
        <w:rPr>
          <w:rFonts w:ascii="Arial" w:hAnsi="Arial"/>
          <w:sz w:val="24"/>
        </w:rPr>
        <w:t>106,8</w:t>
      </w:r>
      <w:r w:rsidRPr="00F02229">
        <w:rPr>
          <w:rFonts w:ascii="Arial" w:hAnsi="Arial"/>
          <w:sz w:val="24"/>
        </w:rPr>
        <w:t>%</w:t>
      </w:r>
      <w:r>
        <w:rPr>
          <w:rFonts w:ascii="Arial" w:hAnsi="Arial"/>
          <w:sz w:val="24"/>
        </w:rPr>
        <w:t xml:space="preserve">, </w:t>
      </w:r>
      <w:r w:rsidRPr="00F02229">
        <w:rPr>
          <w:rFonts w:ascii="Arial" w:hAnsi="Arial"/>
          <w:sz w:val="24"/>
        </w:rPr>
        <w:t xml:space="preserve">по сравнению с </w:t>
      </w:r>
      <w:r w:rsidR="00A65228">
        <w:rPr>
          <w:rFonts w:ascii="Arial" w:hAnsi="Arial"/>
          <w:sz w:val="24"/>
        </w:rPr>
        <w:t>январем</w:t>
      </w:r>
      <w:r w:rsidRPr="00F02229">
        <w:rPr>
          <w:rFonts w:ascii="Arial" w:hAnsi="Arial"/>
          <w:sz w:val="24"/>
        </w:rPr>
        <w:t xml:space="preserve"> 201</w:t>
      </w:r>
      <w:r w:rsidR="00A65228">
        <w:rPr>
          <w:rFonts w:ascii="Arial" w:hAnsi="Arial"/>
          <w:sz w:val="24"/>
        </w:rPr>
        <w:t>8</w:t>
      </w:r>
      <w:r w:rsidRPr="00F02229">
        <w:rPr>
          <w:rFonts w:ascii="Arial" w:hAnsi="Arial"/>
          <w:sz w:val="24"/>
        </w:rPr>
        <w:t>г. –</w:t>
      </w:r>
      <w:r>
        <w:rPr>
          <w:rFonts w:ascii="Arial" w:hAnsi="Arial"/>
          <w:sz w:val="24"/>
        </w:rPr>
        <w:t xml:space="preserve"> </w:t>
      </w:r>
      <w:r w:rsidR="00D974AE">
        <w:rPr>
          <w:rFonts w:ascii="Arial" w:hAnsi="Arial"/>
          <w:sz w:val="24"/>
        </w:rPr>
        <w:t>98,4</w:t>
      </w:r>
      <w:r w:rsidRPr="00F02229">
        <w:rPr>
          <w:rFonts w:ascii="Arial" w:hAnsi="Arial"/>
          <w:sz w:val="24"/>
        </w:rPr>
        <w:t>%</w:t>
      </w:r>
      <w:r>
        <w:rPr>
          <w:rFonts w:ascii="Arial" w:hAnsi="Arial"/>
          <w:sz w:val="24"/>
        </w:rPr>
        <w:t>.</w:t>
      </w:r>
    </w:p>
    <w:p w:rsidR="00D974AE" w:rsidRDefault="00D974AE" w:rsidP="007E38AB">
      <w:pPr>
        <w:suppressAutoHyphens/>
        <w:ind w:firstLine="720"/>
        <w:jc w:val="both"/>
        <w:rPr>
          <w:rFonts w:ascii="Arial" w:hAnsi="Arial"/>
          <w:sz w:val="24"/>
        </w:rPr>
      </w:pPr>
    </w:p>
    <w:p w:rsidR="009D709C" w:rsidRDefault="009D709C" w:rsidP="009D709C">
      <w:pPr>
        <w:pStyle w:val="3113"/>
        <w:keepNext w:val="0"/>
        <w:spacing w:before="0" w:after="0" w:line="240" w:lineRule="exact"/>
        <w:jc w:val="left"/>
        <w:rPr>
          <w:rFonts w:ascii="Arial" w:hAnsi="Arial"/>
          <w:b w:val="0"/>
          <w:i/>
          <w:sz w:val="22"/>
        </w:rPr>
      </w:pPr>
    </w:p>
    <w:p w:rsidR="00C24903" w:rsidRDefault="00C24903" w:rsidP="009D709C">
      <w:pPr>
        <w:pStyle w:val="3113"/>
        <w:keepNext w:val="0"/>
        <w:spacing w:before="0" w:after="0" w:line="240" w:lineRule="exact"/>
        <w:jc w:val="left"/>
        <w:rPr>
          <w:rFonts w:ascii="Arial" w:hAnsi="Arial"/>
          <w:b w:val="0"/>
          <w:i/>
          <w:sz w:val="22"/>
        </w:rPr>
      </w:pPr>
      <w:r>
        <w:rPr>
          <w:rFonts w:ascii="Arial" w:hAnsi="Arial"/>
          <w:b w:val="0"/>
          <w:i/>
          <w:sz w:val="22"/>
        </w:rPr>
        <w:br w:type="page"/>
      </w:r>
    </w:p>
    <w:p w:rsidR="0011580B" w:rsidRDefault="0011580B" w:rsidP="009D709C">
      <w:pPr>
        <w:pStyle w:val="3113"/>
        <w:keepNext w:val="0"/>
        <w:spacing w:before="0" w:after="0" w:line="240" w:lineRule="exact"/>
        <w:jc w:val="left"/>
        <w:rPr>
          <w:rFonts w:ascii="Arial" w:hAnsi="Arial"/>
          <w:b w:val="0"/>
          <w:i/>
          <w:sz w:val="22"/>
        </w:rPr>
      </w:pPr>
      <w:r>
        <w:rPr>
          <w:rFonts w:ascii="Arial" w:hAnsi="Arial"/>
          <w:b w:val="0"/>
          <w:i/>
          <w:sz w:val="22"/>
        </w:rPr>
        <w:lastRenderedPageBreak/>
        <w:t xml:space="preserve">Динамика </w:t>
      </w:r>
      <w:r w:rsidR="00C653D7">
        <w:rPr>
          <w:rFonts w:ascii="Arial" w:hAnsi="Arial"/>
          <w:b w:val="0"/>
          <w:i/>
          <w:sz w:val="22"/>
        </w:rPr>
        <w:t>производства по виду деятельности «О</w:t>
      </w:r>
      <w:r>
        <w:rPr>
          <w:rFonts w:ascii="Arial" w:hAnsi="Arial"/>
          <w:b w:val="0"/>
          <w:i/>
          <w:sz w:val="22"/>
        </w:rPr>
        <w:t>беспечени</w:t>
      </w:r>
      <w:r w:rsidR="00C653D7">
        <w:rPr>
          <w:rFonts w:ascii="Arial" w:hAnsi="Arial"/>
          <w:b w:val="0"/>
          <w:i/>
          <w:sz w:val="22"/>
        </w:rPr>
        <w:t>е</w:t>
      </w:r>
      <w:r>
        <w:rPr>
          <w:rFonts w:ascii="Arial" w:hAnsi="Arial"/>
          <w:b w:val="0"/>
          <w:i/>
          <w:sz w:val="22"/>
        </w:rPr>
        <w:t xml:space="preserve"> электрической энергией, газом и паром; кондиционирование воздуха</w:t>
      </w:r>
      <w:r w:rsidR="00C653D7">
        <w:rPr>
          <w:rFonts w:ascii="Arial" w:hAnsi="Arial"/>
          <w:b w:val="0"/>
          <w:i/>
          <w:sz w:val="22"/>
        </w:rPr>
        <w:t>»</w:t>
      </w:r>
      <w:r>
        <w:rPr>
          <w:rFonts w:ascii="Arial" w:hAnsi="Arial"/>
          <w:b w:val="0"/>
          <w:i/>
          <w:sz w:val="22"/>
        </w:rPr>
        <w:t xml:space="preserve"> </w:t>
      </w:r>
    </w:p>
    <w:p w:rsidR="007D5D60" w:rsidRPr="007D5D60" w:rsidRDefault="00D273BC" w:rsidP="00D273B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</w:t>
      </w:r>
      <w:r w:rsidR="00E753FF">
        <w:rPr>
          <w:rFonts w:ascii="Arial" w:hAnsi="Arial" w:cs="Arial"/>
        </w:rPr>
        <w:t xml:space="preserve">                </w:t>
      </w: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2765"/>
        <w:gridCol w:w="3016"/>
        <w:gridCol w:w="3016"/>
      </w:tblGrid>
      <w:tr w:rsidR="007D5D60" w:rsidRPr="006D05FC" w:rsidTr="007D5D60">
        <w:trPr>
          <w:trHeight w:val="240"/>
        </w:trPr>
        <w:tc>
          <w:tcPr>
            <w:tcW w:w="2765" w:type="dxa"/>
            <w:vMerge w:val="restart"/>
            <w:tcBorders>
              <w:top w:val="single" w:sz="4" w:space="0" w:color="auto"/>
            </w:tcBorders>
          </w:tcPr>
          <w:p w:rsidR="007D5D60" w:rsidRPr="006D05FC" w:rsidRDefault="007D5D60" w:rsidP="007D5D60">
            <w:pPr>
              <w:spacing w:line="22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5D60" w:rsidRPr="006D05FC" w:rsidRDefault="007D5D60" w:rsidP="007D5D60">
            <w:pPr>
              <w:spacing w:line="220" w:lineRule="exact"/>
              <w:jc w:val="center"/>
              <w:rPr>
                <w:rFonts w:ascii="Arial" w:hAnsi="Arial" w:cs="Arial"/>
              </w:rPr>
            </w:pPr>
            <w:r w:rsidRPr="006D05FC">
              <w:rPr>
                <w:rFonts w:ascii="Arial" w:hAnsi="Arial" w:cs="Arial"/>
              </w:rPr>
              <w:t xml:space="preserve">В % к </w:t>
            </w:r>
          </w:p>
        </w:tc>
      </w:tr>
      <w:tr w:rsidR="007D5D60" w:rsidRPr="006D05FC" w:rsidTr="007D5D60">
        <w:trPr>
          <w:trHeight w:val="531"/>
        </w:trPr>
        <w:tc>
          <w:tcPr>
            <w:tcW w:w="2765" w:type="dxa"/>
            <w:vMerge/>
            <w:tcBorders>
              <w:bottom w:val="single" w:sz="4" w:space="0" w:color="auto"/>
            </w:tcBorders>
            <w:vAlign w:val="bottom"/>
          </w:tcPr>
          <w:p w:rsidR="007D5D60" w:rsidRPr="006D05FC" w:rsidRDefault="007D5D60" w:rsidP="007D5D60">
            <w:pPr>
              <w:spacing w:line="22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bottom w:val="single" w:sz="4" w:space="0" w:color="auto"/>
            </w:tcBorders>
          </w:tcPr>
          <w:p w:rsidR="007D5D60" w:rsidRPr="006D05FC" w:rsidRDefault="007D5D60" w:rsidP="007D5D60">
            <w:pPr>
              <w:spacing w:line="220" w:lineRule="exact"/>
              <w:jc w:val="center"/>
              <w:rPr>
                <w:rFonts w:ascii="Arial" w:hAnsi="Arial" w:cs="Arial"/>
              </w:rPr>
            </w:pPr>
            <w:r w:rsidRPr="006D05FC">
              <w:rPr>
                <w:rFonts w:ascii="Arial" w:hAnsi="Arial" w:cs="Arial"/>
              </w:rPr>
              <w:t xml:space="preserve">соответствующему периоду </w:t>
            </w:r>
            <w:r w:rsidRPr="006D05FC">
              <w:rPr>
                <w:rFonts w:ascii="Arial" w:hAnsi="Arial" w:cs="Arial"/>
              </w:rPr>
              <w:br/>
              <w:t>предыдущего года</w:t>
            </w:r>
          </w:p>
        </w:tc>
        <w:tc>
          <w:tcPr>
            <w:tcW w:w="3016" w:type="dxa"/>
            <w:tcBorders>
              <w:top w:val="single" w:sz="4" w:space="0" w:color="auto"/>
              <w:bottom w:val="single" w:sz="4" w:space="0" w:color="auto"/>
            </w:tcBorders>
          </w:tcPr>
          <w:p w:rsidR="007D5D60" w:rsidRPr="006D05FC" w:rsidRDefault="007D5D60" w:rsidP="007D5D60">
            <w:pPr>
              <w:spacing w:line="220" w:lineRule="exact"/>
              <w:jc w:val="center"/>
              <w:rPr>
                <w:rFonts w:ascii="Arial" w:hAnsi="Arial" w:cs="Arial"/>
              </w:rPr>
            </w:pPr>
            <w:r w:rsidRPr="006D05FC">
              <w:rPr>
                <w:rFonts w:ascii="Arial" w:hAnsi="Arial" w:cs="Arial"/>
              </w:rPr>
              <w:t>предыдущему</w:t>
            </w:r>
            <w:r w:rsidRPr="006D05FC">
              <w:rPr>
                <w:rFonts w:ascii="Arial" w:hAnsi="Arial" w:cs="Arial"/>
              </w:rPr>
              <w:br/>
              <w:t>периоду</w:t>
            </w:r>
          </w:p>
        </w:tc>
      </w:tr>
      <w:tr w:rsidR="00487D48" w:rsidRPr="00977504" w:rsidTr="009A2371">
        <w:trPr>
          <w:trHeight w:val="227"/>
        </w:trPr>
        <w:tc>
          <w:tcPr>
            <w:tcW w:w="8797" w:type="dxa"/>
            <w:gridSpan w:val="3"/>
            <w:vAlign w:val="bottom"/>
          </w:tcPr>
          <w:p w:rsidR="00487D48" w:rsidRPr="00B75596" w:rsidRDefault="00487D48" w:rsidP="009A2371">
            <w:pPr>
              <w:spacing w:before="20" w:after="20" w:line="240" w:lineRule="exact"/>
              <w:ind w:right="-10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2016г.</w:t>
            </w:r>
          </w:p>
        </w:tc>
      </w:tr>
      <w:tr w:rsidR="00487D48" w:rsidRPr="00977504" w:rsidTr="009A2371">
        <w:trPr>
          <w:trHeight w:val="227"/>
        </w:trPr>
        <w:tc>
          <w:tcPr>
            <w:tcW w:w="2765" w:type="dxa"/>
            <w:vAlign w:val="bottom"/>
          </w:tcPr>
          <w:p w:rsidR="00487D48" w:rsidRPr="00EC3674" w:rsidRDefault="00487D48" w:rsidP="009A2371">
            <w:pPr>
              <w:spacing w:before="20" w:after="20" w:line="240" w:lineRule="exact"/>
              <w:rPr>
                <w:rFonts w:ascii="Arial" w:hAnsi="Arial"/>
                <w:sz w:val="22"/>
                <w:szCs w:val="22"/>
              </w:rPr>
            </w:pPr>
            <w:r w:rsidRPr="00EC3674">
              <w:rPr>
                <w:rFonts w:ascii="Arial" w:hAnsi="Arial"/>
                <w:sz w:val="22"/>
                <w:szCs w:val="22"/>
              </w:rPr>
              <w:t>Январь</w:t>
            </w:r>
          </w:p>
        </w:tc>
        <w:tc>
          <w:tcPr>
            <w:tcW w:w="3016" w:type="dxa"/>
            <w:vAlign w:val="bottom"/>
          </w:tcPr>
          <w:p w:rsidR="00487D48" w:rsidRPr="00B75596" w:rsidRDefault="00487D48" w:rsidP="009A2371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105,1</w:t>
            </w:r>
          </w:p>
        </w:tc>
        <w:tc>
          <w:tcPr>
            <w:tcW w:w="3016" w:type="dxa"/>
            <w:vAlign w:val="bottom"/>
          </w:tcPr>
          <w:p w:rsidR="00487D48" w:rsidRPr="00B75596" w:rsidRDefault="00487D48" w:rsidP="009A2371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110,2</w:t>
            </w:r>
          </w:p>
        </w:tc>
      </w:tr>
      <w:tr w:rsidR="00487D48" w:rsidRPr="001644DD" w:rsidTr="009A2371">
        <w:trPr>
          <w:trHeight w:val="227"/>
        </w:trPr>
        <w:tc>
          <w:tcPr>
            <w:tcW w:w="2765" w:type="dxa"/>
            <w:vAlign w:val="bottom"/>
          </w:tcPr>
          <w:p w:rsidR="00487D48" w:rsidRPr="00880C02" w:rsidRDefault="00487D48" w:rsidP="009A2371">
            <w:pPr>
              <w:spacing w:before="20" w:after="20" w:line="240" w:lineRule="exact"/>
              <w:rPr>
                <w:rFonts w:ascii="Arial" w:hAnsi="Arial" w:cs="Arial"/>
                <w:sz w:val="22"/>
                <w:szCs w:val="22"/>
              </w:rPr>
            </w:pPr>
            <w:r w:rsidRPr="00880C02">
              <w:rPr>
                <w:rFonts w:ascii="Arial" w:hAnsi="Arial" w:cs="Arial"/>
                <w:sz w:val="22"/>
                <w:szCs w:val="22"/>
              </w:rPr>
              <w:t>Февраль</w:t>
            </w:r>
          </w:p>
        </w:tc>
        <w:tc>
          <w:tcPr>
            <w:tcW w:w="3016" w:type="dxa"/>
            <w:vAlign w:val="bottom"/>
          </w:tcPr>
          <w:p w:rsidR="00487D48" w:rsidRDefault="00487D48" w:rsidP="009A2371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99,2</w:t>
            </w:r>
          </w:p>
        </w:tc>
        <w:tc>
          <w:tcPr>
            <w:tcW w:w="3016" w:type="dxa"/>
            <w:vAlign w:val="bottom"/>
          </w:tcPr>
          <w:p w:rsidR="00487D48" w:rsidRDefault="00487D48" w:rsidP="009A2371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82,6</w:t>
            </w:r>
          </w:p>
        </w:tc>
      </w:tr>
      <w:tr w:rsidR="00487D48" w:rsidRPr="001644DD" w:rsidTr="009A2371">
        <w:trPr>
          <w:trHeight w:val="227"/>
        </w:trPr>
        <w:tc>
          <w:tcPr>
            <w:tcW w:w="2765" w:type="dxa"/>
            <w:vAlign w:val="bottom"/>
          </w:tcPr>
          <w:p w:rsidR="00487D48" w:rsidRPr="00880C02" w:rsidRDefault="00487D48" w:rsidP="009A2371">
            <w:pPr>
              <w:spacing w:before="20" w:after="20" w:line="24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Март</w:t>
            </w:r>
          </w:p>
        </w:tc>
        <w:tc>
          <w:tcPr>
            <w:tcW w:w="3016" w:type="dxa"/>
            <w:vAlign w:val="bottom"/>
          </w:tcPr>
          <w:p w:rsidR="00487D48" w:rsidRDefault="00487D48" w:rsidP="009A2371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102,9</w:t>
            </w:r>
          </w:p>
        </w:tc>
        <w:tc>
          <w:tcPr>
            <w:tcW w:w="3016" w:type="dxa"/>
            <w:vAlign w:val="bottom"/>
          </w:tcPr>
          <w:p w:rsidR="00487D48" w:rsidRDefault="00487D48" w:rsidP="009A2371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98,8</w:t>
            </w:r>
          </w:p>
        </w:tc>
      </w:tr>
      <w:tr w:rsidR="00487D48" w:rsidRPr="001644DD" w:rsidTr="009A2371">
        <w:trPr>
          <w:trHeight w:val="227"/>
        </w:trPr>
        <w:tc>
          <w:tcPr>
            <w:tcW w:w="2765" w:type="dxa"/>
            <w:vAlign w:val="bottom"/>
          </w:tcPr>
          <w:p w:rsidR="00487D48" w:rsidRPr="0086541B" w:rsidRDefault="00487D48" w:rsidP="009A2371">
            <w:pPr>
              <w:spacing w:before="20" w:after="20" w:line="24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86541B"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 xml:space="preserve">I </w:t>
            </w:r>
            <w:r w:rsidRPr="0086541B">
              <w:rPr>
                <w:rFonts w:ascii="Arial" w:hAnsi="Arial" w:cs="Arial"/>
                <w:b/>
                <w:i/>
                <w:sz w:val="22"/>
                <w:szCs w:val="22"/>
              </w:rPr>
              <w:t>квартал</w:t>
            </w:r>
          </w:p>
        </w:tc>
        <w:tc>
          <w:tcPr>
            <w:tcW w:w="3016" w:type="dxa"/>
            <w:vAlign w:val="bottom"/>
          </w:tcPr>
          <w:p w:rsidR="00487D48" w:rsidRPr="00F3084B" w:rsidRDefault="00487D48" w:rsidP="009A2371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102,5</w:t>
            </w:r>
          </w:p>
        </w:tc>
        <w:tc>
          <w:tcPr>
            <w:tcW w:w="3016" w:type="dxa"/>
            <w:vAlign w:val="bottom"/>
          </w:tcPr>
          <w:p w:rsidR="00487D48" w:rsidRPr="00F3084B" w:rsidRDefault="00487D48" w:rsidP="009A2371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105,5</w:t>
            </w:r>
          </w:p>
        </w:tc>
      </w:tr>
      <w:tr w:rsidR="00487D48" w:rsidRPr="001644DD" w:rsidTr="009A2371">
        <w:trPr>
          <w:trHeight w:val="227"/>
        </w:trPr>
        <w:tc>
          <w:tcPr>
            <w:tcW w:w="2765" w:type="dxa"/>
            <w:vAlign w:val="bottom"/>
          </w:tcPr>
          <w:p w:rsidR="00487D48" w:rsidRPr="00AD0EAF" w:rsidRDefault="00487D48" w:rsidP="009A2371">
            <w:pPr>
              <w:spacing w:before="20" w:after="20" w:line="24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Апрель</w:t>
            </w:r>
          </w:p>
        </w:tc>
        <w:tc>
          <w:tcPr>
            <w:tcW w:w="3016" w:type="dxa"/>
            <w:vAlign w:val="bottom"/>
          </w:tcPr>
          <w:p w:rsidR="00487D48" w:rsidRPr="003D0C3A" w:rsidRDefault="00487D48" w:rsidP="009A2371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103,2</w:t>
            </w:r>
          </w:p>
        </w:tc>
        <w:tc>
          <w:tcPr>
            <w:tcW w:w="3016" w:type="dxa"/>
            <w:vAlign w:val="bottom"/>
          </w:tcPr>
          <w:p w:rsidR="00487D48" w:rsidRPr="003D0C3A" w:rsidRDefault="00487D48" w:rsidP="009A2371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81,7</w:t>
            </w:r>
          </w:p>
        </w:tc>
      </w:tr>
      <w:tr w:rsidR="00487D48" w:rsidRPr="001644DD" w:rsidTr="009A2371">
        <w:trPr>
          <w:trHeight w:val="227"/>
        </w:trPr>
        <w:tc>
          <w:tcPr>
            <w:tcW w:w="2765" w:type="dxa"/>
            <w:vAlign w:val="bottom"/>
          </w:tcPr>
          <w:p w:rsidR="00487D48" w:rsidRDefault="00487D48" w:rsidP="009A2371">
            <w:pPr>
              <w:spacing w:before="20" w:after="20" w:line="24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Май</w:t>
            </w:r>
          </w:p>
        </w:tc>
        <w:tc>
          <w:tcPr>
            <w:tcW w:w="3016" w:type="dxa"/>
            <w:vAlign w:val="bottom"/>
          </w:tcPr>
          <w:p w:rsidR="00487D48" w:rsidRPr="003D0C3A" w:rsidRDefault="00487D48" w:rsidP="009A2371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110,9</w:t>
            </w:r>
          </w:p>
        </w:tc>
        <w:tc>
          <w:tcPr>
            <w:tcW w:w="3016" w:type="dxa"/>
            <w:vAlign w:val="bottom"/>
          </w:tcPr>
          <w:p w:rsidR="00487D48" w:rsidRPr="003D0C3A" w:rsidRDefault="00487D48" w:rsidP="009A2371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64,2</w:t>
            </w:r>
          </w:p>
        </w:tc>
      </w:tr>
      <w:tr w:rsidR="00487D48" w:rsidRPr="001644DD" w:rsidTr="009A2371">
        <w:trPr>
          <w:trHeight w:val="227"/>
        </w:trPr>
        <w:tc>
          <w:tcPr>
            <w:tcW w:w="2765" w:type="dxa"/>
            <w:vAlign w:val="bottom"/>
          </w:tcPr>
          <w:p w:rsidR="00487D48" w:rsidRDefault="00487D48" w:rsidP="009A2371">
            <w:pPr>
              <w:spacing w:before="20" w:after="20" w:line="24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Июнь</w:t>
            </w:r>
          </w:p>
        </w:tc>
        <w:tc>
          <w:tcPr>
            <w:tcW w:w="3016" w:type="dxa"/>
            <w:vAlign w:val="bottom"/>
          </w:tcPr>
          <w:p w:rsidR="00487D48" w:rsidRDefault="00487D48" w:rsidP="009A2371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111,3</w:t>
            </w:r>
          </w:p>
        </w:tc>
        <w:tc>
          <w:tcPr>
            <w:tcW w:w="3016" w:type="dxa"/>
            <w:vAlign w:val="bottom"/>
          </w:tcPr>
          <w:p w:rsidR="00487D48" w:rsidRDefault="00487D48" w:rsidP="009A2371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96,2</w:t>
            </w:r>
          </w:p>
        </w:tc>
      </w:tr>
      <w:tr w:rsidR="00487D48" w:rsidRPr="001644DD" w:rsidTr="009A2371">
        <w:trPr>
          <w:trHeight w:val="227"/>
        </w:trPr>
        <w:tc>
          <w:tcPr>
            <w:tcW w:w="2765" w:type="dxa"/>
            <w:vAlign w:val="bottom"/>
          </w:tcPr>
          <w:p w:rsidR="00487D48" w:rsidRPr="003C6C3D" w:rsidRDefault="00487D48" w:rsidP="009A2371">
            <w:pPr>
              <w:spacing w:before="20" w:after="20" w:line="24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0D314C">
              <w:rPr>
                <w:rFonts w:ascii="Arial" w:hAnsi="Arial" w:cs="Arial"/>
                <w:b/>
                <w:i/>
                <w:sz w:val="22"/>
                <w:szCs w:val="22"/>
              </w:rPr>
              <w:t>I</w:t>
            </w:r>
            <w:r w:rsidRPr="000D314C"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>I</w:t>
            </w:r>
            <w:r w:rsidRPr="003C6C3D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квартал</w:t>
            </w:r>
          </w:p>
        </w:tc>
        <w:tc>
          <w:tcPr>
            <w:tcW w:w="3016" w:type="dxa"/>
            <w:vAlign w:val="bottom"/>
          </w:tcPr>
          <w:p w:rsidR="00487D48" w:rsidRPr="0085409D" w:rsidRDefault="00487D48" w:rsidP="009A2371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107,5</w:t>
            </w:r>
          </w:p>
        </w:tc>
        <w:tc>
          <w:tcPr>
            <w:tcW w:w="3016" w:type="dxa"/>
            <w:vAlign w:val="bottom"/>
          </w:tcPr>
          <w:p w:rsidR="00487D48" w:rsidRPr="0085409D" w:rsidRDefault="00487D48" w:rsidP="009A2371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57,0</w:t>
            </w:r>
          </w:p>
        </w:tc>
      </w:tr>
      <w:tr w:rsidR="00487D48" w:rsidRPr="001644DD" w:rsidTr="009A2371">
        <w:trPr>
          <w:trHeight w:val="227"/>
        </w:trPr>
        <w:tc>
          <w:tcPr>
            <w:tcW w:w="2765" w:type="dxa"/>
            <w:vAlign w:val="bottom"/>
          </w:tcPr>
          <w:p w:rsidR="00487D48" w:rsidRPr="003C6C3D" w:rsidRDefault="00487D48" w:rsidP="009A2371">
            <w:pPr>
              <w:spacing w:before="20" w:after="20" w:line="24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1644DD"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>I</w:t>
            </w:r>
            <w:r w:rsidRPr="003C6C3D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полугодие</w:t>
            </w:r>
          </w:p>
        </w:tc>
        <w:tc>
          <w:tcPr>
            <w:tcW w:w="3016" w:type="dxa"/>
            <w:vAlign w:val="bottom"/>
          </w:tcPr>
          <w:p w:rsidR="00487D48" w:rsidRPr="0085409D" w:rsidRDefault="00487D48" w:rsidP="009A2371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104,3</w:t>
            </w:r>
          </w:p>
        </w:tc>
        <w:tc>
          <w:tcPr>
            <w:tcW w:w="3016" w:type="dxa"/>
            <w:vAlign w:val="bottom"/>
          </w:tcPr>
          <w:p w:rsidR="00487D48" w:rsidRPr="0085409D" w:rsidRDefault="00487D48" w:rsidP="009A2371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87D48" w:rsidRPr="001644DD" w:rsidTr="009A2371">
        <w:trPr>
          <w:trHeight w:val="227"/>
        </w:trPr>
        <w:tc>
          <w:tcPr>
            <w:tcW w:w="2765" w:type="dxa"/>
            <w:vAlign w:val="bottom"/>
          </w:tcPr>
          <w:p w:rsidR="00487D48" w:rsidRPr="007515F3" w:rsidRDefault="00487D48" w:rsidP="009A2371">
            <w:pPr>
              <w:spacing w:before="20" w:after="20" w:line="24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Июль</w:t>
            </w:r>
          </w:p>
        </w:tc>
        <w:tc>
          <w:tcPr>
            <w:tcW w:w="3016" w:type="dxa"/>
            <w:vAlign w:val="bottom"/>
          </w:tcPr>
          <w:p w:rsidR="00487D48" w:rsidRPr="00CF22D9" w:rsidRDefault="00487D48" w:rsidP="009A2371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100,1</w:t>
            </w:r>
          </w:p>
        </w:tc>
        <w:tc>
          <w:tcPr>
            <w:tcW w:w="3016" w:type="dxa"/>
            <w:vAlign w:val="bottom"/>
          </w:tcPr>
          <w:p w:rsidR="00487D48" w:rsidRPr="00CF22D9" w:rsidRDefault="00487D48" w:rsidP="009A2371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99,8</w:t>
            </w:r>
          </w:p>
        </w:tc>
      </w:tr>
      <w:tr w:rsidR="00487D48" w:rsidRPr="001644DD" w:rsidTr="009A2371">
        <w:trPr>
          <w:trHeight w:val="227"/>
        </w:trPr>
        <w:tc>
          <w:tcPr>
            <w:tcW w:w="2765" w:type="dxa"/>
            <w:vAlign w:val="bottom"/>
          </w:tcPr>
          <w:p w:rsidR="00487D48" w:rsidRDefault="00487D48" w:rsidP="009A2371">
            <w:pPr>
              <w:spacing w:before="20" w:after="20" w:line="24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Август</w:t>
            </w:r>
          </w:p>
        </w:tc>
        <w:tc>
          <w:tcPr>
            <w:tcW w:w="3016" w:type="dxa"/>
            <w:vAlign w:val="bottom"/>
          </w:tcPr>
          <w:p w:rsidR="00487D48" w:rsidRPr="00CF22D9" w:rsidRDefault="00487D48" w:rsidP="009A2371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104,0</w:t>
            </w:r>
          </w:p>
        </w:tc>
        <w:tc>
          <w:tcPr>
            <w:tcW w:w="3016" w:type="dxa"/>
            <w:vAlign w:val="bottom"/>
          </w:tcPr>
          <w:p w:rsidR="00487D48" w:rsidRPr="00CF22D9" w:rsidRDefault="00487D48" w:rsidP="009A2371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100,9</w:t>
            </w:r>
          </w:p>
        </w:tc>
      </w:tr>
      <w:tr w:rsidR="00487D48" w:rsidRPr="001644DD" w:rsidTr="009A2371">
        <w:trPr>
          <w:trHeight w:val="227"/>
        </w:trPr>
        <w:tc>
          <w:tcPr>
            <w:tcW w:w="2765" w:type="dxa"/>
            <w:vAlign w:val="bottom"/>
          </w:tcPr>
          <w:p w:rsidR="00487D48" w:rsidRDefault="00487D48" w:rsidP="009A2371">
            <w:pPr>
              <w:spacing w:before="20" w:after="20" w:line="24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Сентябрь</w:t>
            </w:r>
          </w:p>
        </w:tc>
        <w:tc>
          <w:tcPr>
            <w:tcW w:w="3016" w:type="dxa"/>
            <w:vAlign w:val="bottom"/>
          </w:tcPr>
          <w:p w:rsidR="00487D48" w:rsidRDefault="00487D48" w:rsidP="009A2371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107,1</w:t>
            </w:r>
          </w:p>
        </w:tc>
        <w:tc>
          <w:tcPr>
            <w:tcW w:w="3016" w:type="dxa"/>
            <w:vAlign w:val="bottom"/>
          </w:tcPr>
          <w:p w:rsidR="00487D48" w:rsidRDefault="00487D48" w:rsidP="009A2371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119,4</w:t>
            </w:r>
          </w:p>
        </w:tc>
      </w:tr>
      <w:tr w:rsidR="00487D48" w:rsidRPr="001644DD" w:rsidTr="009A2371">
        <w:trPr>
          <w:trHeight w:val="227"/>
        </w:trPr>
        <w:tc>
          <w:tcPr>
            <w:tcW w:w="2765" w:type="dxa"/>
            <w:vAlign w:val="bottom"/>
          </w:tcPr>
          <w:p w:rsidR="00487D48" w:rsidRPr="008A5E79" w:rsidRDefault="00487D48" w:rsidP="009A2371">
            <w:pPr>
              <w:spacing w:before="20" w:after="20" w:line="24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8A5E79"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 xml:space="preserve">III </w:t>
            </w:r>
            <w:r w:rsidRPr="008A5E79">
              <w:rPr>
                <w:rFonts w:ascii="Arial" w:hAnsi="Arial" w:cs="Arial"/>
                <w:b/>
                <w:i/>
                <w:sz w:val="22"/>
                <w:szCs w:val="22"/>
              </w:rPr>
              <w:t>квартал</w:t>
            </w:r>
          </w:p>
        </w:tc>
        <w:tc>
          <w:tcPr>
            <w:tcW w:w="3016" w:type="dxa"/>
            <w:vAlign w:val="bottom"/>
          </w:tcPr>
          <w:p w:rsidR="00487D48" w:rsidRPr="009456FD" w:rsidRDefault="00487D48" w:rsidP="009A2371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104,0</w:t>
            </w:r>
          </w:p>
        </w:tc>
        <w:tc>
          <w:tcPr>
            <w:tcW w:w="3016" w:type="dxa"/>
            <w:vAlign w:val="bottom"/>
          </w:tcPr>
          <w:p w:rsidR="00487D48" w:rsidRPr="009456FD" w:rsidRDefault="00487D48" w:rsidP="009A2371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87,7</w:t>
            </w:r>
          </w:p>
        </w:tc>
      </w:tr>
      <w:tr w:rsidR="00487D48" w:rsidRPr="001644DD" w:rsidTr="009A2371">
        <w:trPr>
          <w:trHeight w:val="227"/>
        </w:trPr>
        <w:tc>
          <w:tcPr>
            <w:tcW w:w="2765" w:type="dxa"/>
            <w:vAlign w:val="bottom"/>
          </w:tcPr>
          <w:p w:rsidR="00487D48" w:rsidRPr="008A5E79" w:rsidRDefault="00487D48" w:rsidP="009A2371">
            <w:pPr>
              <w:spacing w:before="20" w:after="20" w:line="24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8A5E79">
              <w:rPr>
                <w:rFonts w:ascii="Arial" w:hAnsi="Arial" w:cs="Arial"/>
                <w:b/>
                <w:i/>
                <w:sz w:val="22"/>
                <w:szCs w:val="22"/>
              </w:rPr>
              <w:t>Январь-сентябрь</w:t>
            </w:r>
          </w:p>
        </w:tc>
        <w:tc>
          <w:tcPr>
            <w:tcW w:w="3016" w:type="dxa"/>
            <w:vAlign w:val="bottom"/>
          </w:tcPr>
          <w:p w:rsidR="00487D48" w:rsidRPr="009456FD" w:rsidRDefault="00487D48" w:rsidP="009A2371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104,2</w:t>
            </w:r>
          </w:p>
        </w:tc>
        <w:tc>
          <w:tcPr>
            <w:tcW w:w="3016" w:type="dxa"/>
            <w:vAlign w:val="bottom"/>
          </w:tcPr>
          <w:p w:rsidR="00487D48" w:rsidRDefault="00487D48" w:rsidP="009A2371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7D48" w:rsidRPr="00203A1E" w:rsidTr="009A2371">
        <w:trPr>
          <w:trHeight w:val="227"/>
        </w:trPr>
        <w:tc>
          <w:tcPr>
            <w:tcW w:w="2765" w:type="dxa"/>
            <w:vAlign w:val="bottom"/>
          </w:tcPr>
          <w:p w:rsidR="00487D48" w:rsidRPr="00203A1E" w:rsidRDefault="00487D48" w:rsidP="009A2371">
            <w:pPr>
              <w:spacing w:before="20" w:after="20" w:line="240" w:lineRule="exact"/>
              <w:rPr>
                <w:rFonts w:ascii="Arial" w:hAnsi="Arial" w:cs="Arial"/>
                <w:sz w:val="22"/>
                <w:szCs w:val="22"/>
              </w:rPr>
            </w:pPr>
            <w:r w:rsidRPr="00203A1E">
              <w:rPr>
                <w:rFonts w:ascii="Arial" w:hAnsi="Arial" w:cs="Arial"/>
                <w:sz w:val="22"/>
                <w:szCs w:val="22"/>
              </w:rPr>
              <w:t>Октябрь</w:t>
            </w:r>
          </w:p>
        </w:tc>
        <w:tc>
          <w:tcPr>
            <w:tcW w:w="3016" w:type="dxa"/>
            <w:vAlign w:val="bottom"/>
          </w:tcPr>
          <w:p w:rsidR="00487D48" w:rsidRPr="00203A1E" w:rsidRDefault="00487D48" w:rsidP="009A2371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95,4</w:t>
            </w:r>
          </w:p>
        </w:tc>
        <w:tc>
          <w:tcPr>
            <w:tcW w:w="3016" w:type="dxa"/>
            <w:vAlign w:val="bottom"/>
          </w:tcPr>
          <w:p w:rsidR="00487D48" w:rsidRPr="00203A1E" w:rsidRDefault="00487D48" w:rsidP="009A2371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144,1</w:t>
            </w:r>
          </w:p>
        </w:tc>
      </w:tr>
      <w:tr w:rsidR="00487D48" w:rsidRPr="00203A1E" w:rsidTr="009A2371">
        <w:trPr>
          <w:trHeight w:val="227"/>
        </w:trPr>
        <w:tc>
          <w:tcPr>
            <w:tcW w:w="2765" w:type="dxa"/>
            <w:vAlign w:val="bottom"/>
          </w:tcPr>
          <w:p w:rsidR="00487D48" w:rsidRPr="00203A1E" w:rsidRDefault="00487D48" w:rsidP="009A2371">
            <w:pPr>
              <w:spacing w:before="20" w:after="20" w:line="240" w:lineRule="exact"/>
              <w:rPr>
                <w:rFonts w:ascii="Arial" w:hAnsi="Arial" w:cs="Arial"/>
                <w:sz w:val="22"/>
                <w:szCs w:val="22"/>
              </w:rPr>
            </w:pPr>
            <w:r w:rsidRPr="00203A1E">
              <w:rPr>
                <w:rFonts w:ascii="Arial" w:hAnsi="Arial" w:cs="Arial"/>
                <w:sz w:val="22"/>
                <w:szCs w:val="22"/>
              </w:rPr>
              <w:t>Ноябрь</w:t>
            </w:r>
          </w:p>
        </w:tc>
        <w:tc>
          <w:tcPr>
            <w:tcW w:w="3016" w:type="dxa"/>
            <w:vAlign w:val="bottom"/>
          </w:tcPr>
          <w:p w:rsidR="00487D48" w:rsidRPr="00203A1E" w:rsidRDefault="00487D48" w:rsidP="009A2371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101,4</w:t>
            </w:r>
          </w:p>
        </w:tc>
        <w:tc>
          <w:tcPr>
            <w:tcW w:w="3016" w:type="dxa"/>
            <w:vAlign w:val="bottom"/>
          </w:tcPr>
          <w:p w:rsidR="00487D48" w:rsidRPr="00203A1E" w:rsidRDefault="00487D48" w:rsidP="009A2371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122,1</w:t>
            </w:r>
          </w:p>
        </w:tc>
      </w:tr>
      <w:tr w:rsidR="00487D48" w:rsidRPr="00203A1E" w:rsidTr="009A2371">
        <w:trPr>
          <w:trHeight w:val="227"/>
        </w:trPr>
        <w:tc>
          <w:tcPr>
            <w:tcW w:w="2765" w:type="dxa"/>
            <w:vAlign w:val="bottom"/>
          </w:tcPr>
          <w:p w:rsidR="00487D48" w:rsidRPr="00203A1E" w:rsidRDefault="00487D48" w:rsidP="009A2371">
            <w:pPr>
              <w:spacing w:before="20" w:after="20" w:line="240" w:lineRule="exact"/>
              <w:rPr>
                <w:rFonts w:ascii="Arial" w:hAnsi="Arial" w:cs="Arial"/>
                <w:sz w:val="22"/>
                <w:szCs w:val="22"/>
              </w:rPr>
            </w:pPr>
            <w:r>
              <w:br w:type="page"/>
            </w:r>
            <w:r w:rsidRPr="00203A1E">
              <w:rPr>
                <w:rFonts w:ascii="Arial" w:hAnsi="Arial" w:cs="Arial"/>
                <w:sz w:val="22"/>
                <w:szCs w:val="22"/>
              </w:rPr>
              <w:t xml:space="preserve">Декабрь </w:t>
            </w:r>
          </w:p>
        </w:tc>
        <w:tc>
          <w:tcPr>
            <w:tcW w:w="3016" w:type="dxa"/>
            <w:vAlign w:val="bottom"/>
          </w:tcPr>
          <w:p w:rsidR="00487D48" w:rsidRPr="00203A1E" w:rsidRDefault="00487D48" w:rsidP="009A2371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100,1</w:t>
            </w:r>
          </w:p>
        </w:tc>
        <w:tc>
          <w:tcPr>
            <w:tcW w:w="3016" w:type="dxa"/>
            <w:vAlign w:val="bottom"/>
          </w:tcPr>
          <w:p w:rsidR="00487D48" w:rsidRPr="00203A1E" w:rsidRDefault="00487D48" w:rsidP="009A2371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104,5</w:t>
            </w:r>
          </w:p>
        </w:tc>
      </w:tr>
      <w:tr w:rsidR="0011580B" w:rsidRPr="001644DD" w:rsidTr="00175E99">
        <w:trPr>
          <w:trHeight w:val="227"/>
        </w:trPr>
        <w:tc>
          <w:tcPr>
            <w:tcW w:w="2765" w:type="dxa"/>
            <w:vAlign w:val="bottom"/>
          </w:tcPr>
          <w:p w:rsidR="0011580B" w:rsidRPr="008A5E79" w:rsidRDefault="0011580B" w:rsidP="009D709C">
            <w:pPr>
              <w:spacing w:before="20" w:after="20" w:line="24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203A1E">
              <w:rPr>
                <w:rFonts w:ascii="Arial" w:hAnsi="Arial" w:cs="Arial"/>
                <w:b/>
                <w:i/>
                <w:sz w:val="22"/>
                <w:szCs w:val="22"/>
              </w:rPr>
              <w:t xml:space="preserve">IV </w:t>
            </w:r>
            <w:r w:rsidRPr="008A5E79">
              <w:rPr>
                <w:rFonts w:ascii="Arial" w:hAnsi="Arial" w:cs="Arial"/>
                <w:b/>
                <w:i/>
                <w:sz w:val="22"/>
                <w:szCs w:val="22"/>
              </w:rPr>
              <w:t>квартал</w:t>
            </w:r>
          </w:p>
        </w:tc>
        <w:tc>
          <w:tcPr>
            <w:tcW w:w="3016" w:type="dxa"/>
            <w:vAlign w:val="bottom"/>
          </w:tcPr>
          <w:p w:rsidR="0011580B" w:rsidRPr="008F1037" w:rsidRDefault="008F1037" w:rsidP="009D709C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8F1037">
              <w:rPr>
                <w:rFonts w:ascii="Arial" w:hAnsi="Arial" w:cs="Arial"/>
                <w:b/>
                <w:sz w:val="22"/>
                <w:szCs w:val="22"/>
              </w:rPr>
              <w:t>99,1</w:t>
            </w:r>
          </w:p>
        </w:tc>
        <w:tc>
          <w:tcPr>
            <w:tcW w:w="3016" w:type="dxa"/>
            <w:vAlign w:val="bottom"/>
          </w:tcPr>
          <w:p w:rsidR="0011580B" w:rsidRPr="008F1037" w:rsidRDefault="008F1037" w:rsidP="009D709C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8F1037">
              <w:rPr>
                <w:rFonts w:ascii="Arial" w:hAnsi="Arial" w:cs="Arial"/>
                <w:b/>
                <w:sz w:val="22"/>
                <w:szCs w:val="22"/>
              </w:rPr>
              <w:t>188,6</w:t>
            </w:r>
          </w:p>
        </w:tc>
      </w:tr>
      <w:tr w:rsidR="0011580B" w:rsidRPr="001644DD" w:rsidTr="00175E99">
        <w:trPr>
          <w:trHeight w:val="227"/>
        </w:trPr>
        <w:tc>
          <w:tcPr>
            <w:tcW w:w="2765" w:type="dxa"/>
            <w:vAlign w:val="bottom"/>
          </w:tcPr>
          <w:p w:rsidR="0011580B" w:rsidRPr="00203A1E" w:rsidRDefault="0011580B" w:rsidP="009D709C">
            <w:pPr>
              <w:spacing w:before="20" w:after="20" w:line="24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1644DD">
              <w:rPr>
                <w:rFonts w:ascii="Arial" w:hAnsi="Arial" w:cs="Arial"/>
                <w:b/>
                <w:i/>
                <w:sz w:val="22"/>
                <w:szCs w:val="22"/>
              </w:rPr>
              <w:t>Год</w:t>
            </w:r>
          </w:p>
        </w:tc>
        <w:tc>
          <w:tcPr>
            <w:tcW w:w="3016" w:type="dxa"/>
            <w:vAlign w:val="bottom"/>
          </w:tcPr>
          <w:p w:rsidR="0011580B" w:rsidRPr="00A54F07" w:rsidRDefault="008F1037" w:rsidP="009D709C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102,4</w:t>
            </w:r>
          </w:p>
        </w:tc>
        <w:tc>
          <w:tcPr>
            <w:tcW w:w="3016" w:type="dxa"/>
            <w:vAlign w:val="bottom"/>
          </w:tcPr>
          <w:p w:rsidR="0011580B" w:rsidRPr="00A54F07" w:rsidRDefault="0011580B" w:rsidP="009D709C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80B" w:rsidRPr="00977504" w:rsidTr="00175E99">
        <w:trPr>
          <w:trHeight w:val="227"/>
        </w:trPr>
        <w:tc>
          <w:tcPr>
            <w:tcW w:w="8797" w:type="dxa"/>
            <w:gridSpan w:val="3"/>
            <w:vAlign w:val="bottom"/>
          </w:tcPr>
          <w:p w:rsidR="0011580B" w:rsidRPr="00B75596" w:rsidRDefault="0011580B" w:rsidP="009D709C">
            <w:pPr>
              <w:spacing w:before="20" w:after="20" w:line="240" w:lineRule="exact"/>
              <w:ind w:right="-10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75596">
              <w:rPr>
                <w:rFonts w:ascii="Arial" w:hAnsi="Arial" w:cs="Arial"/>
                <w:b/>
                <w:sz w:val="22"/>
                <w:szCs w:val="22"/>
              </w:rPr>
              <w:t>201</w:t>
            </w: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Pr="00B75596">
              <w:rPr>
                <w:rFonts w:ascii="Arial" w:hAnsi="Arial" w:cs="Arial"/>
                <w:b/>
                <w:sz w:val="22"/>
                <w:szCs w:val="22"/>
              </w:rPr>
              <w:t>г.</w:t>
            </w:r>
          </w:p>
        </w:tc>
      </w:tr>
      <w:tr w:rsidR="0011580B" w:rsidRPr="00977504" w:rsidTr="00175E99">
        <w:trPr>
          <w:trHeight w:val="227"/>
        </w:trPr>
        <w:tc>
          <w:tcPr>
            <w:tcW w:w="2765" w:type="dxa"/>
            <w:vAlign w:val="bottom"/>
          </w:tcPr>
          <w:p w:rsidR="0011580B" w:rsidRPr="00EC3674" w:rsidRDefault="0011580B" w:rsidP="009D709C">
            <w:pPr>
              <w:spacing w:before="20" w:after="20" w:line="240" w:lineRule="exact"/>
              <w:rPr>
                <w:rFonts w:ascii="Arial" w:hAnsi="Arial"/>
                <w:sz w:val="22"/>
                <w:szCs w:val="22"/>
              </w:rPr>
            </w:pPr>
            <w:r w:rsidRPr="00EC3674">
              <w:rPr>
                <w:rFonts w:ascii="Arial" w:hAnsi="Arial"/>
                <w:sz w:val="22"/>
                <w:szCs w:val="22"/>
              </w:rPr>
              <w:t>Январь</w:t>
            </w:r>
          </w:p>
        </w:tc>
        <w:tc>
          <w:tcPr>
            <w:tcW w:w="3016" w:type="dxa"/>
            <w:vAlign w:val="bottom"/>
          </w:tcPr>
          <w:p w:rsidR="0011580B" w:rsidRPr="00B75596" w:rsidRDefault="008F1037" w:rsidP="009D709C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100,5</w:t>
            </w:r>
          </w:p>
        </w:tc>
        <w:tc>
          <w:tcPr>
            <w:tcW w:w="3016" w:type="dxa"/>
            <w:vAlign w:val="bottom"/>
          </w:tcPr>
          <w:p w:rsidR="0011580B" w:rsidRPr="00B75596" w:rsidRDefault="008F1037" w:rsidP="009D709C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101,7</w:t>
            </w:r>
          </w:p>
        </w:tc>
      </w:tr>
      <w:tr w:rsidR="0011580B" w:rsidRPr="001644DD" w:rsidTr="00CE6141">
        <w:trPr>
          <w:trHeight w:val="227"/>
        </w:trPr>
        <w:tc>
          <w:tcPr>
            <w:tcW w:w="2765" w:type="dxa"/>
            <w:vAlign w:val="bottom"/>
          </w:tcPr>
          <w:p w:rsidR="0011580B" w:rsidRPr="00880C02" w:rsidRDefault="0011580B" w:rsidP="009D709C">
            <w:pPr>
              <w:spacing w:before="20" w:after="20" w:line="240" w:lineRule="exact"/>
              <w:rPr>
                <w:rFonts w:ascii="Arial" w:hAnsi="Arial" w:cs="Arial"/>
                <w:sz w:val="22"/>
                <w:szCs w:val="22"/>
              </w:rPr>
            </w:pPr>
            <w:r w:rsidRPr="00880C02">
              <w:rPr>
                <w:rFonts w:ascii="Arial" w:hAnsi="Arial" w:cs="Arial"/>
                <w:sz w:val="22"/>
                <w:szCs w:val="22"/>
              </w:rPr>
              <w:t>Февраль</w:t>
            </w:r>
          </w:p>
        </w:tc>
        <w:tc>
          <w:tcPr>
            <w:tcW w:w="3016" w:type="dxa"/>
            <w:vAlign w:val="bottom"/>
          </w:tcPr>
          <w:p w:rsidR="0011580B" w:rsidRDefault="00DD4C20" w:rsidP="009D709C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109,3</w:t>
            </w:r>
          </w:p>
        </w:tc>
        <w:tc>
          <w:tcPr>
            <w:tcW w:w="3016" w:type="dxa"/>
            <w:vAlign w:val="bottom"/>
          </w:tcPr>
          <w:p w:rsidR="0011580B" w:rsidRDefault="00DD4C20" w:rsidP="009D709C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88,2</w:t>
            </w:r>
          </w:p>
        </w:tc>
      </w:tr>
      <w:tr w:rsidR="0095326B" w:rsidRPr="001644DD" w:rsidTr="00CE6141">
        <w:trPr>
          <w:trHeight w:val="227"/>
        </w:trPr>
        <w:tc>
          <w:tcPr>
            <w:tcW w:w="2765" w:type="dxa"/>
            <w:vAlign w:val="bottom"/>
          </w:tcPr>
          <w:p w:rsidR="0095326B" w:rsidRPr="001644DD" w:rsidRDefault="0095326B" w:rsidP="000571E4">
            <w:pPr>
              <w:spacing w:before="20" w:after="20" w:line="24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Март </w:t>
            </w:r>
          </w:p>
        </w:tc>
        <w:tc>
          <w:tcPr>
            <w:tcW w:w="3016" w:type="dxa"/>
            <w:vAlign w:val="bottom"/>
          </w:tcPr>
          <w:p w:rsidR="0095326B" w:rsidRDefault="0019310E" w:rsidP="009D709C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93,2</w:t>
            </w:r>
          </w:p>
        </w:tc>
        <w:tc>
          <w:tcPr>
            <w:tcW w:w="3016" w:type="dxa"/>
            <w:vAlign w:val="bottom"/>
          </w:tcPr>
          <w:p w:rsidR="0095326B" w:rsidRDefault="0019310E" w:rsidP="009D709C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85,1</w:t>
            </w:r>
          </w:p>
        </w:tc>
      </w:tr>
      <w:tr w:rsidR="0095326B" w:rsidRPr="001644DD" w:rsidTr="00CE6141">
        <w:trPr>
          <w:trHeight w:val="227"/>
        </w:trPr>
        <w:tc>
          <w:tcPr>
            <w:tcW w:w="2765" w:type="dxa"/>
            <w:vAlign w:val="bottom"/>
          </w:tcPr>
          <w:p w:rsidR="0095326B" w:rsidRPr="000D314C" w:rsidRDefault="0095326B" w:rsidP="000571E4">
            <w:pPr>
              <w:spacing w:before="20" w:after="20" w:line="24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0D314C">
              <w:rPr>
                <w:rFonts w:ascii="Arial" w:hAnsi="Arial" w:cs="Arial"/>
                <w:b/>
                <w:i/>
                <w:sz w:val="22"/>
                <w:szCs w:val="22"/>
              </w:rPr>
              <w:t>I квартал</w:t>
            </w:r>
          </w:p>
        </w:tc>
        <w:tc>
          <w:tcPr>
            <w:tcW w:w="3016" w:type="dxa"/>
            <w:vAlign w:val="bottom"/>
          </w:tcPr>
          <w:p w:rsidR="0095326B" w:rsidRPr="00A65228" w:rsidRDefault="003F0C38" w:rsidP="009D709C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A65228">
              <w:rPr>
                <w:rFonts w:ascii="Arial" w:hAnsi="Arial" w:cs="Arial"/>
                <w:b/>
                <w:sz w:val="22"/>
                <w:szCs w:val="22"/>
              </w:rPr>
              <w:t>102,0</w:t>
            </w:r>
          </w:p>
        </w:tc>
        <w:tc>
          <w:tcPr>
            <w:tcW w:w="3016" w:type="dxa"/>
            <w:vAlign w:val="bottom"/>
          </w:tcPr>
          <w:p w:rsidR="0095326B" w:rsidRPr="00A65228" w:rsidRDefault="0095326B" w:rsidP="009D709C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74B70" w:rsidRPr="001644DD" w:rsidTr="00CE6141">
        <w:trPr>
          <w:trHeight w:val="227"/>
        </w:trPr>
        <w:tc>
          <w:tcPr>
            <w:tcW w:w="2765" w:type="dxa"/>
            <w:vAlign w:val="bottom"/>
          </w:tcPr>
          <w:p w:rsidR="00874B70" w:rsidRPr="000D314C" w:rsidRDefault="00874B70" w:rsidP="000571E4">
            <w:pPr>
              <w:spacing w:before="20" w:after="20" w:line="24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1644DD">
              <w:rPr>
                <w:rFonts w:ascii="Arial" w:hAnsi="Arial" w:cs="Arial"/>
                <w:sz w:val="22"/>
                <w:szCs w:val="22"/>
              </w:rPr>
              <w:t>Апрель</w:t>
            </w:r>
          </w:p>
        </w:tc>
        <w:tc>
          <w:tcPr>
            <w:tcW w:w="3016" w:type="dxa"/>
            <w:vAlign w:val="bottom"/>
          </w:tcPr>
          <w:p w:rsidR="00874B70" w:rsidRDefault="006450F6" w:rsidP="009D709C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101,9</w:t>
            </w:r>
          </w:p>
        </w:tc>
        <w:tc>
          <w:tcPr>
            <w:tcW w:w="3016" w:type="dxa"/>
            <w:vAlign w:val="bottom"/>
          </w:tcPr>
          <w:p w:rsidR="00874B70" w:rsidRDefault="006450F6" w:rsidP="009D709C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90,0</w:t>
            </w:r>
          </w:p>
        </w:tc>
      </w:tr>
      <w:tr w:rsidR="0061575C" w:rsidRPr="001644DD" w:rsidTr="00CE6141">
        <w:trPr>
          <w:trHeight w:val="227"/>
        </w:trPr>
        <w:tc>
          <w:tcPr>
            <w:tcW w:w="2765" w:type="dxa"/>
            <w:vAlign w:val="bottom"/>
          </w:tcPr>
          <w:p w:rsidR="0061575C" w:rsidRPr="001644DD" w:rsidRDefault="0061575C" w:rsidP="000571E4">
            <w:pPr>
              <w:spacing w:before="20" w:after="20" w:line="24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Май</w:t>
            </w:r>
          </w:p>
        </w:tc>
        <w:tc>
          <w:tcPr>
            <w:tcW w:w="3016" w:type="dxa"/>
            <w:vAlign w:val="bottom"/>
          </w:tcPr>
          <w:p w:rsidR="0061575C" w:rsidRDefault="00832B14" w:rsidP="009D709C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100,3</w:t>
            </w:r>
          </w:p>
        </w:tc>
        <w:tc>
          <w:tcPr>
            <w:tcW w:w="3016" w:type="dxa"/>
            <w:vAlign w:val="bottom"/>
          </w:tcPr>
          <w:p w:rsidR="0061575C" w:rsidRDefault="00832B14" w:rsidP="009D709C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62,0</w:t>
            </w:r>
          </w:p>
        </w:tc>
      </w:tr>
      <w:tr w:rsidR="0014783B" w:rsidRPr="001644DD" w:rsidTr="00CE6141">
        <w:trPr>
          <w:trHeight w:val="227"/>
        </w:trPr>
        <w:tc>
          <w:tcPr>
            <w:tcW w:w="2765" w:type="dxa"/>
            <w:vAlign w:val="bottom"/>
          </w:tcPr>
          <w:p w:rsidR="0014783B" w:rsidRDefault="0014783B" w:rsidP="007A3EE1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Июнь</w:t>
            </w:r>
          </w:p>
        </w:tc>
        <w:tc>
          <w:tcPr>
            <w:tcW w:w="3016" w:type="dxa"/>
            <w:vAlign w:val="bottom"/>
          </w:tcPr>
          <w:p w:rsidR="0014783B" w:rsidRDefault="00F65A3E" w:rsidP="009D709C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101,1</w:t>
            </w:r>
          </w:p>
        </w:tc>
        <w:tc>
          <w:tcPr>
            <w:tcW w:w="3016" w:type="dxa"/>
            <w:vAlign w:val="bottom"/>
          </w:tcPr>
          <w:p w:rsidR="0014783B" w:rsidRDefault="00F65A3E" w:rsidP="009D709C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86,1</w:t>
            </w:r>
          </w:p>
        </w:tc>
      </w:tr>
      <w:tr w:rsidR="0014783B" w:rsidRPr="001644DD" w:rsidTr="00CE6141">
        <w:trPr>
          <w:trHeight w:val="227"/>
        </w:trPr>
        <w:tc>
          <w:tcPr>
            <w:tcW w:w="2765" w:type="dxa"/>
            <w:vAlign w:val="bottom"/>
          </w:tcPr>
          <w:p w:rsidR="0014783B" w:rsidRPr="003C6C3D" w:rsidRDefault="0014783B" w:rsidP="007A3EE1">
            <w:pPr>
              <w:spacing w:line="24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0D314C">
              <w:rPr>
                <w:rFonts w:ascii="Arial" w:hAnsi="Arial" w:cs="Arial"/>
                <w:b/>
                <w:i/>
                <w:sz w:val="22"/>
                <w:szCs w:val="22"/>
              </w:rPr>
              <w:t>I</w:t>
            </w:r>
            <w:r w:rsidRPr="000D314C"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>I</w:t>
            </w:r>
            <w:r w:rsidRPr="003C6C3D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квартал</w:t>
            </w:r>
          </w:p>
        </w:tc>
        <w:tc>
          <w:tcPr>
            <w:tcW w:w="3016" w:type="dxa"/>
            <w:vAlign w:val="bottom"/>
          </w:tcPr>
          <w:p w:rsidR="0014783B" w:rsidRPr="005F1E1B" w:rsidRDefault="005F1E1B" w:rsidP="009D709C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5F1E1B">
              <w:rPr>
                <w:rFonts w:ascii="Arial" w:hAnsi="Arial" w:cs="Arial"/>
                <w:b/>
                <w:sz w:val="22"/>
                <w:szCs w:val="22"/>
              </w:rPr>
              <w:t>105,4</w:t>
            </w:r>
          </w:p>
        </w:tc>
        <w:tc>
          <w:tcPr>
            <w:tcW w:w="3016" w:type="dxa"/>
            <w:vAlign w:val="bottom"/>
          </w:tcPr>
          <w:p w:rsidR="0014783B" w:rsidRPr="005F1E1B" w:rsidRDefault="005F1E1B" w:rsidP="009D709C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59,9</w:t>
            </w:r>
          </w:p>
        </w:tc>
      </w:tr>
      <w:tr w:rsidR="0014783B" w:rsidRPr="001644DD" w:rsidTr="00CE6141">
        <w:trPr>
          <w:trHeight w:val="227"/>
        </w:trPr>
        <w:tc>
          <w:tcPr>
            <w:tcW w:w="2765" w:type="dxa"/>
            <w:vAlign w:val="bottom"/>
          </w:tcPr>
          <w:p w:rsidR="0014783B" w:rsidRPr="003C6C3D" w:rsidRDefault="0014783B" w:rsidP="007A3EE1">
            <w:pPr>
              <w:spacing w:line="24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1644DD"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>I</w:t>
            </w:r>
            <w:r w:rsidRPr="003C6C3D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полугодие</w:t>
            </w:r>
          </w:p>
        </w:tc>
        <w:tc>
          <w:tcPr>
            <w:tcW w:w="3016" w:type="dxa"/>
            <w:vAlign w:val="bottom"/>
          </w:tcPr>
          <w:p w:rsidR="0014783B" w:rsidRPr="005F1E1B" w:rsidRDefault="00F65A3E" w:rsidP="009D709C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5F1E1B">
              <w:rPr>
                <w:rFonts w:ascii="Arial" w:hAnsi="Arial" w:cs="Arial"/>
                <w:b/>
                <w:sz w:val="22"/>
                <w:szCs w:val="22"/>
              </w:rPr>
              <w:t>102,9</w:t>
            </w:r>
          </w:p>
        </w:tc>
        <w:tc>
          <w:tcPr>
            <w:tcW w:w="3016" w:type="dxa"/>
            <w:vAlign w:val="bottom"/>
          </w:tcPr>
          <w:p w:rsidR="0014783B" w:rsidRPr="005F1E1B" w:rsidRDefault="0014783B" w:rsidP="009D709C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511E2" w:rsidRPr="001644DD" w:rsidTr="00CE6141">
        <w:trPr>
          <w:trHeight w:val="227"/>
        </w:trPr>
        <w:tc>
          <w:tcPr>
            <w:tcW w:w="2765" w:type="dxa"/>
            <w:vAlign w:val="bottom"/>
          </w:tcPr>
          <w:p w:rsidR="009511E2" w:rsidRPr="001644DD" w:rsidRDefault="009511E2" w:rsidP="007A3EE1">
            <w:pPr>
              <w:spacing w:line="240" w:lineRule="exact"/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Июль</w:t>
            </w:r>
          </w:p>
        </w:tc>
        <w:tc>
          <w:tcPr>
            <w:tcW w:w="3016" w:type="dxa"/>
            <w:vAlign w:val="bottom"/>
          </w:tcPr>
          <w:p w:rsidR="009511E2" w:rsidRPr="004405D8" w:rsidRDefault="004405D8" w:rsidP="009D709C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75,8</w:t>
            </w:r>
          </w:p>
        </w:tc>
        <w:tc>
          <w:tcPr>
            <w:tcW w:w="3016" w:type="dxa"/>
            <w:vAlign w:val="bottom"/>
          </w:tcPr>
          <w:p w:rsidR="009511E2" w:rsidRPr="004405D8" w:rsidRDefault="004405D8" w:rsidP="009D709C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74,5</w:t>
            </w:r>
          </w:p>
        </w:tc>
      </w:tr>
      <w:tr w:rsidR="00E01323" w:rsidRPr="001644DD" w:rsidTr="00CE6141">
        <w:trPr>
          <w:trHeight w:val="227"/>
        </w:trPr>
        <w:tc>
          <w:tcPr>
            <w:tcW w:w="2765" w:type="dxa"/>
            <w:vAlign w:val="bottom"/>
          </w:tcPr>
          <w:p w:rsidR="00E01323" w:rsidRDefault="00E01323" w:rsidP="007A3EE1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Август</w:t>
            </w:r>
          </w:p>
        </w:tc>
        <w:tc>
          <w:tcPr>
            <w:tcW w:w="3016" w:type="dxa"/>
            <w:vAlign w:val="bottom"/>
          </w:tcPr>
          <w:p w:rsidR="00E01323" w:rsidRDefault="004A53E1" w:rsidP="009D709C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70,8</w:t>
            </w:r>
          </w:p>
        </w:tc>
        <w:tc>
          <w:tcPr>
            <w:tcW w:w="3016" w:type="dxa"/>
            <w:vAlign w:val="bottom"/>
          </w:tcPr>
          <w:p w:rsidR="00E01323" w:rsidRDefault="004A53E1" w:rsidP="009D709C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85,8</w:t>
            </w:r>
          </w:p>
        </w:tc>
      </w:tr>
      <w:tr w:rsidR="004B0460" w:rsidRPr="001644DD" w:rsidTr="00CE6141">
        <w:trPr>
          <w:trHeight w:val="227"/>
        </w:trPr>
        <w:tc>
          <w:tcPr>
            <w:tcW w:w="2765" w:type="dxa"/>
            <w:vAlign w:val="bottom"/>
          </w:tcPr>
          <w:p w:rsidR="004B0460" w:rsidRDefault="004B0460" w:rsidP="002C57F4">
            <w:pPr>
              <w:spacing w:before="20" w:after="20" w:line="24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Сентябрь</w:t>
            </w:r>
          </w:p>
        </w:tc>
        <w:tc>
          <w:tcPr>
            <w:tcW w:w="3016" w:type="dxa"/>
            <w:vAlign w:val="bottom"/>
          </w:tcPr>
          <w:p w:rsidR="004B0460" w:rsidRDefault="00D273BC" w:rsidP="009D709C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110,3</w:t>
            </w:r>
          </w:p>
        </w:tc>
        <w:tc>
          <w:tcPr>
            <w:tcW w:w="3016" w:type="dxa"/>
            <w:vAlign w:val="bottom"/>
          </w:tcPr>
          <w:p w:rsidR="004B0460" w:rsidRDefault="00D273BC" w:rsidP="009D709C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113,7</w:t>
            </w:r>
          </w:p>
        </w:tc>
      </w:tr>
      <w:tr w:rsidR="004B0460" w:rsidRPr="001644DD" w:rsidTr="00CE6141">
        <w:trPr>
          <w:trHeight w:val="227"/>
        </w:trPr>
        <w:tc>
          <w:tcPr>
            <w:tcW w:w="2765" w:type="dxa"/>
            <w:vAlign w:val="bottom"/>
          </w:tcPr>
          <w:p w:rsidR="004B0460" w:rsidRPr="008A5E79" w:rsidRDefault="004B0460" w:rsidP="002C57F4">
            <w:pPr>
              <w:spacing w:before="20" w:after="20" w:line="24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8A5E79"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 xml:space="preserve">III </w:t>
            </w:r>
            <w:r w:rsidRPr="008A5E79">
              <w:rPr>
                <w:rFonts w:ascii="Arial" w:hAnsi="Arial" w:cs="Arial"/>
                <w:b/>
                <w:i/>
                <w:sz w:val="22"/>
                <w:szCs w:val="22"/>
              </w:rPr>
              <w:t>квартал</w:t>
            </w:r>
          </w:p>
        </w:tc>
        <w:tc>
          <w:tcPr>
            <w:tcW w:w="3016" w:type="dxa"/>
            <w:vAlign w:val="bottom"/>
          </w:tcPr>
          <w:p w:rsidR="004B0460" w:rsidRPr="00F90C8D" w:rsidRDefault="00F90C8D" w:rsidP="009D709C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99,8</w:t>
            </w:r>
          </w:p>
        </w:tc>
        <w:tc>
          <w:tcPr>
            <w:tcW w:w="3016" w:type="dxa"/>
            <w:vAlign w:val="bottom"/>
          </w:tcPr>
          <w:p w:rsidR="004B0460" w:rsidRPr="00F90C8D" w:rsidRDefault="00F90C8D" w:rsidP="009D709C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101,2</w:t>
            </w:r>
          </w:p>
        </w:tc>
      </w:tr>
      <w:tr w:rsidR="004B0460" w:rsidRPr="001644DD" w:rsidTr="00CE6141">
        <w:trPr>
          <w:trHeight w:val="227"/>
        </w:trPr>
        <w:tc>
          <w:tcPr>
            <w:tcW w:w="2765" w:type="dxa"/>
            <w:vAlign w:val="bottom"/>
          </w:tcPr>
          <w:p w:rsidR="004B0460" w:rsidRPr="008A5E79" w:rsidRDefault="004B0460" w:rsidP="002C57F4">
            <w:pPr>
              <w:spacing w:before="20" w:after="20" w:line="24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8A5E79">
              <w:rPr>
                <w:rFonts w:ascii="Arial" w:hAnsi="Arial" w:cs="Arial"/>
                <w:b/>
                <w:i/>
                <w:sz w:val="22"/>
                <w:szCs w:val="22"/>
              </w:rPr>
              <w:t>Январь-сентябрь</w:t>
            </w:r>
          </w:p>
        </w:tc>
        <w:tc>
          <w:tcPr>
            <w:tcW w:w="3016" w:type="dxa"/>
            <w:vAlign w:val="bottom"/>
          </w:tcPr>
          <w:p w:rsidR="004B0460" w:rsidRPr="00F90C8D" w:rsidRDefault="00F90C8D" w:rsidP="009D709C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102,1</w:t>
            </w:r>
          </w:p>
        </w:tc>
        <w:tc>
          <w:tcPr>
            <w:tcW w:w="3016" w:type="dxa"/>
            <w:vAlign w:val="bottom"/>
          </w:tcPr>
          <w:p w:rsidR="004B0460" w:rsidRPr="00F90C8D" w:rsidRDefault="004B0460" w:rsidP="009D709C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A5C9D" w:rsidRPr="001644DD" w:rsidTr="00CE6141">
        <w:trPr>
          <w:trHeight w:val="227"/>
        </w:trPr>
        <w:tc>
          <w:tcPr>
            <w:tcW w:w="2765" w:type="dxa"/>
            <w:vAlign w:val="bottom"/>
          </w:tcPr>
          <w:p w:rsidR="002A5C9D" w:rsidRPr="008A5E79" w:rsidRDefault="002A5C9D" w:rsidP="002C57F4">
            <w:pPr>
              <w:spacing w:before="20" w:after="20" w:line="24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203A1E">
              <w:rPr>
                <w:rFonts w:ascii="Arial" w:hAnsi="Arial" w:cs="Arial"/>
                <w:sz w:val="22"/>
                <w:szCs w:val="22"/>
              </w:rPr>
              <w:t>Октябрь</w:t>
            </w:r>
          </w:p>
        </w:tc>
        <w:tc>
          <w:tcPr>
            <w:tcW w:w="3016" w:type="dxa"/>
            <w:vAlign w:val="bottom"/>
          </w:tcPr>
          <w:p w:rsidR="002A5C9D" w:rsidRPr="00FC5863" w:rsidRDefault="00FC5863" w:rsidP="009D709C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C5863">
              <w:rPr>
                <w:rFonts w:ascii="Arial" w:hAnsi="Arial" w:cs="Arial"/>
                <w:sz w:val="22"/>
                <w:szCs w:val="22"/>
              </w:rPr>
              <w:t>109,2</w:t>
            </w:r>
          </w:p>
        </w:tc>
        <w:tc>
          <w:tcPr>
            <w:tcW w:w="3016" w:type="dxa"/>
            <w:vAlign w:val="bottom"/>
          </w:tcPr>
          <w:p w:rsidR="002A5C9D" w:rsidRPr="00FC5863" w:rsidRDefault="00FC5863" w:rsidP="009D709C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C5863">
              <w:rPr>
                <w:rFonts w:ascii="Arial" w:hAnsi="Arial" w:cs="Arial"/>
                <w:sz w:val="22"/>
                <w:szCs w:val="22"/>
              </w:rPr>
              <w:t>137,0</w:t>
            </w:r>
          </w:p>
        </w:tc>
      </w:tr>
      <w:tr w:rsidR="00221A98" w:rsidRPr="001644DD" w:rsidTr="00CE6141">
        <w:trPr>
          <w:trHeight w:val="227"/>
        </w:trPr>
        <w:tc>
          <w:tcPr>
            <w:tcW w:w="2765" w:type="dxa"/>
            <w:vAlign w:val="bottom"/>
          </w:tcPr>
          <w:p w:rsidR="00221A98" w:rsidRPr="00203A1E" w:rsidRDefault="00221A98" w:rsidP="002C57F4">
            <w:pPr>
              <w:spacing w:before="20" w:after="20" w:line="24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Ноябрь</w:t>
            </w:r>
          </w:p>
        </w:tc>
        <w:tc>
          <w:tcPr>
            <w:tcW w:w="3016" w:type="dxa"/>
            <w:vAlign w:val="bottom"/>
          </w:tcPr>
          <w:p w:rsidR="00221A98" w:rsidRPr="00FC5863" w:rsidRDefault="00ED6B93" w:rsidP="009D709C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108,5</w:t>
            </w:r>
          </w:p>
        </w:tc>
        <w:tc>
          <w:tcPr>
            <w:tcW w:w="3016" w:type="dxa"/>
            <w:vAlign w:val="bottom"/>
          </w:tcPr>
          <w:p w:rsidR="00221A98" w:rsidRPr="00FC5863" w:rsidRDefault="00ED6B93" w:rsidP="009D709C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111,2</w:t>
            </w:r>
          </w:p>
        </w:tc>
      </w:tr>
      <w:tr w:rsidR="005706B0" w:rsidRPr="001644DD" w:rsidTr="00CE6141">
        <w:trPr>
          <w:trHeight w:val="227"/>
        </w:trPr>
        <w:tc>
          <w:tcPr>
            <w:tcW w:w="2765" w:type="dxa"/>
            <w:vAlign w:val="bottom"/>
          </w:tcPr>
          <w:p w:rsidR="005706B0" w:rsidRPr="00203A1E" w:rsidRDefault="005706B0" w:rsidP="00B5319F">
            <w:pPr>
              <w:spacing w:before="20" w:after="20" w:line="240" w:lineRule="exact"/>
              <w:rPr>
                <w:rFonts w:ascii="Arial" w:hAnsi="Arial" w:cs="Arial"/>
                <w:sz w:val="22"/>
                <w:szCs w:val="22"/>
              </w:rPr>
            </w:pPr>
            <w:r>
              <w:br w:type="page"/>
            </w:r>
            <w:r w:rsidRPr="00203A1E">
              <w:rPr>
                <w:rFonts w:ascii="Arial" w:hAnsi="Arial" w:cs="Arial"/>
                <w:sz w:val="22"/>
                <w:szCs w:val="22"/>
              </w:rPr>
              <w:t xml:space="preserve">Декабрь </w:t>
            </w:r>
          </w:p>
        </w:tc>
        <w:tc>
          <w:tcPr>
            <w:tcW w:w="3016" w:type="dxa"/>
            <w:vAlign w:val="bottom"/>
          </w:tcPr>
          <w:p w:rsidR="005706B0" w:rsidRDefault="009E4ECA" w:rsidP="009D709C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94,9</w:t>
            </w:r>
          </w:p>
        </w:tc>
        <w:tc>
          <w:tcPr>
            <w:tcW w:w="3016" w:type="dxa"/>
            <w:vAlign w:val="bottom"/>
          </w:tcPr>
          <w:p w:rsidR="005706B0" w:rsidRDefault="009E4ECA" w:rsidP="009D709C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105,6</w:t>
            </w:r>
          </w:p>
        </w:tc>
      </w:tr>
      <w:tr w:rsidR="005706B0" w:rsidRPr="001644DD" w:rsidTr="00CE6141">
        <w:trPr>
          <w:trHeight w:val="227"/>
        </w:trPr>
        <w:tc>
          <w:tcPr>
            <w:tcW w:w="2765" w:type="dxa"/>
            <w:vAlign w:val="bottom"/>
          </w:tcPr>
          <w:p w:rsidR="005706B0" w:rsidRPr="008A5E79" w:rsidRDefault="005706B0" w:rsidP="00B5319F">
            <w:pPr>
              <w:spacing w:before="20" w:after="20" w:line="24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203A1E">
              <w:rPr>
                <w:rFonts w:ascii="Arial" w:hAnsi="Arial" w:cs="Arial"/>
                <w:b/>
                <w:i/>
                <w:sz w:val="22"/>
                <w:szCs w:val="22"/>
              </w:rPr>
              <w:t xml:space="preserve">IV </w:t>
            </w:r>
            <w:r w:rsidRPr="008A5E79">
              <w:rPr>
                <w:rFonts w:ascii="Arial" w:hAnsi="Arial" w:cs="Arial"/>
                <w:b/>
                <w:i/>
                <w:sz w:val="22"/>
                <w:szCs w:val="22"/>
              </w:rPr>
              <w:t>квартал</w:t>
            </w:r>
          </w:p>
        </w:tc>
        <w:tc>
          <w:tcPr>
            <w:tcW w:w="3016" w:type="dxa"/>
            <w:vAlign w:val="bottom"/>
          </w:tcPr>
          <w:p w:rsidR="005706B0" w:rsidRPr="00A65228" w:rsidRDefault="00052E37" w:rsidP="009D709C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A65228">
              <w:rPr>
                <w:rFonts w:ascii="Arial" w:hAnsi="Arial" w:cs="Arial"/>
                <w:b/>
                <w:sz w:val="22"/>
                <w:szCs w:val="22"/>
              </w:rPr>
              <w:t>103,1</w:t>
            </w:r>
          </w:p>
        </w:tc>
        <w:tc>
          <w:tcPr>
            <w:tcW w:w="3016" w:type="dxa"/>
            <w:vAlign w:val="bottom"/>
          </w:tcPr>
          <w:p w:rsidR="005706B0" w:rsidRPr="00A65228" w:rsidRDefault="00052E37" w:rsidP="009D709C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A65228">
              <w:rPr>
                <w:rFonts w:ascii="Arial" w:hAnsi="Arial" w:cs="Arial"/>
                <w:b/>
                <w:sz w:val="22"/>
                <w:szCs w:val="22"/>
              </w:rPr>
              <w:t>164,1</w:t>
            </w:r>
          </w:p>
        </w:tc>
      </w:tr>
      <w:tr w:rsidR="005706B0" w:rsidRPr="001644DD" w:rsidTr="00CE6141">
        <w:trPr>
          <w:trHeight w:val="227"/>
        </w:trPr>
        <w:tc>
          <w:tcPr>
            <w:tcW w:w="2765" w:type="dxa"/>
            <w:vAlign w:val="bottom"/>
          </w:tcPr>
          <w:p w:rsidR="005706B0" w:rsidRPr="00203A1E" w:rsidRDefault="005706B0" w:rsidP="00B5319F">
            <w:pPr>
              <w:spacing w:before="20" w:after="20" w:line="24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1644DD">
              <w:rPr>
                <w:rFonts w:ascii="Arial" w:hAnsi="Arial" w:cs="Arial"/>
                <w:b/>
                <w:i/>
                <w:sz w:val="22"/>
                <w:szCs w:val="22"/>
              </w:rPr>
              <w:t>Год</w:t>
            </w:r>
          </w:p>
        </w:tc>
        <w:tc>
          <w:tcPr>
            <w:tcW w:w="3016" w:type="dxa"/>
            <w:vAlign w:val="bottom"/>
          </w:tcPr>
          <w:p w:rsidR="005706B0" w:rsidRPr="00A65228" w:rsidRDefault="00052E37" w:rsidP="009D709C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A65228">
              <w:rPr>
                <w:rFonts w:ascii="Arial" w:hAnsi="Arial" w:cs="Arial"/>
                <w:b/>
                <w:sz w:val="22"/>
                <w:szCs w:val="22"/>
              </w:rPr>
              <w:t>103,1</w:t>
            </w:r>
          </w:p>
        </w:tc>
        <w:tc>
          <w:tcPr>
            <w:tcW w:w="3016" w:type="dxa"/>
            <w:vAlign w:val="bottom"/>
          </w:tcPr>
          <w:p w:rsidR="005706B0" w:rsidRPr="00A65228" w:rsidRDefault="005706B0" w:rsidP="009D709C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75AA8" w:rsidRPr="001644DD" w:rsidTr="00CE6141">
        <w:trPr>
          <w:trHeight w:val="227"/>
        </w:trPr>
        <w:tc>
          <w:tcPr>
            <w:tcW w:w="2765" w:type="dxa"/>
            <w:vAlign w:val="bottom"/>
          </w:tcPr>
          <w:p w:rsidR="00975AA8" w:rsidRPr="001644DD" w:rsidRDefault="00975AA8" w:rsidP="00B5319F">
            <w:pPr>
              <w:spacing w:before="20" w:after="20" w:line="24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3016" w:type="dxa"/>
            <w:vAlign w:val="bottom"/>
          </w:tcPr>
          <w:p w:rsidR="00975AA8" w:rsidRPr="00A65228" w:rsidRDefault="00975AA8" w:rsidP="009D709C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2018</w:t>
            </w:r>
          </w:p>
        </w:tc>
        <w:tc>
          <w:tcPr>
            <w:tcW w:w="3016" w:type="dxa"/>
            <w:vAlign w:val="bottom"/>
          </w:tcPr>
          <w:p w:rsidR="00975AA8" w:rsidRPr="00A65228" w:rsidRDefault="00975AA8" w:rsidP="009D709C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65228" w:rsidRPr="001644DD" w:rsidTr="00CE6141">
        <w:trPr>
          <w:trHeight w:val="227"/>
        </w:trPr>
        <w:tc>
          <w:tcPr>
            <w:tcW w:w="2765" w:type="dxa"/>
            <w:vAlign w:val="bottom"/>
          </w:tcPr>
          <w:p w:rsidR="00A65228" w:rsidRPr="001644DD" w:rsidRDefault="00A65228" w:rsidP="00975AA8">
            <w:pPr>
              <w:spacing w:before="20" w:after="20" w:line="24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EC3674">
              <w:rPr>
                <w:rFonts w:ascii="Arial" w:hAnsi="Arial"/>
                <w:sz w:val="22"/>
                <w:szCs w:val="22"/>
              </w:rPr>
              <w:t>Январь</w:t>
            </w:r>
          </w:p>
        </w:tc>
        <w:tc>
          <w:tcPr>
            <w:tcW w:w="3016" w:type="dxa"/>
            <w:vAlign w:val="bottom"/>
          </w:tcPr>
          <w:p w:rsidR="00A65228" w:rsidRDefault="00A65228" w:rsidP="00975AA8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99,1</w:t>
            </w:r>
          </w:p>
        </w:tc>
        <w:tc>
          <w:tcPr>
            <w:tcW w:w="3016" w:type="dxa"/>
            <w:vAlign w:val="bottom"/>
          </w:tcPr>
          <w:p w:rsidR="00A65228" w:rsidRDefault="00A65228" w:rsidP="00975AA8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109,1</w:t>
            </w:r>
          </w:p>
        </w:tc>
      </w:tr>
      <w:tr w:rsidR="00A65228" w:rsidRPr="001644DD" w:rsidTr="00CE6141">
        <w:trPr>
          <w:trHeight w:val="227"/>
        </w:trPr>
        <w:tc>
          <w:tcPr>
            <w:tcW w:w="2765" w:type="dxa"/>
            <w:vAlign w:val="bottom"/>
          </w:tcPr>
          <w:p w:rsidR="00A65228" w:rsidRPr="00880C02" w:rsidRDefault="00A65228" w:rsidP="00975AA8">
            <w:pPr>
              <w:spacing w:before="20" w:after="20" w:line="240" w:lineRule="exact"/>
              <w:rPr>
                <w:rFonts w:ascii="Arial" w:hAnsi="Arial" w:cs="Arial"/>
                <w:sz w:val="22"/>
                <w:szCs w:val="22"/>
              </w:rPr>
            </w:pPr>
            <w:r w:rsidRPr="00880C02">
              <w:rPr>
                <w:rFonts w:ascii="Arial" w:hAnsi="Arial" w:cs="Arial"/>
                <w:sz w:val="22"/>
                <w:szCs w:val="22"/>
              </w:rPr>
              <w:t>Февраль</w:t>
            </w:r>
          </w:p>
        </w:tc>
        <w:tc>
          <w:tcPr>
            <w:tcW w:w="3016" w:type="dxa"/>
            <w:vAlign w:val="bottom"/>
          </w:tcPr>
          <w:p w:rsidR="00A65228" w:rsidRDefault="00D974AE" w:rsidP="00975AA8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106,8</w:t>
            </w:r>
          </w:p>
        </w:tc>
        <w:tc>
          <w:tcPr>
            <w:tcW w:w="3016" w:type="dxa"/>
            <w:vAlign w:val="bottom"/>
          </w:tcPr>
          <w:p w:rsidR="00A65228" w:rsidRDefault="00D974AE" w:rsidP="00975AA8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98,4</w:t>
            </w:r>
          </w:p>
        </w:tc>
      </w:tr>
    </w:tbl>
    <w:p w:rsidR="00A65228" w:rsidRDefault="00A65228" w:rsidP="00D974AE">
      <w:pPr>
        <w:rPr>
          <w:rFonts w:ascii="Arial" w:hAnsi="Arial"/>
          <w:b/>
          <w:i/>
          <w:sz w:val="22"/>
          <w:szCs w:val="22"/>
        </w:rPr>
      </w:pPr>
    </w:p>
    <w:p w:rsidR="00A65228" w:rsidRDefault="00A65228" w:rsidP="00175E99">
      <w:pPr>
        <w:jc w:val="center"/>
        <w:rPr>
          <w:rFonts w:ascii="Arial" w:hAnsi="Arial"/>
          <w:b/>
          <w:i/>
          <w:sz w:val="22"/>
          <w:szCs w:val="22"/>
        </w:rPr>
      </w:pPr>
    </w:p>
    <w:p w:rsidR="00602E67" w:rsidRDefault="00602E67" w:rsidP="00175E99">
      <w:pPr>
        <w:jc w:val="center"/>
        <w:rPr>
          <w:rFonts w:ascii="Arial" w:hAnsi="Arial"/>
          <w:b/>
          <w:i/>
          <w:sz w:val="22"/>
          <w:szCs w:val="22"/>
        </w:rPr>
      </w:pPr>
      <w:r>
        <w:rPr>
          <w:rFonts w:ascii="Arial" w:hAnsi="Arial"/>
          <w:b/>
          <w:i/>
          <w:sz w:val="22"/>
          <w:szCs w:val="22"/>
        </w:rPr>
        <w:br w:type="page"/>
      </w:r>
    </w:p>
    <w:p w:rsidR="00175E99" w:rsidRDefault="00175E99" w:rsidP="00175E99">
      <w:pPr>
        <w:jc w:val="center"/>
        <w:rPr>
          <w:rFonts w:ascii="Arial" w:hAnsi="Arial"/>
          <w:b/>
          <w:i/>
          <w:sz w:val="22"/>
          <w:szCs w:val="22"/>
        </w:rPr>
      </w:pPr>
      <w:r>
        <w:rPr>
          <w:rFonts w:ascii="Arial" w:hAnsi="Arial"/>
          <w:b/>
          <w:i/>
          <w:sz w:val="22"/>
          <w:szCs w:val="22"/>
        </w:rPr>
        <w:lastRenderedPageBreak/>
        <w:t xml:space="preserve">Динамика </w:t>
      </w:r>
      <w:r w:rsidRPr="00020239">
        <w:rPr>
          <w:rFonts w:ascii="Arial" w:hAnsi="Arial"/>
          <w:b/>
          <w:i/>
          <w:sz w:val="22"/>
          <w:szCs w:val="22"/>
        </w:rPr>
        <w:t>производства</w:t>
      </w:r>
      <w:r>
        <w:rPr>
          <w:rFonts w:ascii="Arial" w:hAnsi="Arial"/>
          <w:b/>
          <w:i/>
          <w:sz w:val="22"/>
          <w:szCs w:val="22"/>
        </w:rPr>
        <w:t xml:space="preserve"> по виду деятельности </w:t>
      </w:r>
    </w:p>
    <w:p w:rsidR="00175E99" w:rsidRDefault="00175E99" w:rsidP="00175E99">
      <w:pPr>
        <w:jc w:val="center"/>
        <w:rPr>
          <w:rFonts w:ascii="Arial" w:hAnsi="Arial"/>
          <w:b/>
          <w:i/>
          <w:sz w:val="22"/>
          <w:szCs w:val="22"/>
        </w:rPr>
      </w:pPr>
      <w:r>
        <w:rPr>
          <w:rFonts w:ascii="Arial" w:hAnsi="Arial"/>
          <w:b/>
          <w:i/>
          <w:sz w:val="22"/>
          <w:szCs w:val="22"/>
        </w:rPr>
        <w:t xml:space="preserve">«Обеспечение электрической энергией, газом и паром; </w:t>
      </w:r>
    </w:p>
    <w:p w:rsidR="00175E99" w:rsidRDefault="00175E99" w:rsidP="00175E99">
      <w:pPr>
        <w:jc w:val="center"/>
        <w:rPr>
          <w:rFonts w:ascii="Arial" w:hAnsi="Arial"/>
          <w:b/>
          <w:i/>
          <w:sz w:val="22"/>
          <w:szCs w:val="22"/>
        </w:rPr>
      </w:pPr>
      <w:r>
        <w:rPr>
          <w:rFonts w:ascii="Arial" w:hAnsi="Arial"/>
          <w:b/>
          <w:i/>
          <w:sz w:val="22"/>
          <w:szCs w:val="22"/>
        </w:rPr>
        <w:t>кондиционирование воздуха</w:t>
      </w:r>
      <w:r w:rsidRPr="00020239">
        <w:rPr>
          <w:rFonts w:ascii="Arial" w:hAnsi="Arial"/>
          <w:b/>
          <w:i/>
          <w:sz w:val="22"/>
          <w:szCs w:val="22"/>
        </w:rPr>
        <w:br/>
      </w:r>
      <w:proofErr w:type="gramStart"/>
      <w:r w:rsidRPr="00020239">
        <w:rPr>
          <w:rFonts w:ascii="Arial" w:hAnsi="Arial"/>
          <w:b/>
          <w:i/>
          <w:sz w:val="22"/>
          <w:szCs w:val="22"/>
        </w:rPr>
        <w:t>в</w:t>
      </w:r>
      <w:proofErr w:type="gramEnd"/>
      <w:r w:rsidRPr="00020239">
        <w:rPr>
          <w:rFonts w:ascii="Arial" w:hAnsi="Arial"/>
          <w:b/>
          <w:i/>
          <w:sz w:val="22"/>
          <w:szCs w:val="22"/>
        </w:rPr>
        <w:t xml:space="preserve"> %</w:t>
      </w:r>
      <w:r>
        <w:rPr>
          <w:rFonts w:ascii="Arial" w:hAnsi="Arial"/>
          <w:b/>
          <w:i/>
          <w:sz w:val="22"/>
          <w:szCs w:val="22"/>
        </w:rPr>
        <w:t xml:space="preserve"> к среднемесячному значению 2015</w:t>
      </w:r>
      <w:r w:rsidRPr="00020239">
        <w:rPr>
          <w:rFonts w:ascii="Arial" w:hAnsi="Arial"/>
          <w:b/>
          <w:i/>
          <w:sz w:val="22"/>
          <w:szCs w:val="22"/>
        </w:rPr>
        <w:t>г.</w:t>
      </w:r>
    </w:p>
    <w:p w:rsidR="00703922" w:rsidRDefault="00703922" w:rsidP="00175E99">
      <w:pPr>
        <w:jc w:val="center"/>
        <w:rPr>
          <w:rFonts w:ascii="Arial" w:hAnsi="Arial"/>
          <w:b/>
          <w:i/>
          <w:sz w:val="22"/>
          <w:szCs w:val="22"/>
        </w:rPr>
      </w:pPr>
    </w:p>
    <w:p w:rsidR="00703922" w:rsidRDefault="00703922" w:rsidP="00175E99">
      <w:pPr>
        <w:jc w:val="center"/>
        <w:rPr>
          <w:rFonts w:ascii="Arial" w:hAnsi="Arial"/>
          <w:b/>
          <w:i/>
          <w:sz w:val="22"/>
          <w:szCs w:val="22"/>
        </w:rPr>
      </w:pPr>
    </w:p>
    <w:p w:rsidR="00703922" w:rsidRPr="002F5B12" w:rsidRDefault="00703922" w:rsidP="00703922">
      <w:pPr>
        <w:jc w:val="center"/>
        <w:rPr>
          <w:rFonts w:ascii="Arial" w:hAnsi="Arial"/>
          <w:b/>
          <w:i/>
          <w:sz w:val="22"/>
          <w:szCs w:val="22"/>
        </w:rPr>
      </w:pPr>
      <w:r>
        <w:rPr>
          <w:noProof/>
        </w:rPr>
        <w:drawing>
          <wp:inline distT="0" distB="0" distL="0" distR="0" wp14:anchorId="012248B3" wp14:editId="1B4BBB18">
            <wp:extent cx="5759450" cy="2396703"/>
            <wp:effectExtent l="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175E99" w:rsidRPr="00020239" w:rsidRDefault="00175E99" w:rsidP="00175E99">
      <w:pPr>
        <w:jc w:val="center"/>
        <w:rPr>
          <w:rFonts w:ascii="Arial" w:hAnsi="Arial"/>
          <w:b/>
          <w:i/>
          <w:sz w:val="22"/>
          <w:szCs w:val="22"/>
        </w:rPr>
      </w:pPr>
    </w:p>
    <w:p w:rsidR="009C3FB8" w:rsidRDefault="009C3FB8" w:rsidP="00D9332E">
      <w:pPr>
        <w:pStyle w:val="20"/>
        <w:tabs>
          <w:tab w:val="left" w:pos="1843"/>
        </w:tabs>
        <w:spacing w:before="0" w:after="0"/>
        <w:rPr>
          <w:b/>
          <w:i w:val="0"/>
          <w:sz w:val="26"/>
        </w:rPr>
      </w:pPr>
      <w:r w:rsidRPr="009D709C">
        <w:rPr>
          <w:b/>
          <w:i w:val="0"/>
          <w:sz w:val="26"/>
        </w:rPr>
        <w:t xml:space="preserve">Производство электроэнергии и </w:t>
      </w:r>
      <w:proofErr w:type="spellStart"/>
      <w:r w:rsidRPr="009D709C">
        <w:rPr>
          <w:b/>
          <w:i w:val="0"/>
          <w:sz w:val="26"/>
        </w:rPr>
        <w:t>теплоэнергии</w:t>
      </w:r>
      <w:proofErr w:type="spellEnd"/>
    </w:p>
    <w:p w:rsidR="009D709C" w:rsidRPr="009D709C" w:rsidRDefault="009D709C" w:rsidP="00D9332E">
      <w:pPr>
        <w:pStyle w:val="20"/>
        <w:tabs>
          <w:tab w:val="left" w:pos="1843"/>
        </w:tabs>
        <w:spacing w:before="0" w:after="0"/>
        <w:rPr>
          <w:b/>
          <w:i w:val="0"/>
          <w:sz w:val="26"/>
        </w:rPr>
      </w:pPr>
    </w:p>
    <w:tbl>
      <w:tblPr>
        <w:tblW w:w="9214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828"/>
        <w:gridCol w:w="1152"/>
        <w:gridCol w:w="1107"/>
        <w:gridCol w:w="1001"/>
        <w:gridCol w:w="1134"/>
        <w:gridCol w:w="992"/>
      </w:tblGrid>
      <w:tr w:rsidR="00975AA8" w:rsidRPr="002119EB" w:rsidTr="002A5C9D">
        <w:trPr>
          <w:cantSplit/>
          <w:trHeight w:val="146"/>
        </w:trPr>
        <w:tc>
          <w:tcPr>
            <w:tcW w:w="382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75AA8" w:rsidRPr="002119EB" w:rsidRDefault="00975AA8" w:rsidP="00A5497A">
            <w:pPr>
              <w:suppressAutoHyphens/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52" w:type="dxa"/>
            <w:vMerge w:val="restart"/>
            <w:tcBorders>
              <w:top w:val="single" w:sz="4" w:space="0" w:color="auto"/>
            </w:tcBorders>
          </w:tcPr>
          <w:p w:rsidR="00975AA8" w:rsidRPr="002119EB" w:rsidRDefault="00975AA8" w:rsidP="00975AA8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Январь-февраль 2018</w:t>
            </w:r>
          </w:p>
        </w:tc>
        <w:tc>
          <w:tcPr>
            <w:tcW w:w="1107" w:type="dxa"/>
            <w:vMerge w:val="restart"/>
            <w:tcBorders>
              <w:top w:val="single" w:sz="4" w:space="0" w:color="auto"/>
            </w:tcBorders>
          </w:tcPr>
          <w:p w:rsidR="00975AA8" w:rsidRPr="002119EB" w:rsidRDefault="00975AA8" w:rsidP="00975AA8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В % к </w:t>
            </w:r>
            <w:r>
              <w:rPr>
                <w:rFonts w:ascii="Arial" w:hAnsi="Arial"/>
              </w:rPr>
              <w:br/>
              <w:t>январ</w:t>
            </w:r>
            <w:proofErr w:type="gramStart"/>
            <w:r>
              <w:rPr>
                <w:rFonts w:ascii="Arial" w:hAnsi="Arial"/>
              </w:rPr>
              <w:t>ю-</w:t>
            </w:r>
            <w:proofErr w:type="gramEnd"/>
            <w:r>
              <w:rPr>
                <w:rFonts w:ascii="Arial" w:hAnsi="Arial"/>
              </w:rPr>
              <w:br/>
              <w:t>февралю</w:t>
            </w:r>
            <w:r w:rsidRPr="002119EB">
              <w:rPr>
                <w:rFonts w:ascii="Arial" w:hAnsi="Arial"/>
              </w:rPr>
              <w:t xml:space="preserve"> 201</w:t>
            </w:r>
            <w:r>
              <w:rPr>
                <w:rFonts w:ascii="Arial" w:hAnsi="Arial"/>
              </w:rPr>
              <w:t>7</w:t>
            </w:r>
          </w:p>
        </w:tc>
        <w:tc>
          <w:tcPr>
            <w:tcW w:w="1001" w:type="dxa"/>
            <w:vMerge w:val="restart"/>
            <w:tcBorders>
              <w:top w:val="single" w:sz="4" w:space="0" w:color="auto"/>
            </w:tcBorders>
          </w:tcPr>
          <w:p w:rsidR="00975AA8" w:rsidRPr="002119EB" w:rsidRDefault="00975AA8" w:rsidP="00975AA8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Февраль </w:t>
            </w:r>
            <w:r w:rsidRPr="002119EB">
              <w:rPr>
                <w:rFonts w:ascii="Arial" w:hAnsi="Arial"/>
              </w:rPr>
              <w:t>201</w:t>
            </w:r>
            <w:r>
              <w:rPr>
                <w:rFonts w:ascii="Arial" w:hAnsi="Arial"/>
              </w:rPr>
              <w:t>8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75AA8" w:rsidRPr="002119EB" w:rsidRDefault="00975AA8" w:rsidP="00975AA8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В</w:t>
            </w:r>
            <w:r w:rsidRPr="002119EB">
              <w:rPr>
                <w:rFonts w:ascii="Arial" w:hAnsi="Arial"/>
              </w:rPr>
              <w:t xml:space="preserve"> % к</w:t>
            </w:r>
          </w:p>
        </w:tc>
      </w:tr>
      <w:tr w:rsidR="00975AA8" w:rsidRPr="002119EB" w:rsidTr="00975AA8">
        <w:trPr>
          <w:cantSplit/>
          <w:trHeight w:val="146"/>
        </w:trPr>
        <w:tc>
          <w:tcPr>
            <w:tcW w:w="3828" w:type="dxa"/>
            <w:vMerge/>
            <w:tcBorders>
              <w:bottom w:val="single" w:sz="4" w:space="0" w:color="auto"/>
            </w:tcBorders>
          </w:tcPr>
          <w:p w:rsidR="00975AA8" w:rsidRPr="002119EB" w:rsidRDefault="00975AA8" w:rsidP="00175E99">
            <w:pPr>
              <w:suppressAutoHyphens/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52" w:type="dxa"/>
            <w:vMerge/>
            <w:tcBorders>
              <w:bottom w:val="single" w:sz="4" w:space="0" w:color="auto"/>
            </w:tcBorders>
          </w:tcPr>
          <w:p w:rsidR="00975AA8" w:rsidRPr="002119EB" w:rsidRDefault="00975AA8" w:rsidP="00175E99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07" w:type="dxa"/>
            <w:vMerge/>
            <w:tcBorders>
              <w:bottom w:val="single" w:sz="4" w:space="0" w:color="auto"/>
            </w:tcBorders>
          </w:tcPr>
          <w:p w:rsidR="00975AA8" w:rsidRPr="002119EB" w:rsidRDefault="00975AA8" w:rsidP="00175E99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001" w:type="dxa"/>
            <w:vMerge/>
            <w:tcBorders>
              <w:bottom w:val="single" w:sz="4" w:space="0" w:color="auto"/>
            </w:tcBorders>
          </w:tcPr>
          <w:p w:rsidR="00975AA8" w:rsidRPr="002119EB" w:rsidRDefault="00975AA8" w:rsidP="00175E99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75AA8" w:rsidRPr="002119EB" w:rsidRDefault="00975AA8" w:rsidP="00175E99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февралю</w:t>
            </w:r>
            <w:r w:rsidRPr="002119EB">
              <w:rPr>
                <w:rFonts w:ascii="Arial" w:hAnsi="Arial"/>
              </w:rPr>
              <w:t xml:space="preserve"> </w:t>
            </w:r>
            <w:r w:rsidRPr="002119EB">
              <w:rPr>
                <w:rFonts w:ascii="Arial" w:hAnsi="Arial"/>
              </w:rPr>
              <w:br/>
              <w:t>201</w:t>
            </w:r>
            <w:r>
              <w:rPr>
                <w:rFonts w:ascii="Arial" w:hAnsi="Arial"/>
              </w:rPr>
              <w:t>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75AA8" w:rsidRPr="002119EB" w:rsidRDefault="00975AA8" w:rsidP="00175E99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январю</w:t>
            </w:r>
            <w:r w:rsidRPr="002119EB">
              <w:rPr>
                <w:rFonts w:ascii="Arial" w:hAnsi="Arial"/>
              </w:rPr>
              <w:br/>
              <w:t>201</w:t>
            </w:r>
            <w:r>
              <w:rPr>
                <w:rFonts w:ascii="Arial" w:hAnsi="Arial"/>
              </w:rPr>
              <w:t>8</w:t>
            </w:r>
          </w:p>
        </w:tc>
      </w:tr>
      <w:tr w:rsidR="00975AA8" w:rsidRPr="002119EB" w:rsidTr="00975AA8">
        <w:trPr>
          <w:cantSplit/>
          <w:trHeight w:val="283"/>
        </w:trPr>
        <w:tc>
          <w:tcPr>
            <w:tcW w:w="3828" w:type="dxa"/>
            <w:tcBorders>
              <w:top w:val="single" w:sz="4" w:space="0" w:color="auto"/>
            </w:tcBorders>
            <w:vAlign w:val="bottom"/>
          </w:tcPr>
          <w:p w:rsidR="00975AA8" w:rsidRPr="00977A17" w:rsidRDefault="00975AA8" w:rsidP="00175E99">
            <w:pPr>
              <w:pStyle w:val="xl4015"/>
              <w:spacing w:before="20" w:after="20" w:line="240" w:lineRule="exact"/>
              <w:jc w:val="left"/>
              <w:rPr>
                <w:rFonts w:ascii="Arial" w:eastAsia="Times New Roman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Производство, передача и распределение электроэнергии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vAlign w:val="bottom"/>
          </w:tcPr>
          <w:p w:rsidR="00975AA8" w:rsidRPr="00D80B5E" w:rsidRDefault="00975AA8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</w:tcBorders>
            <w:vAlign w:val="bottom"/>
          </w:tcPr>
          <w:p w:rsidR="00975AA8" w:rsidRPr="00D80B5E" w:rsidRDefault="004F5DC8" w:rsidP="00D23B13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11,0</w:t>
            </w:r>
          </w:p>
        </w:tc>
        <w:tc>
          <w:tcPr>
            <w:tcW w:w="1001" w:type="dxa"/>
            <w:tcBorders>
              <w:top w:val="single" w:sz="4" w:space="0" w:color="auto"/>
            </w:tcBorders>
            <w:vAlign w:val="bottom"/>
          </w:tcPr>
          <w:p w:rsidR="00975AA8" w:rsidRPr="00D80B5E" w:rsidRDefault="00975AA8" w:rsidP="00D23B13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975AA8" w:rsidRPr="00D80B5E" w:rsidRDefault="004F5DC8" w:rsidP="00D23B13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112,9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975AA8" w:rsidRPr="00D80B5E" w:rsidRDefault="004F5DC8" w:rsidP="00D23B13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95,4</w:t>
            </w:r>
          </w:p>
        </w:tc>
      </w:tr>
      <w:tr w:rsidR="00975AA8" w:rsidRPr="002119EB" w:rsidTr="00975AA8">
        <w:trPr>
          <w:cantSplit/>
          <w:trHeight w:val="283"/>
        </w:trPr>
        <w:tc>
          <w:tcPr>
            <w:tcW w:w="3828" w:type="dxa"/>
            <w:vAlign w:val="bottom"/>
          </w:tcPr>
          <w:p w:rsidR="00975AA8" w:rsidRPr="0013781D" w:rsidRDefault="00975AA8" w:rsidP="00175E99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э</w:t>
            </w:r>
            <w:r w:rsidRPr="0013781D">
              <w:rPr>
                <w:rFonts w:ascii="Arial" w:hAnsi="Arial" w:cs="Arial"/>
                <w:sz w:val="22"/>
                <w:szCs w:val="22"/>
              </w:rPr>
              <w:t>лектроэнергия</w:t>
            </w:r>
            <w:r>
              <w:rPr>
                <w:rFonts w:ascii="Arial" w:hAnsi="Arial" w:cs="Arial"/>
                <w:sz w:val="22"/>
                <w:szCs w:val="22"/>
              </w:rPr>
              <w:t xml:space="preserve">, млн.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кВт.ч</w:t>
            </w:r>
            <w:proofErr w:type="spellEnd"/>
          </w:p>
        </w:tc>
        <w:tc>
          <w:tcPr>
            <w:tcW w:w="1152" w:type="dxa"/>
            <w:vAlign w:val="bottom"/>
          </w:tcPr>
          <w:p w:rsidR="00975AA8" w:rsidRPr="00D80B5E" w:rsidRDefault="00D02970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408,7</w:t>
            </w:r>
          </w:p>
        </w:tc>
        <w:tc>
          <w:tcPr>
            <w:tcW w:w="1107" w:type="dxa"/>
            <w:vAlign w:val="bottom"/>
          </w:tcPr>
          <w:p w:rsidR="00975AA8" w:rsidRPr="00D80B5E" w:rsidRDefault="00D02970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99,7</w:t>
            </w:r>
          </w:p>
        </w:tc>
        <w:tc>
          <w:tcPr>
            <w:tcW w:w="1001" w:type="dxa"/>
            <w:vAlign w:val="bottom"/>
          </w:tcPr>
          <w:p w:rsidR="00975AA8" w:rsidRPr="00D80B5E" w:rsidRDefault="00D02970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213,0</w:t>
            </w:r>
          </w:p>
        </w:tc>
        <w:tc>
          <w:tcPr>
            <w:tcW w:w="1134" w:type="dxa"/>
            <w:vAlign w:val="bottom"/>
          </w:tcPr>
          <w:p w:rsidR="00975AA8" w:rsidRPr="00D80B5E" w:rsidRDefault="00D02970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114,9</w:t>
            </w:r>
          </w:p>
        </w:tc>
        <w:tc>
          <w:tcPr>
            <w:tcW w:w="992" w:type="dxa"/>
            <w:vAlign w:val="bottom"/>
          </w:tcPr>
          <w:p w:rsidR="00975AA8" w:rsidRPr="00D80B5E" w:rsidRDefault="00D02970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108,8</w:t>
            </w:r>
          </w:p>
        </w:tc>
      </w:tr>
      <w:tr w:rsidR="00975AA8" w:rsidRPr="002119EB" w:rsidTr="00975AA8">
        <w:trPr>
          <w:cantSplit/>
          <w:trHeight w:val="283"/>
        </w:trPr>
        <w:tc>
          <w:tcPr>
            <w:tcW w:w="3828" w:type="dxa"/>
            <w:vAlign w:val="bottom"/>
          </w:tcPr>
          <w:p w:rsidR="00975AA8" w:rsidRPr="00DA23F3" w:rsidRDefault="00975AA8" w:rsidP="00175E99">
            <w:pPr>
              <w:spacing w:before="20" w:after="20" w:line="240" w:lineRule="exact"/>
              <w:rPr>
                <w:rFonts w:ascii="Arial" w:hAnsi="Arial"/>
                <w:b/>
                <w:sz w:val="22"/>
              </w:rPr>
            </w:pPr>
            <w:r w:rsidRPr="00DA23F3">
              <w:rPr>
                <w:rFonts w:ascii="Arial" w:hAnsi="Arial"/>
                <w:b/>
                <w:sz w:val="22"/>
              </w:rPr>
              <w:t>Производство, передача и распределение пара и горячей воды; кондиционирование воздуха</w:t>
            </w:r>
          </w:p>
        </w:tc>
        <w:tc>
          <w:tcPr>
            <w:tcW w:w="1152" w:type="dxa"/>
            <w:vAlign w:val="bottom"/>
          </w:tcPr>
          <w:p w:rsidR="00975AA8" w:rsidRPr="00D80B5E" w:rsidRDefault="00975AA8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07" w:type="dxa"/>
            <w:vAlign w:val="bottom"/>
          </w:tcPr>
          <w:p w:rsidR="00975AA8" w:rsidRPr="00D80B5E" w:rsidRDefault="00933104" w:rsidP="00D23B13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98,2</w:t>
            </w:r>
          </w:p>
        </w:tc>
        <w:tc>
          <w:tcPr>
            <w:tcW w:w="1001" w:type="dxa"/>
            <w:vAlign w:val="bottom"/>
          </w:tcPr>
          <w:p w:rsidR="00975AA8" w:rsidRPr="00D80B5E" w:rsidRDefault="00975AA8" w:rsidP="00D23B13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975AA8" w:rsidRPr="00D80B5E" w:rsidRDefault="00933104" w:rsidP="00D23B13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106,1</w:t>
            </w:r>
          </w:p>
        </w:tc>
        <w:tc>
          <w:tcPr>
            <w:tcW w:w="992" w:type="dxa"/>
            <w:vAlign w:val="bottom"/>
          </w:tcPr>
          <w:p w:rsidR="00975AA8" w:rsidRPr="00D80B5E" w:rsidRDefault="00933104" w:rsidP="00D23B13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99,9</w:t>
            </w:r>
          </w:p>
        </w:tc>
      </w:tr>
      <w:tr w:rsidR="00975AA8" w:rsidRPr="002119EB" w:rsidTr="00975AA8">
        <w:trPr>
          <w:cantSplit/>
          <w:trHeight w:val="283"/>
        </w:trPr>
        <w:tc>
          <w:tcPr>
            <w:tcW w:w="3828" w:type="dxa"/>
            <w:vAlign w:val="bottom"/>
          </w:tcPr>
          <w:p w:rsidR="00975AA8" w:rsidRPr="00DA23F3" w:rsidRDefault="00975AA8" w:rsidP="00175E99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энергия тепловая, тыс. Гкал</w:t>
            </w:r>
          </w:p>
        </w:tc>
        <w:tc>
          <w:tcPr>
            <w:tcW w:w="1152" w:type="dxa"/>
            <w:vAlign w:val="bottom"/>
          </w:tcPr>
          <w:p w:rsidR="00975AA8" w:rsidRPr="00D80B5E" w:rsidRDefault="00D02970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2688,8</w:t>
            </w:r>
          </w:p>
        </w:tc>
        <w:tc>
          <w:tcPr>
            <w:tcW w:w="1107" w:type="dxa"/>
            <w:vAlign w:val="bottom"/>
          </w:tcPr>
          <w:p w:rsidR="00975AA8" w:rsidRPr="00D80B5E" w:rsidRDefault="00D02970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97,9</w:t>
            </w:r>
          </w:p>
        </w:tc>
        <w:tc>
          <w:tcPr>
            <w:tcW w:w="1001" w:type="dxa"/>
            <w:vAlign w:val="bottom"/>
          </w:tcPr>
          <w:p w:rsidR="00975AA8" w:rsidRPr="00D80B5E" w:rsidRDefault="00D02970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1345,8</w:t>
            </w:r>
          </w:p>
        </w:tc>
        <w:tc>
          <w:tcPr>
            <w:tcW w:w="1134" w:type="dxa"/>
            <w:vAlign w:val="bottom"/>
          </w:tcPr>
          <w:p w:rsidR="00975AA8" w:rsidRPr="00D80B5E" w:rsidRDefault="00D02970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106,4</w:t>
            </w:r>
          </w:p>
        </w:tc>
        <w:tc>
          <w:tcPr>
            <w:tcW w:w="992" w:type="dxa"/>
            <w:vAlign w:val="bottom"/>
          </w:tcPr>
          <w:p w:rsidR="00975AA8" w:rsidRPr="00D80B5E" w:rsidRDefault="00D02970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100,2</w:t>
            </w:r>
          </w:p>
        </w:tc>
      </w:tr>
    </w:tbl>
    <w:p w:rsidR="006217CE" w:rsidRDefault="006217CE" w:rsidP="006217CE">
      <w:pPr>
        <w:spacing w:line="240" w:lineRule="exact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_____________________________________</w:t>
      </w:r>
    </w:p>
    <w:p w:rsidR="00395D84" w:rsidRDefault="00395D84" w:rsidP="00395D84">
      <w:pPr>
        <w:tabs>
          <w:tab w:val="left" w:pos="6240"/>
        </w:tabs>
        <w:spacing w:before="20"/>
        <w:ind w:firstLine="153"/>
        <w:jc w:val="both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1 </w:t>
      </w:r>
      <w:r w:rsidRPr="00E969CD">
        <w:rPr>
          <w:rFonts w:ascii="Arial" w:hAnsi="Arial" w:cs="Arial"/>
        </w:rPr>
        <w:t>Данные не публикуются в целях обеспечения конфиденциальности первичных статистических данных, полученных от организаций, в соответствии с Федеральным законом от 2</w:t>
      </w:r>
      <w:r>
        <w:rPr>
          <w:rFonts w:ascii="Arial" w:hAnsi="Arial" w:cs="Arial"/>
        </w:rPr>
        <w:t>9</w:t>
      </w:r>
      <w:r w:rsidRPr="00E969CD">
        <w:rPr>
          <w:rFonts w:ascii="Arial" w:hAnsi="Arial" w:cs="Arial"/>
        </w:rPr>
        <w:t>.11.07 № 282-ФЗ «Об официальном статистическом учете и системе государственной статистики в Российской Федерации» (ст.4, п.5; ст.9, п.1).</w:t>
      </w:r>
    </w:p>
    <w:p w:rsidR="005706B0" w:rsidRDefault="005706B0" w:rsidP="00395D84">
      <w:pPr>
        <w:tabs>
          <w:tab w:val="left" w:pos="6240"/>
        </w:tabs>
        <w:spacing w:before="20"/>
        <w:ind w:firstLine="153"/>
        <w:jc w:val="both"/>
        <w:rPr>
          <w:rFonts w:ascii="Arial" w:hAnsi="Arial" w:cs="Arial"/>
        </w:rPr>
      </w:pPr>
    </w:p>
    <w:p w:rsidR="005706B0" w:rsidRDefault="005706B0" w:rsidP="00395D84">
      <w:pPr>
        <w:tabs>
          <w:tab w:val="left" w:pos="6240"/>
        </w:tabs>
        <w:spacing w:before="20"/>
        <w:ind w:firstLine="153"/>
        <w:jc w:val="both"/>
        <w:rPr>
          <w:rFonts w:ascii="Arial" w:hAnsi="Arial" w:cs="Arial"/>
        </w:rPr>
      </w:pPr>
    </w:p>
    <w:p w:rsidR="008D228D" w:rsidRDefault="008D228D" w:rsidP="006217CE">
      <w:pPr>
        <w:tabs>
          <w:tab w:val="left" w:pos="6240"/>
        </w:tabs>
        <w:spacing w:before="20"/>
        <w:ind w:firstLine="153"/>
        <w:jc w:val="both"/>
        <w:rPr>
          <w:rFonts w:ascii="Arial" w:hAnsi="Arial" w:cs="Arial"/>
        </w:rPr>
      </w:pPr>
    </w:p>
    <w:p w:rsidR="0011580B" w:rsidRPr="00602E67" w:rsidRDefault="0011580B" w:rsidP="009D709C">
      <w:pPr>
        <w:rPr>
          <w:rFonts w:ascii="Arial" w:hAnsi="Arial"/>
          <w:b/>
          <w:sz w:val="24"/>
          <w:szCs w:val="24"/>
        </w:rPr>
      </w:pPr>
      <w:r w:rsidRPr="00602E67">
        <w:rPr>
          <w:rFonts w:ascii="Arial" w:hAnsi="Arial"/>
          <w:b/>
          <w:sz w:val="24"/>
          <w:szCs w:val="24"/>
        </w:rPr>
        <w:t>Водоснабжение; водоотведение, организация сбора и утилизации отходов, деятельность по ликвидации загрязнений</w:t>
      </w:r>
    </w:p>
    <w:p w:rsidR="00A93107" w:rsidRDefault="00025DEF" w:rsidP="00025DEF">
      <w:pPr>
        <w:suppressAutoHyphens/>
        <w:spacing w:before="240"/>
        <w:jc w:val="both"/>
        <w:rPr>
          <w:rFonts w:ascii="Arial" w:hAnsi="Arial"/>
          <w:sz w:val="24"/>
        </w:rPr>
      </w:pPr>
      <w:r>
        <w:rPr>
          <w:rFonts w:ascii="Arial" w:hAnsi="Arial" w:cs="Arial"/>
        </w:rPr>
        <w:t xml:space="preserve">      </w:t>
      </w:r>
      <w:r w:rsidR="0011580B" w:rsidRPr="003268BE">
        <w:rPr>
          <w:rFonts w:ascii="Arial" w:hAnsi="Arial"/>
          <w:sz w:val="24"/>
        </w:rPr>
        <w:t>Индекс производства по</w:t>
      </w:r>
      <w:r w:rsidR="0011580B">
        <w:rPr>
          <w:rFonts w:ascii="Arial" w:hAnsi="Arial"/>
          <w:sz w:val="24"/>
        </w:rPr>
        <w:t xml:space="preserve"> виду деятельности </w:t>
      </w:r>
      <w:r w:rsidR="0011580B" w:rsidRPr="00C653D7">
        <w:rPr>
          <w:rFonts w:ascii="Arial" w:hAnsi="Arial"/>
          <w:sz w:val="24"/>
          <w:szCs w:val="24"/>
        </w:rPr>
        <w:t>«</w:t>
      </w:r>
      <w:r w:rsidR="00C653D7">
        <w:rPr>
          <w:rFonts w:ascii="Arial" w:hAnsi="Arial"/>
          <w:sz w:val="24"/>
          <w:szCs w:val="24"/>
        </w:rPr>
        <w:t>В</w:t>
      </w:r>
      <w:r w:rsidR="00C653D7" w:rsidRPr="00C653D7">
        <w:rPr>
          <w:rFonts w:ascii="Arial" w:hAnsi="Arial"/>
          <w:sz w:val="24"/>
          <w:szCs w:val="24"/>
        </w:rPr>
        <w:t>одоснабжение; водоотведение, организация сбора и утилизации отходов, деятельность по ликвидации загрязнений</w:t>
      </w:r>
      <w:r w:rsidR="0011580B" w:rsidRPr="00F02229">
        <w:rPr>
          <w:rFonts w:ascii="Arial" w:hAnsi="Arial"/>
          <w:sz w:val="24"/>
        </w:rPr>
        <w:t xml:space="preserve">» в </w:t>
      </w:r>
      <w:r w:rsidR="00975AA8">
        <w:rPr>
          <w:rFonts w:ascii="Arial" w:hAnsi="Arial"/>
          <w:sz w:val="24"/>
        </w:rPr>
        <w:t>январе-феврале</w:t>
      </w:r>
      <w:r w:rsidR="0011580B">
        <w:rPr>
          <w:rFonts w:ascii="Arial" w:hAnsi="Arial"/>
          <w:sz w:val="24"/>
        </w:rPr>
        <w:t xml:space="preserve"> 201</w:t>
      </w:r>
      <w:r w:rsidR="00975AA8">
        <w:rPr>
          <w:rFonts w:ascii="Arial" w:hAnsi="Arial"/>
          <w:sz w:val="24"/>
        </w:rPr>
        <w:t>8</w:t>
      </w:r>
      <w:r w:rsidR="0011580B" w:rsidRPr="00F02229">
        <w:rPr>
          <w:rFonts w:ascii="Arial" w:hAnsi="Arial"/>
          <w:sz w:val="24"/>
        </w:rPr>
        <w:t>г. по сравнению с январем</w:t>
      </w:r>
      <w:r w:rsidR="00975AA8">
        <w:rPr>
          <w:rFonts w:ascii="Arial" w:hAnsi="Arial"/>
          <w:sz w:val="24"/>
        </w:rPr>
        <w:t>-февралем</w:t>
      </w:r>
      <w:r w:rsidR="0011580B" w:rsidRPr="00F02229">
        <w:rPr>
          <w:rFonts w:ascii="Arial" w:hAnsi="Arial"/>
          <w:sz w:val="24"/>
        </w:rPr>
        <w:t xml:space="preserve"> </w:t>
      </w:r>
      <w:r w:rsidR="0011580B">
        <w:rPr>
          <w:rFonts w:ascii="Arial" w:hAnsi="Arial"/>
          <w:sz w:val="24"/>
        </w:rPr>
        <w:t>201</w:t>
      </w:r>
      <w:r w:rsidR="00975AA8">
        <w:rPr>
          <w:rFonts w:ascii="Arial" w:hAnsi="Arial"/>
          <w:sz w:val="24"/>
        </w:rPr>
        <w:t>7</w:t>
      </w:r>
      <w:r w:rsidR="0011580B" w:rsidRPr="00F02229">
        <w:rPr>
          <w:rFonts w:ascii="Arial" w:hAnsi="Arial"/>
          <w:sz w:val="24"/>
        </w:rPr>
        <w:t xml:space="preserve">г. составил </w:t>
      </w:r>
      <w:r w:rsidR="00933104">
        <w:rPr>
          <w:rFonts w:ascii="Arial" w:hAnsi="Arial"/>
          <w:sz w:val="24"/>
        </w:rPr>
        <w:t>93,9</w:t>
      </w:r>
      <w:r w:rsidR="0011580B" w:rsidRPr="00F02229">
        <w:rPr>
          <w:rFonts w:ascii="Arial" w:hAnsi="Arial"/>
          <w:sz w:val="24"/>
        </w:rPr>
        <w:t xml:space="preserve">%, в </w:t>
      </w:r>
      <w:r w:rsidR="00975AA8">
        <w:rPr>
          <w:rFonts w:ascii="Arial" w:hAnsi="Arial"/>
          <w:sz w:val="24"/>
        </w:rPr>
        <w:t>феврале</w:t>
      </w:r>
      <w:r w:rsidR="0011580B">
        <w:rPr>
          <w:rFonts w:ascii="Arial" w:hAnsi="Arial"/>
          <w:sz w:val="24"/>
        </w:rPr>
        <w:t xml:space="preserve"> 201</w:t>
      </w:r>
      <w:r w:rsidR="00975AA8">
        <w:rPr>
          <w:rFonts w:ascii="Arial" w:hAnsi="Arial"/>
          <w:sz w:val="24"/>
        </w:rPr>
        <w:t>8</w:t>
      </w:r>
      <w:r w:rsidR="004C7EB2">
        <w:rPr>
          <w:rFonts w:ascii="Arial" w:hAnsi="Arial"/>
          <w:sz w:val="24"/>
        </w:rPr>
        <w:t xml:space="preserve">г. по сравнению с </w:t>
      </w:r>
      <w:r w:rsidR="00975AA8">
        <w:rPr>
          <w:rFonts w:ascii="Arial" w:hAnsi="Arial"/>
          <w:sz w:val="24"/>
        </w:rPr>
        <w:t>февралем</w:t>
      </w:r>
      <w:r w:rsidR="0011580B" w:rsidRPr="00F02229">
        <w:rPr>
          <w:rFonts w:ascii="Arial" w:hAnsi="Arial"/>
          <w:sz w:val="24"/>
        </w:rPr>
        <w:t xml:space="preserve"> 201</w:t>
      </w:r>
      <w:r w:rsidR="00975AA8">
        <w:rPr>
          <w:rFonts w:ascii="Arial" w:hAnsi="Arial"/>
          <w:sz w:val="24"/>
        </w:rPr>
        <w:t>7</w:t>
      </w:r>
      <w:r w:rsidR="0011580B" w:rsidRPr="00F02229">
        <w:rPr>
          <w:rFonts w:ascii="Arial" w:hAnsi="Arial"/>
          <w:sz w:val="24"/>
        </w:rPr>
        <w:t>г. –</w:t>
      </w:r>
      <w:r w:rsidR="0011580B">
        <w:rPr>
          <w:rFonts w:ascii="Arial" w:hAnsi="Arial"/>
          <w:sz w:val="24"/>
        </w:rPr>
        <w:t xml:space="preserve"> </w:t>
      </w:r>
      <w:r w:rsidR="00933104">
        <w:rPr>
          <w:rFonts w:ascii="Arial" w:hAnsi="Arial"/>
          <w:sz w:val="24"/>
        </w:rPr>
        <w:t>92,2</w:t>
      </w:r>
      <w:r w:rsidR="0011580B" w:rsidRPr="00F02229">
        <w:rPr>
          <w:rFonts w:ascii="Arial" w:hAnsi="Arial"/>
          <w:sz w:val="24"/>
        </w:rPr>
        <w:t>%</w:t>
      </w:r>
      <w:r w:rsidR="0011580B">
        <w:rPr>
          <w:rFonts w:ascii="Arial" w:hAnsi="Arial"/>
          <w:sz w:val="24"/>
        </w:rPr>
        <w:t xml:space="preserve">, </w:t>
      </w:r>
      <w:r w:rsidR="0011580B" w:rsidRPr="00F02229">
        <w:rPr>
          <w:rFonts w:ascii="Arial" w:hAnsi="Arial"/>
          <w:sz w:val="24"/>
        </w:rPr>
        <w:t xml:space="preserve">по сравнению с </w:t>
      </w:r>
      <w:r w:rsidR="00975AA8">
        <w:rPr>
          <w:rFonts w:ascii="Arial" w:hAnsi="Arial"/>
          <w:sz w:val="24"/>
        </w:rPr>
        <w:t>январем</w:t>
      </w:r>
      <w:r w:rsidR="0011580B" w:rsidRPr="00F02229">
        <w:rPr>
          <w:rFonts w:ascii="Arial" w:hAnsi="Arial"/>
          <w:sz w:val="24"/>
        </w:rPr>
        <w:t xml:space="preserve"> 201</w:t>
      </w:r>
      <w:r w:rsidR="00975AA8">
        <w:rPr>
          <w:rFonts w:ascii="Arial" w:hAnsi="Arial"/>
          <w:sz w:val="24"/>
        </w:rPr>
        <w:t>8</w:t>
      </w:r>
      <w:r w:rsidR="0011580B" w:rsidRPr="00F02229">
        <w:rPr>
          <w:rFonts w:ascii="Arial" w:hAnsi="Arial"/>
          <w:sz w:val="24"/>
        </w:rPr>
        <w:t>г. –</w:t>
      </w:r>
      <w:r w:rsidR="0011580B">
        <w:rPr>
          <w:rFonts w:ascii="Arial" w:hAnsi="Arial"/>
          <w:sz w:val="24"/>
        </w:rPr>
        <w:t xml:space="preserve"> </w:t>
      </w:r>
      <w:r w:rsidR="00933104">
        <w:rPr>
          <w:rFonts w:ascii="Arial" w:hAnsi="Arial"/>
          <w:sz w:val="24"/>
        </w:rPr>
        <w:t>97,0</w:t>
      </w:r>
      <w:r w:rsidR="0011580B" w:rsidRPr="00F02229">
        <w:rPr>
          <w:rFonts w:ascii="Arial" w:hAnsi="Arial"/>
          <w:sz w:val="24"/>
        </w:rPr>
        <w:t>%</w:t>
      </w:r>
      <w:r w:rsidR="0011580B">
        <w:rPr>
          <w:rFonts w:ascii="Arial" w:hAnsi="Arial"/>
          <w:sz w:val="24"/>
        </w:rPr>
        <w:t>.</w:t>
      </w:r>
    </w:p>
    <w:p w:rsidR="00C653D7" w:rsidRDefault="00C653D7" w:rsidP="00C653D7">
      <w:pPr>
        <w:pStyle w:val="3113"/>
        <w:keepNext w:val="0"/>
        <w:spacing w:before="220" w:after="80" w:line="240" w:lineRule="exact"/>
        <w:jc w:val="left"/>
        <w:rPr>
          <w:rFonts w:ascii="Arial" w:hAnsi="Arial"/>
          <w:b w:val="0"/>
          <w:i/>
          <w:sz w:val="22"/>
          <w:szCs w:val="22"/>
        </w:rPr>
      </w:pPr>
      <w:r w:rsidRPr="00C653D7">
        <w:rPr>
          <w:rFonts w:ascii="Arial" w:hAnsi="Arial"/>
          <w:b w:val="0"/>
          <w:i/>
          <w:sz w:val="22"/>
          <w:szCs w:val="22"/>
        </w:rPr>
        <w:lastRenderedPageBreak/>
        <w:t xml:space="preserve">Динамика производства по виду деятельности «Водоснабжение; </w:t>
      </w:r>
      <w:r>
        <w:rPr>
          <w:rFonts w:ascii="Arial" w:hAnsi="Arial"/>
          <w:b w:val="0"/>
          <w:i/>
          <w:sz w:val="22"/>
          <w:szCs w:val="22"/>
        </w:rPr>
        <w:br/>
      </w:r>
      <w:r w:rsidRPr="00C653D7">
        <w:rPr>
          <w:rFonts w:ascii="Arial" w:hAnsi="Arial"/>
          <w:b w:val="0"/>
          <w:i/>
          <w:sz w:val="22"/>
          <w:szCs w:val="22"/>
        </w:rPr>
        <w:t xml:space="preserve">водоотведение, организация сбора и утилизации отходов, </w:t>
      </w:r>
      <w:r>
        <w:rPr>
          <w:rFonts w:ascii="Arial" w:hAnsi="Arial"/>
          <w:b w:val="0"/>
          <w:i/>
          <w:sz w:val="22"/>
          <w:szCs w:val="22"/>
        </w:rPr>
        <w:br/>
      </w:r>
      <w:r w:rsidRPr="00C653D7">
        <w:rPr>
          <w:rFonts w:ascii="Arial" w:hAnsi="Arial"/>
          <w:b w:val="0"/>
          <w:i/>
          <w:sz w:val="22"/>
          <w:szCs w:val="22"/>
        </w:rPr>
        <w:t xml:space="preserve">деятельность по ликвидации загрязнений» </w:t>
      </w:r>
    </w:p>
    <w:p w:rsidR="00487D48" w:rsidRPr="00487D48" w:rsidRDefault="00487D48" w:rsidP="00487D48"/>
    <w:p w:rsidR="00E0579F" w:rsidRPr="00E0579F" w:rsidRDefault="00E0579F" w:rsidP="00E0579F">
      <w:pPr>
        <w:jc w:val="right"/>
        <w:rPr>
          <w:rFonts w:ascii="Arial" w:hAnsi="Arial" w:cs="Arial"/>
          <w:sz w:val="6"/>
          <w:szCs w:val="6"/>
        </w:rPr>
      </w:pP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2765"/>
        <w:gridCol w:w="3016"/>
        <w:gridCol w:w="3016"/>
      </w:tblGrid>
      <w:tr w:rsidR="00E0579F" w:rsidRPr="006D05FC" w:rsidTr="00D01C42">
        <w:trPr>
          <w:trHeight w:val="240"/>
        </w:trPr>
        <w:tc>
          <w:tcPr>
            <w:tcW w:w="2765" w:type="dxa"/>
            <w:vMerge w:val="restart"/>
            <w:tcBorders>
              <w:top w:val="single" w:sz="4" w:space="0" w:color="auto"/>
            </w:tcBorders>
          </w:tcPr>
          <w:p w:rsidR="00E0579F" w:rsidRPr="006D05FC" w:rsidRDefault="00E0579F" w:rsidP="00D01C42">
            <w:pPr>
              <w:spacing w:line="22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579F" w:rsidRPr="006D05FC" w:rsidRDefault="00E0579F" w:rsidP="00D01C42">
            <w:pPr>
              <w:spacing w:line="220" w:lineRule="exact"/>
              <w:jc w:val="center"/>
              <w:rPr>
                <w:rFonts w:ascii="Arial" w:hAnsi="Arial" w:cs="Arial"/>
              </w:rPr>
            </w:pPr>
            <w:r w:rsidRPr="006D05FC">
              <w:rPr>
                <w:rFonts w:ascii="Arial" w:hAnsi="Arial" w:cs="Arial"/>
              </w:rPr>
              <w:t xml:space="preserve">В % к </w:t>
            </w:r>
          </w:p>
        </w:tc>
      </w:tr>
      <w:tr w:rsidR="00E0579F" w:rsidRPr="006D05FC" w:rsidTr="00D01C42">
        <w:trPr>
          <w:trHeight w:val="531"/>
        </w:trPr>
        <w:tc>
          <w:tcPr>
            <w:tcW w:w="2765" w:type="dxa"/>
            <w:vMerge/>
            <w:tcBorders>
              <w:bottom w:val="single" w:sz="4" w:space="0" w:color="auto"/>
            </w:tcBorders>
            <w:vAlign w:val="bottom"/>
          </w:tcPr>
          <w:p w:rsidR="00E0579F" w:rsidRPr="006D05FC" w:rsidRDefault="00E0579F" w:rsidP="00D01C42">
            <w:pPr>
              <w:spacing w:line="22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bottom w:val="single" w:sz="4" w:space="0" w:color="auto"/>
            </w:tcBorders>
          </w:tcPr>
          <w:p w:rsidR="00E0579F" w:rsidRPr="006D05FC" w:rsidRDefault="00E0579F" w:rsidP="00D01C42">
            <w:pPr>
              <w:spacing w:line="220" w:lineRule="exact"/>
              <w:jc w:val="center"/>
              <w:rPr>
                <w:rFonts w:ascii="Arial" w:hAnsi="Arial" w:cs="Arial"/>
              </w:rPr>
            </w:pPr>
            <w:r w:rsidRPr="006D05FC">
              <w:rPr>
                <w:rFonts w:ascii="Arial" w:hAnsi="Arial" w:cs="Arial"/>
              </w:rPr>
              <w:t xml:space="preserve">соответствующему периоду </w:t>
            </w:r>
            <w:r w:rsidRPr="006D05FC">
              <w:rPr>
                <w:rFonts w:ascii="Arial" w:hAnsi="Arial" w:cs="Arial"/>
              </w:rPr>
              <w:br/>
              <w:t>предыдущего года</w:t>
            </w:r>
          </w:p>
        </w:tc>
        <w:tc>
          <w:tcPr>
            <w:tcW w:w="3016" w:type="dxa"/>
            <w:tcBorders>
              <w:top w:val="single" w:sz="4" w:space="0" w:color="auto"/>
              <w:bottom w:val="single" w:sz="4" w:space="0" w:color="auto"/>
            </w:tcBorders>
          </w:tcPr>
          <w:p w:rsidR="00E0579F" w:rsidRPr="006D05FC" w:rsidRDefault="00E0579F" w:rsidP="00D01C42">
            <w:pPr>
              <w:spacing w:line="220" w:lineRule="exact"/>
              <w:jc w:val="center"/>
              <w:rPr>
                <w:rFonts w:ascii="Arial" w:hAnsi="Arial" w:cs="Arial"/>
              </w:rPr>
            </w:pPr>
            <w:r w:rsidRPr="006D05FC">
              <w:rPr>
                <w:rFonts w:ascii="Arial" w:hAnsi="Arial" w:cs="Arial"/>
              </w:rPr>
              <w:t>предыдущему</w:t>
            </w:r>
            <w:r w:rsidRPr="006D05FC">
              <w:rPr>
                <w:rFonts w:ascii="Arial" w:hAnsi="Arial" w:cs="Arial"/>
              </w:rPr>
              <w:br/>
              <w:t>периоду</w:t>
            </w:r>
          </w:p>
        </w:tc>
      </w:tr>
      <w:tr w:rsidR="00C653D7" w:rsidRPr="00977504" w:rsidTr="00175E99">
        <w:trPr>
          <w:trHeight w:val="227"/>
        </w:trPr>
        <w:tc>
          <w:tcPr>
            <w:tcW w:w="8797" w:type="dxa"/>
            <w:gridSpan w:val="3"/>
            <w:vAlign w:val="bottom"/>
          </w:tcPr>
          <w:p w:rsidR="00C653D7" w:rsidRPr="00B75596" w:rsidRDefault="00C653D7" w:rsidP="009D709C">
            <w:pPr>
              <w:spacing w:before="20" w:after="20" w:line="240" w:lineRule="exact"/>
              <w:ind w:right="-10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2016</w:t>
            </w:r>
            <w:r w:rsidR="009D709C">
              <w:rPr>
                <w:rFonts w:ascii="Arial" w:hAnsi="Arial" w:cs="Arial"/>
                <w:b/>
                <w:sz w:val="22"/>
                <w:szCs w:val="22"/>
              </w:rPr>
              <w:t>г.</w:t>
            </w:r>
          </w:p>
        </w:tc>
      </w:tr>
      <w:tr w:rsidR="00C653D7" w:rsidRPr="00977504" w:rsidTr="00175E99">
        <w:trPr>
          <w:trHeight w:val="227"/>
        </w:trPr>
        <w:tc>
          <w:tcPr>
            <w:tcW w:w="2765" w:type="dxa"/>
            <w:vAlign w:val="bottom"/>
          </w:tcPr>
          <w:p w:rsidR="00C653D7" w:rsidRPr="00EC3674" w:rsidRDefault="00C653D7" w:rsidP="009D709C">
            <w:pPr>
              <w:spacing w:before="20" w:after="20" w:line="240" w:lineRule="exact"/>
              <w:rPr>
                <w:rFonts w:ascii="Arial" w:hAnsi="Arial"/>
                <w:sz w:val="22"/>
                <w:szCs w:val="22"/>
              </w:rPr>
            </w:pPr>
            <w:r w:rsidRPr="00EC3674">
              <w:rPr>
                <w:rFonts w:ascii="Arial" w:hAnsi="Arial"/>
                <w:sz w:val="22"/>
                <w:szCs w:val="22"/>
              </w:rPr>
              <w:t>Январь</w:t>
            </w:r>
          </w:p>
        </w:tc>
        <w:tc>
          <w:tcPr>
            <w:tcW w:w="3016" w:type="dxa"/>
            <w:vAlign w:val="bottom"/>
          </w:tcPr>
          <w:p w:rsidR="00C653D7" w:rsidRPr="00B75596" w:rsidRDefault="008F1037" w:rsidP="009D709C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88,9</w:t>
            </w:r>
          </w:p>
        </w:tc>
        <w:tc>
          <w:tcPr>
            <w:tcW w:w="3016" w:type="dxa"/>
            <w:vAlign w:val="bottom"/>
          </w:tcPr>
          <w:p w:rsidR="00C653D7" w:rsidRPr="00B75596" w:rsidRDefault="008F1037" w:rsidP="009D709C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85,3</w:t>
            </w:r>
          </w:p>
        </w:tc>
      </w:tr>
      <w:tr w:rsidR="00C653D7" w:rsidRPr="001644DD" w:rsidTr="00175E99">
        <w:trPr>
          <w:trHeight w:val="227"/>
        </w:trPr>
        <w:tc>
          <w:tcPr>
            <w:tcW w:w="2765" w:type="dxa"/>
            <w:vAlign w:val="bottom"/>
          </w:tcPr>
          <w:p w:rsidR="00C653D7" w:rsidRPr="00880C02" w:rsidRDefault="00C653D7" w:rsidP="009D709C">
            <w:pPr>
              <w:spacing w:before="20" w:after="20" w:line="240" w:lineRule="exact"/>
              <w:rPr>
                <w:rFonts w:ascii="Arial" w:hAnsi="Arial" w:cs="Arial"/>
                <w:sz w:val="22"/>
                <w:szCs w:val="22"/>
              </w:rPr>
            </w:pPr>
            <w:r w:rsidRPr="00880C02">
              <w:rPr>
                <w:rFonts w:ascii="Arial" w:hAnsi="Arial" w:cs="Arial"/>
                <w:sz w:val="22"/>
                <w:szCs w:val="22"/>
              </w:rPr>
              <w:t>Февраль</w:t>
            </w:r>
          </w:p>
        </w:tc>
        <w:tc>
          <w:tcPr>
            <w:tcW w:w="3016" w:type="dxa"/>
            <w:vAlign w:val="bottom"/>
          </w:tcPr>
          <w:p w:rsidR="00C653D7" w:rsidRDefault="008F1037" w:rsidP="009D709C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90,6</w:t>
            </w:r>
          </w:p>
        </w:tc>
        <w:tc>
          <w:tcPr>
            <w:tcW w:w="3016" w:type="dxa"/>
            <w:vAlign w:val="bottom"/>
          </w:tcPr>
          <w:p w:rsidR="00C653D7" w:rsidRDefault="008F1037" w:rsidP="009D709C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99,2</w:t>
            </w:r>
          </w:p>
        </w:tc>
      </w:tr>
      <w:tr w:rsidR="00C653D7" w:rsidRPr="001644DD" w:rsidTr="00175E99">
        <w:trPr>
          <w:trHeight w:val="227"/>
        </w:trPr>
        <w:tc>
          <w:tcPr>
            <w:tcW w:w="2765" w:type="dxa"/>
            <w:vAlign w:val="bottom"/>
          </w:tcPr>
          <w:p w:rsidR="00C653D7" w:rsidRPr="00880C02" w:rsidRDefault="00C653D7" w:rsidP="009D709C">
            <w:pPr>
              <w:spacing w:before="20" w:after="20" w:line="24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Март</w:t>
            </w:r>
          </w:p>
        </w:tc>
        <w:tc>
          <w:tcPr>
            <w:tcW w:w="3016" w:type="dxa"/>
            <w:vAlign w:val="bottom"/>
          </w:tcPr>
          <w:p w:rsidR="00C653D7" w:rsidRDefault="008F1037" w:rsidP="009D709C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95,8</w:t>
            </w:r>
          </w:p>
        </w:tc>
        <w:tc>
          <w:tcPr>
            <w:tcW w:w="3016" w:type="dxa"/>
            <w:vAlign w:val="bottom"/>
          </w:tcPr>
          <w:p w:rsidR="00C653D7" w:rsidRDefault="008F1037" w:rsidP="009D709C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111,5</w:t>
            </w:r>
          </w:p>
        </w:tc>
      </w:tr>
      <w:tr w:rsidR="00C653D7" w:rsidRPr="001644DD" w:rsidTr="00175E99">
        <w:trPr>
          <w:trHeight w:val="227"/>
        </w:trPr>
        <w:tc>
          <w:tcPr>
            <w:tcW w:w="2765" w:type="dxa"/>
            <w:vAlign w:val="bottom"/>
          </w:tcPr>
          <w:p w:rsidR="00C653D7" w:rsidRPr="0086541B" w:rsidRDefault="00C653D7" w:rsidP="009D709C">
            <w:pPr>
              <w:spacing w:before="20" w:after="20" w:line="24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86541B"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 xml:space="preserve">I </w:t>
            </w:r>
            <w:r w:rsidRPr="0086541B">
              <w:rPr>
                <w:rFonts w:ascii="Arial" w:hAnsi="Arial" w:cs="Arial"/>
                <w:b/>
                <w:i/>
                <w:sz w:val="22"/>
                <w:szCs w:val="22"/>
              </w:rPr>
              <w:t>квартал</w:t>
            </w:r>
          </w:p>
        </w:tc>
        <w:tc>
          <w:tcPr>
            <w:tcW w:w="3016" w:type="dxa"/>
            <w:vAlign w:val="bottom"/>
          </w:tcPr>
          <w:p w:rsidR="00C653D7" w:rsidRPr="00F3084B" w:rsidRDefault="008F1037" w:rsidP="009D709C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91,8</w:t>
            </w:r>
          </w:p>
        </w:tc>
        <w:tc>
          <w:tcPr>
            <w:tcW w:w="3016" w:type="dxa"/>
            <w:vAlign w:val="bottom"/>
          </w:tcPr>
          <w:p w:rsidR="00C653D7" w:rsidRPr="00F3084B" w:rsidRDefault="008F1037" w:rsidP="009D709C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79,9</w:t>
            </w:r>
          </w:p>
        </w:tc>
      </w:tr>
      <w:tr w:rsidR="00C653D7" w:rsidRPr="001644DD" w:rsidTr="00175E99">
        <w:trPr>
          <w:trHeight w:val="227"/>
        </w:trPr>
        <w:tc>
          <w:tcPr>
            <w:tcW w:w="2765" w:type="dxa"/>
            <w:vAlign w:val="bottom"/>
          </w:tcPr>
          <w:p w:rsidR="00C653D7" w:rsidRPr="00AD0EAF" w:rsidRDefault="00C653D7" w:rsidP="009D709C">
            <w:pPr>
              <w:spacing w:before="20" w:after="20" w:line="24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Апрель</w:t>
            </w:r>
          </w:p>
        </w:tc>
        <w:tc>
          <w:tcPr>
            <w:tcW w:w="3016" w:type="dxa"/>
            <w:vAlign w:val="bottom"/>
          </w:tcPr>
          <w:p w:rsidR="00C653D7" w:rsidRPr="003D0C3A" w:rsidRDefault="008F1037" w:rsidP="009D709C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97,2</w:t>
            </w:r>
          </w:p>
        </w:tc>
        <w:tc>
          <w:tcPr>
            <w:tcW w:w="3016" w:type="dxa"/>
            <w:vAlign w:val="bottom"/>
          </w:tcPr>
          <w:p w:rsidR="00C653D7" w:rsidRPr="003D0C3A" w:rsidRDefault="008F1037" w:rsidP="009D709C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105,4</w:t>
            </w:r>
          </w:p>
        </w:tc>
      </w:tr>
      <w:tr w:rsidR="00C653D7" w:rsidRPr="001644DD" w:rsidTr="00175E99">
        <w:trPr>
          <w:trHeight w:val="227"/>
        </w:trPr>
        <w:tc>
          <w:tcPr>
            <w:tcW w:w="2765" w:type="dxa"/>
            <w:vAlign w:val="bottom"/>
          </w:tcPr>
          <w:p w:rsidR="00C653D7" w:rsidRDefault="00C653D7" w:rsidP="009D709C">
            <w:pPr>
              <w:spacing w:before="20" w:after="20" w:line="24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Май</w:t>
            </w:r>
          </w:p>
        </w:tc>
        <w:tc>
          <w:tcPr>
            <w:tcW w:w="3016" w:type="dxa"/>
            <w:vAlign w:val="bottom"/>
          </w:tcPr>
          <w:p w:rsidR="00C653D7" w:rsidRPr="003D0C3A" w:rsidRDefault="008F1037" w:rsidP="009D709C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106,3</w:t>
            </w:r>
          </w:p>
        </w:tc>
        <w:tc>
          <w:tcPr>
            <w:tcW w:w="3016" w:type="dxa"/>
            <w:vAlign w:val="bottom"/>
          </w:tcPr>
          <w:p w:rsidR="00C653D7" w:rsidRPr="003D0C3A" w:rsidRDefault="008F1037" w:rsidP="009D709C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106,6</w:t>
            </w:r>
          </w:p>
        </w:tc>
      </w:tr>
      <w:tr w:rsidR="00C653D7" w:rsidRPr="001644DD" w:rsidTr="00175E99">
        <w:trPr>
          <w:trHeight w:val="227"/>
        </w:trPr>
        <w:tc>
          <w:tcPr>
            <w:tcW w:w="2765" w:type="dxa"/>
            <w:vAlign w:val="bottom"/>
          </w:tcPr>
          <w:p w:rsidR="00C653D7" w:rsidRDefault="00C653D7" w:rsidP="009D709C">
            <w:pPr>
              <w:spacing w:before="20" w:after="20" w:line="24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Июнь</w:t>
            </w:r>
          </w:p>
        </w:tc>
        <w:tc>
          <w:tcPr>
            <w:tcW w:w="3016" w:type="dxa"/>
            <w:vAlign w:val="bottom"/>
          </w:tcPr>
          <w:p w:rsidR="00C653D7" w:rsidRDefault="008F1037" w:rsidP="009D709C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125,8</w:t>
            </w:r>
          </w:p>
        </w:tc>
        <w:tc>
          <w:tcPr>
            <w:tcW w:w="3016" w:type="dxa"/>
            <w:vAlign w:val="bottom"/>
          </w:tcPr>
          <w:p w:rsidR="00C653D7" w:rsidRDefault="008F1037" w:rsidP="009D709C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107,3</w:t>
            </w:r>
          </w:p>
        </w:tc>
      </w:tr>
      <w:tr w:rsidR="00C653D7" w:rsidRPr="001644DD" w:rsidTr="00175E99">
        <w:trPr>
          <w:trHeight w:val="227"/>
        </w:trPr>
        <w:tc>
          <w:tcPr>
            <w:tcW w:w="2765" w:type="dxa"/>
            <w:vAlign w:val="bottom"/>
          </w:tcPr>
          <w:p w:rsidR="00C653D7" w:rsidRPr="003C6C3D" w:rsidRDefault="00C653D7" w:rsidP="009D709C">
            <w:pPr>
              <w:spacing w:before="20" w:after="20" w:line="24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0D314C">
              <w:rPr>
                <w:rFonts w:ascii="Arial" w:hAnsi="Arial" w:cs="Arial"/>
                <w:b/>
                <w:i/>
                <w:sz w:val="22"/>
                <w:szCs w:val="22"/>
              </w:rPr>
              <w:t>I</w:t>
            </w:r>
            <w:r w:rsidRPr="000D314C"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>I</w:t>
            </w:r>
            <w:r w:rsidRPr="003C6C3D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квартал</w:t>
            </w:r>
          </w:p>
        </w:tc>
        <w:tc>
          <w:tcPr>
            <w:tcW w:w="3016" w:type="dxa"/>
            <w:vAlign w:val="bottom"/>
          </w:tcPr>
          <w:p w:rsidR="00C653D7" w:rsidRPr="0085409D" w:rsidRDefault="008F1037" w:rsidP="009D709C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109,1</w:t>
            </w:r>
          </w:p>
        </w:tc>
        <w:tc>
          <w:tcPr>
            <w:tcW w:w="3016" w:type="dxa"/>
            <w:vAlign w:val="bottom"/>
          </w:tcPr>
          <w:p w:rsidR="00C653D7" w:rsidRPr="0085409D" w:rsidRDefault="008F1037" w:rsidP="009D709C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120,8</w:t>
            </w:r>
          </w:p>
        </w:tc>
      </w:tr>
      <w:tr w:rsidR="00C653D7" w:rsidRPr="001644DD" w:rsidTr="00175E99">
        <w:trPr>
          <w:trHeight w:val="227"/>
        </w:trPr>
        <w:tc>
          <w:tcPr>
            <w:tcW w:w="2765" w:type="dxa"/>
            <w:vAlign w:val="bottom"/>
          </w:tcPr>
          <w:p w:rsidR="00C653D7" w:rsidRPr="003C6C3D" w:rsidRDefault="00C653D7" w:rsidP="009D709C">
            <w:pPr>
              <w:spacing w:before="20" w:after="20" w:line="24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1644DD"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>I</w:t>
            </w:r>
            <w:r w:rsidRPr="003C6C3D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полугодие</w:t>
            </w:r>
          </w:p>
        </w:tc>
        <w:tc>
          <w:tcPr>
            <w:tcW w:w="3016" w:type="dxa"/>
            <w:vAlign w:val="bottom"/>
          </w:tcPr>
          <w:p w:rsidR="00C653D7" w:rsidRPr="0085409D" w:rsidRDefault="008F1037" w:rsidP="009D709C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100,6</w:t>
            </w:r>
          </w:p>
        </w:tc>
        <w:tc>
          <w:tcPr>
            <w:tcW w:w="3016" w:type="dxa"/>
            <w:vAlign w:val="bottom"/>
          </w:tcPr>
          <w:p w:rsidR="00C653D7" w:rsidRPr="0085409D" w:rsidRDefault="00C653D7" w:rsidP="009D709C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653D7" w:rsidRPr="001644DD" w:rsidTr="00175E99">
        <w:trPr>
          <w:trHeight w:val="227"/>
        </w:trPr>
        <w:tc>
          <w:tcPr>
            <w:tcW w:w="2765" w:type="dxa"/>
            <w:vAlign w:val="bottom"/>
          </w:tcPr>
          <w:p w:rsidR="00C653D7" w:rsidRPr="007515F3" w:rsidRDefault="00C653D7" w:rsidP="009D709C">
            <w:pPr>
              <w:spacing w:before="20" w:after="20" w:line="24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Июль</w:t>
            </w:r>
          </w:p>
        </w:tc>
        <w:tc>
          <w:tcPr>
            <w:tcW w:w="3016" w:type="dxa"/>
            <w:vAlign w:val="bottom"/>
          </w:tcPr>
          <w:p w:rsidR="00C653D7" w:rsidRPr="00CF22D9" w:rsidRDefault="008F1037" w:rsidP="009D709C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98,2</w:t>
            </w:r>
          </w:p>
        </w:tc>
        <w:tc>
          <w:tcPr>
            <w:tcW w:w="3016" w:type="dxa"/>
            <w:vAlign w:val="bottom"/>
          </w:tcPr>
          <w:p w:rsidR="00C653D7" w:rsidRPr="00CF22D9" w:rsidRDefault="008F1037" w:rsidP="009D709C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89,2</w:t>
            </w:r>
          </w:p>
        </w:tc>
      </w:tr>
      <w:tr w:rsidR="00C653D7" w:rsidRPr="001644DD" w:rsidTr="00175E99">
        <w:trPr>
          <w:trHeight w:val="227"/>
        </w:trPr>
        <w:tc>
          <w:tcPr>
            <w:tcW w:w="2765" w:type="dxa"/>
            <w:vAlign w:val="bottom"/>
          </w:tcPr>
          <w:p w:rsidR="00C653D7" w:rsidRDefault="00C653D7" w:rsidP="009D709C">
            <w:pPr>
              <w:spacing w:before="20" w:after="20" w:line="24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Август</w:t>
            </w:r>
          </w:p>
        </w:tc>
        <w:tc>
          <w:tcPr>
            <w:tcW w:w="3016" w:type="dxa"/>
            <w:vAlign w:val="bottom"/>
          </w:tcPr>
          <w:p w:rsidR="00C653D7" w:rsidRPr="00CF22D9" w:rsidRDefault="008F1037" w:rsidP="009D709C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98,8</w:t>
            </w:r>
          </w:p>
        </w:tc>
        <w:tc>
          <w:tcPr>
            <w:tcW w:w="3016" w:type="dxa"/>
            <w:vAlign w:val="bottom"/>
          </w:tcPr>
          <w:p w:rsidR="00C653D7" w:rsidRPr="00CF22D9" w:rsidRDefault="008F1037" w:rsidP="009D709C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98,4</w:t>
            </w:r>
          </w:p>
        </w:tc>
      </w:tr>
      <w:tr w:rsidR="00C653D7" w:rsidRPr="001644DD" w:rsidTr="00175E99">
        <w:trPr>
          <w:trHeight w:val="227"/>
        </w:trPr>
        <w:tc>
          <w:tcPr>
            <w:tcW w:w="2765" w:type="dxa"/>
            <w:vAlign w:val="bottom"/>
          </w:tcPr>
          <w:p w:rsidR="00C653D7" w:rsidRDefault="00C653D7" w:rsidP="009D709C">
            <w:pPr>
              <w:spacing w:before="20" w:after="20" w:line="24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Сентябрь</w:t>
            </w:r>
          </w:p>
        </w:tc>
        <w:tc>
          <w:tcPr>
            <w:tcW w:w="3016" w:type="dxa"/>
            <w:vAlign w:val="bottom"/>
          </w:tcPr>
          <w:p w:rsidR="00C653D7" w:rsidRDefault="008F1037" w:rsidP="009D709C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94,6</w:t>
            </w:r>
          </w:p>
        </w:tc>
        <w:tc>
          <w:tcPr>
            <w:tcW w:w="3016" w:type="dxa"/>
            <w:vAlign w:val="bottom"/>
          </w:tcPr>
          <w:p w:rsidR="00C653D7" w:rsidRDefault="008F1037" w:rsidP="009D709C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101,0</w:t>
            </w:r>
          </w:p>
        </w:tc>
      </w:tr>
      <w:tr w:rsidR="00C653D7" w:rsidRPr="001644DD" w:rsidTr="00175E99">
        <w:trPr>
          <w:trHeight w:val="227"/>
        </w:trPr>
        <w:tc>
          <w:tcPr>
            <w:tcW w:w="2765" w:type="dxa"/>
            <w:vAlign w:val="bottom"/>
          </w:tcPr>
          <w:p w:rsidR="00C653D7" w:rsidRPr="008A5E79" w:rsidRDefault="00C653D7" w:rsidP="009D709C">
            <w:pPr>
              <w:spacing w:before="20" w:after="20" w:line="24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8A5E79"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 xml:space="preserve">III </w:t>
            </w:r>
            <w:r w:rsidRPr="008A5E79">
              <w:rPr>
                <w:rFonts w:ascii="Arial" w:hAnsi="Arial" w:cs="Arial"/>
                <w:b/>
                <w:i/>
                <w:sz w:val="22"/>
                <w:szCs w:val="22"/>
              </w:rPr>
              <w:t>квартал</w:t>
            </w:r>
          </w:p>
        </w:tc>
        <w:tc>
          <w:tcPr>
            <w:tcW w:w="3016" w:type="dxa"/>
            <w:vAlign w:val="bottom"/>
          </w:tcPr>
          <w:p w:rsidR="00C653D7" w:rsidRPr="009456FD" w:rsidRDefault="008F1037" w:rsidP="009D709C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</w:t>
            </w:r>
            <w:r w:rsidR="00DA2A03">
              <w:rPr>
                <w:rFonts w:ascii="Arial" w:hAnsi="Arial" w:cs="Arial"/>
                <w:b/>
                <w:sz w:val="22"/>
                <w:szCs w:val="22"/>
              </w:rPr>
              <w:t>7,1</w:t>
            </w:r>
          </w:p>
        </w:tc>
        <w:tc>
          <w:tcPr>
            <w:tcW w:w="3016" w:type="dxa"/>
            <w:vAlign w:val="bottom"/>
          </w:tcPr>
          <w:p w:rsidR="00C653D7" w:rsidRPr="009456FD" w:rsidRDefault="008F1037" w:rsidP="009D709C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</w:t>
            </w:r>
            <w:r w:rsidR="00DA2A03">
              <w:rPr>
                <w:rFonts w:ascii="Arial" w:hAnsi="Arial" w:cs="Arial"/>
                <w:b/>
                <w:sz w:val="22"/>
                <w:szCs w:val="22"/>
              </w:rPr>
              <w:t>4,6</w:t>
            </w:r>
          </w:p>
        </w:tc>
      </w:tr>
      <w:tr w:rsidR="00C653D7" w:rsidRPr="001644DD" w:rsidTr="00175E99">
        <w:trPr>
          <w:trHeight w:val="227"/>
        </w:trPr>
        <w:tc>
          <w:tcPr>
            <w:tcW w:w="2765" w:type="dxa"/>
            <w:vAlign w:val="bottom"/>
          </w:tcPr>
          <w:p w:rsidR="00C653D7" w:rsidRPr="008A5E79" w:rsidRDefault="00C653D7" w:rsidP="009D709C">
            <w:pPr>
              <w:spacing w:before="20" w:after="20" w:line="24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8A5E79">
              <w:rPr>
                <w:rFonts w:ascii="Arial" w:hAnsi="Arial" w:cs="Arial"/>
                <w:b/>
                <w:i/>
                <w:sz w:val="22"/>
                <w:szCs w:val="22"/>
              </w:rPr>
              <w:t>Январь-сентябрь</w:t>
            </w:r>
          </w:p>
        </w:tc>
        <w:tc>
          <w:tcPr>
            <w:tcW w:w="3016" w:type="dxa"/>
            <w:vAlign w:val="bottom"/>
          </w:tcPr>
          <w:p w:rsidR="00C653D7" w:rsidRPr="009456FD" w:rsidRDefault="008F1037" w:rsidP="009D709C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99,4</w:t>
            </w:r>
          </w:p>
        </w:tc>
        <w:tc>
          <w:tcPr>
            <w:tcW w:w="3016" w:type="dxa"/>
            <w:vAlign w:val="bottom"/>
          </w:tcPr>
          <w:p w:rsidR="00C653D7" w:rsidRDefault="00C653D7" w:rsidP="009D709C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53D7" w:rsidRPr="00203A1E" w:rsidTr="00175E99">
        <w:trPr>
          <w:trHeight w:val="227"/>
        </w:trPr>
        <w:tc>
          <w:tcPr>
            <w:tcW w:w="2765" w:type="dxa"/>
            <w:vAlign w:val="bottom"/>
          </w:tcPr>
          <w:p w:rsidR="00C653D7" w:rsidRPr="00203A1E" w:rsidRDefault="00C653D7" w:rsidP="009D709C">
            <w:pPr>
              <w:spacing w:before="20" w:after="20" w:line="240" w:lineRule="exact"/>
              <w:rPr>
                <w:rFonts w:ascii="Arial" w:hAnsi="Arial" w:cs="Arial"/>
                <w:sz w:val="22"/>
                <w:szCs w:val="22"/>
              </w:rPr>
            </w:pPr>
            <w:r w:rsidRPr="00203A1E">
              <w:rPr>
                <w:rFonts w:ascii="Arial" w:hAnsi="Arial" w:cs="Arial"/>
                <w:sz w:val="22"/>
                <w:szCs w:val="22"/>
              </w:rPr>
              <w:t>Октябрь</w:t>
            </w:r>
          </w:p>
        </w:tc>
        <w:tc>
          <w:tcPr>
            <w:tcW w:w="3016" w:type="dxa"/>
            <w:vAlign w:val="bottom"/>
          </w:tcPr>
          <w:p w:rsidR="00C653D7" w:rsidRPr="00203A1E" w:rsidRDefault="008F1037" w:rsidP="009D709C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106,4</w:t>
            </w:r>
          </w:p>
        </w:tc>
        <w:tc>
          <w:tcPr>
            <w:tcW w:w="3016" w:type="dxa"/>
            <w:vAlign w:val="bottom"/>
          </w:tcPr>
          <w:p w:rsidR="00C653D7" w:rsidRPr="00203A1E" w:rsidRDefault="008F1037" w:rsidP="009D709C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105,6</w:t>
            </w:r>
          </w:p>
        </w:tc>
      </w:tr>
      <w:tr w:rsidR="00C653D7" w:rsidRPr="00203A1E" w:rsidTr="00175E99">
        <w:trPr>
          <w:trHeight w:val="227"/>
        </w:trPr>
        <w:tc>
          <w:tcPr>
            <w:tcW w:w="2765" w:type="dxa"/>
            <w:vAlign w:val="bottom"/>
          </w:tcPr>
          <w:p w:rsidR="00C653D7" w:rsidRPr="00203A1E" w:rsidRDefault="00C653D7" w:rsidP="009D709C">
            <w:pPr>
              <w:spacing w:before="20" w:after="20" w:line="240" w:lineRule="exact"/>
              <w:rPr>
                <w:rFonts w:ascii="Arial" w:hAnsi="Arial" w:cs="Arial"/>
                <w:sz w:val="22"/>
                <w:szCs w:val="22"/>
              </w:rPr>
            </w:pPr>
            <w:r w:rsidRPr="00203A1E">
              <w:rPr>
                <w:rFonts w:ascii="Arial" w:hAnsi="Arial" w:cs="Arial"/>
                <w:sz w:val="22"/>
                <w:szCs w:val="22"/>
              </w:rPr>
              <w:t>Ноябрь</w:t>
            </w:r>
          </w:p>
        </w:tc>
        <w:tc>
          <w:tcPr>
            <w:tcW w:w="3016" w:type="dxa"/>
            <w:vAlign w:val="bottom"/>
          </w:tcPr>
          <w:p w:rsidR="00C653D7" w:rsidRPr="00203A1E" w:rsidRDefault="008F1037" w:rsidP="009D709C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103,1</w:t>
            </w:r>
          </w:p>
        </w:tc>
        <w:tc>
          <w:tcPr>
            <w:tcW w:w="3016" w:type="dxa"/>
            <w:vAlign w:val="bottom"/>
          </w:tcPr>
          <w:p w:rsidR="00C653D7" w:rsidRPr="00203A1E" w:rsidRDefault="008F1037" w:rsidP="009D709C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98,0</w:t>
            </w:r>
          </w:p>
        </w:tc>
      </w:tr>
      <w:tr w:rsidR="00C653D7" w:rsidRPr="00203A1E" w:rsidTr="00175E99">
        <w:trPr>
          <w:trHeight w:val="227"/>
        </w:trPr>
        <w:tc>
          <w:tcPr>
            <w:tcW w:w="2765" w:type="dxa"/>
            <w:vAlign w:val="bottom"/>
          </w:tcPr>
          <w:p w:rsidR="00C653D7" w:rsidRPr="00203A1E" w:rsidRDefault="00C653D7" w:rsidP="009D709C">
            <w:pPr>
              <w:spacing w:before="20" w:after="20" w:line="240" w:lineRule="exact"/>
              <w:rPr>
                <w:rFonts w:ascii="Arial" w:hAnsi="Arial" w:cs="Arial"/>
                <w:sz w:val="22"/>
                <w:szCs w:val="22"/>
              </w:rPr>
            </w:pPr>
            <w:r w:rsidRPr="00203A1E">
              <w:rPr>
                <w:rFonts w:ascii="Arial" w:hAnsi="Arial" w:cs="Arial"/>
                <w:sz w:val="22"/>
                <w:szCs w:val="22"/>
              </w:rPr>
              <w:t xml:space="preserve">Декабрь </w:t>
            </w:r>
          </w:p>
        </w:tc>
        <w:tc>
          <w:tcPr>
            <w:tcW w:w="3016" w:type="dxa"/>
            <w:vAlign w:val="bottom"/>
          </w:tcPr>
          <w:p w:rsidR="00C653D7" w:rsidRPr="00203A1E" w:rsidRDefault="008F1037" w:rsidP="009D709C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107,1</w:t>
            </w:r>
          </w:p>
        </w:tc>
        <w:tc>
          <w:tcPr>
            <w:tcW w:w="3016" w:type="dxa"/>
            <w:vAlign w:val="bottom"/>
          </w:tcPr>
          <w:p w:rsidR="00C653D7" w:rsidRPr="00203A1E" w:rsidRDefault="008F1037" w:rsidP="009D709C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101,9</w:t>
            </w:r>
          </w:p>
        </w:tc>
      </w:tr>
      <w:tr w:rsidR="00C653D7" w:rsidRPr="008F1037" w:rsidTr="00175E99">
        <w:trPr>
          <w:trHeight w:val="227"/>
        </w:trPr>
        <w:tc>
          <w:tcPr>
            <w:tcW w:w="2765" w:type="dxa"/>
            <w:vAlign w:val="bottom"/>
          </w:tcPr>
          <w:p w:rsidR="00C653D7" w:rsidRPr="008F1037" w:rsidRDefault="00C653D7" w:rsidP="009D709C">
            <w:pPr>
              <w:spacing w:before="20" w:after="20" w:line="24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8F1037">
              <w:rPr>
                <w:rFonts w:ascii="Arial" w:hAnsi="Arial" w:cs="Arial"/>
                <w:b/>
                <w:i/>
                <w:sz w:val="22"/>
                <w:szCs w:val="22"/>
              </w:rPr>
              <w:t>IV квартал</w:t>
            </w:r>
          </w:p>
        </w:tc>
        <w:tc>
          <w:tcPr>
            <w:tcW w:w="3016" w:type="dxa"/>
            <w:vAlign w:val="bottom"/>
          </w:tcPr>
          <w:p w:rsidR="00C653D7" w:rsidRPr="008F1037" w:rsidRDefault="008F1037" w:rsidP="009D709C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8F1037">
              <w:rPr>
                <w:rFonts w:ascii="Arial" w:hAnsi="Arial" w:cs="Arial"/>
                <w:b/>
                <w:sz w:val="22"/>
                <w:szCs w:val="22"/>
              </w:rPr>
              <w:t>105,5</w:t>
            </w:r>
          </w:p>
        </w:tc>
        <w:tc>
          <w:tcPr>
            <w:tcW w:w="3016" w:type="dxa"/>
            <w:vAlign w:val="bottom"/>
          </w:tcPr>
          <w:p w:rsidR="00C653D7" w:rsidRPr="008F1037" w:rsidRDefault="008F1037" w:rsidP="009D709C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8F1037">
              <w:rPr>
                <w:rFonts w:ascii="Arial" w:hAnsi="Arial" w:cs="Arial"/>
                <w:b/>
                <w:sz w:val="22"/>
                <w:szCs w:val="22"/>
              </w:rPr>
              <w:t>104,9</w:t>
            </w:r>
          </w:p>
        </w:tc>
      </w:tr>
      <w:tr w:rsidR="00C653D7" w:rsidRPr="001644DD" w:rsidTr="00175E99">
        <w:trPr>
          <w:trHeight w:val="227"/>
        </w:trPr>
        <w:tc>
          <w:tcPr>
            <w:tcW w:w="2765" w:type="dxa"/>
            <w:vAlign w:val="bottom"/>
          </w:tcPr>
          <w:p w:rsidR="00C653D7" w:rsidRPr="00203A1E" w:rsidRDefault="00C653D7" w:rsidP="009D709C">
            <w:pPr>
              <w:spacing w:before="20" w:after="20" w:line="24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1644DD">
              <w:rPr>
                <w:rFonts w:ascii="Arial" w:hAnsi="Arial" w:cs="Arial"/>
                <w:b/>
                <w:i/>
                <w:sz w:val="22"/>
                <w:szCs w:val="22"/>
              </w:rPr>
              <w:t>Год</w:t>
            </w:r>
          </w:p>
        </w:tc>
        <w:tc>
          <w:tcPr>
            <w:tcW w:w="3016" w:type="dxa"/>
            <w:vAlign w:val="bottom"/>
          </w:tcPr>
          <w:p w:rsidR="00C653D7" w:rsidRPr="00A54F07" w:rsidRDefault="008F1037" w:rsidP="009D709C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100,9</w:t>
            </w:r>
          </w:p>
        </w:tc>
        <w:tc>
          <w:tcPr>
            <w:tcW w:w="3016" w:type="dxa"/>
            <w:vAlign w:val="bottom"/>
          </w:tcPr>
          <w:p w:rsidR="00C653D7" w:rsidRPr="00A54F07" w:rsidRDefault="00C653D7" w:rsidP="009D709C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53D7" w:rsidRPr="00977504" w:rsidTr="00175E99">
        <w:trPr>
          <w:trHeight w:val="227"/>
        </w:trPr>
        <w:tc>
          <w:tcPr>
            <w:tcW w:w="8797" w:type="dxa"/>
            <w:gridSpan w:val="3"/>
            <w:vAlign w:val="bottom"/>
          </w:tcPr>
          <w:p w:rsidR="00C653D7" w:rsidRPr="00B75596" w:rsidRDefault="00C653D7" w:rsidP="009D709C">
            <w:pPr>
              <w:spacing w:before="20" w:after="20" w:line="240" w:lineRule="exact"/>
              <w:ind w:right="-10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75596">
              <w:rPr>
                <w:rFonts w:ascii="Arial" w:hAnsi="Arial" w:cs="Arial"/>
                <w:b/>
                <w:sz w:val="22"/>
                <w:szCs w:val="22"/>
              </w:rPr>
              <w:t>201</w:t>
            </w: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Pr="00B75596">
              <w:rPr>
                <w:rFonts w:ascii="Arial" w:hAnsi="Arial" w:cs="Arial"/>
                <w:b/>
                <w:sz w:val="22"/>
                <w:szCs w:val="22"/>
              </w:rPr>
              <w:t>г.</w:t>
            </w:r>
          </w:p>
        </w:tc>
      </w:tr>
      <w:tr w:rsidR="00C653D7" w:rsidRPr="00977504" w:rsidTr="00175E99">
        <w:trPr>
          <w:trHeight w:val="227"/>
        </w:trPr>
        <w:tc>
          <w:tcPr>
            <w:tcW w:w="2765" w:type="dxa"/>
            <w:vAlign w:val="bottom"/>
          </w:tcPr>
          <w:p w:rsidR="00C653D7" w:rsidRPr="00EC3674" w:rsidRDefault="00C653D7" w:rsidP="009D709C">
            <w:pPr>
              <w:spacing w:before="20" w:after="20" w:line="240" w:lineRule="exact"/>
              <w:rPr>
                <w:rFonts w:ascii="Arial" w:hAnsi="Arial"/>
                <w:sz w:val="22"/>
                <w:szCs w:val="22"/>
              </w:rPr>
            </w:pPr>
            <w:r w:rsidRPr="00EC3674">
              <w:rPr>
                <w:rFonts w:ascii="Arial" w:hAnsi="Arial"/>
                <w:sz w:val="22"/>
                <w:szCs w:val="22"/>
              </w:rPr>
              <w:t>Январь</w:t>
            </w:r>
          </w:p>
        </w:tc>
        <w:tc>
          <w:tcPr>
            <w:tcW w:w="3016" w:type="dxa"/>
            <w:vAlign w:val="bottom"/>
          </w:tcPr>
          <w:p w:rsidR="00C653D7" w:rsidRPr="00B75596" w:rsidRDefault="008F1037" w:rsidP="009D709C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118,0</w:t>
            </w:r>
          </w:p>
        </w:tc>
        <w:tc>
          <w:tcPr>
            <w:tcW w:w="3016" w:type="dxa"/>
            <w:vAlign w:val="bottom"/>
          </w:tcPr>
          <w:p w:rsidR="00C653D7" w:rsidRPr="00B75596" w:rsidRDefault="008F1037" w:rsidP="009D709C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89,5</w:t>
            </w:r>
          </w:p>
        </w:tc>
      </w:tr>
      <w:tr w:rsidR="00C653D7" w:rsidRPr="001644DD" w:rsidTr="00175E99">
        <w:trPr>
          <w:trHeight w:val="227"/>
        </w:trPr>
        <w:tc>
          <w:tcPr>
            <w:tcW w:w="2765" w:type="dxa"/>
            <w:vAlign w:val="bottom"/>
          </w:tcPr>
          <w:p w:rsidR="00C653D7" w:rsidRPr="00880C02" w:rsidRDefault="00C653D7" w:rsidP="009D709C">
            <w:pPr>
              <w:spacing w:before="20" w:after="20" w:line="240" w:lineRule="exact"/>
              <w:rPr>
                <w:rFonts w:ascii="Arial" w:hAnsi="Arial" w:cs="Arial"/>
                <w:sz w:val="22"/>
                <w:szCs w:val="22"/>
              </w:rPr>
            </w:pPr>
            <w:r w:rsidRPr="00880C02">
              <w:rPr>
                <w:rFonts w:ascii="Arial" w:hAnsi="Arial" w:cs="Arial"/>
                <w:sz w:val="22"/>
                <w:szCs w:val="22"/>
              </w:rPr>
              <w:t>Февраль</w:t>
            </w:r>
          </w:p>
        </w:tc>
        <w:tc>
          <w:tcPr>
            <w:tcW w:w="3016" w:type="dxa"/>
            <w:vAlign w:val="bottom"/>
          </w:tcPr>
          <w:p w:rsidR="00C653D7" w:rsidRDefault="00DD4C20" w:rsidP="009D709C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119,5</w:t>
            </w:r>
          </w:p>
        </w:tc>
        <w:tc>
          <w:tcPr>
            <w:tcW w:w="3016" w:type="dxa"/>
            <w:vAlign w:val="bottom"/>
          </w:tcPr>
          <w:p w:rsidR="00C653D7" w:rsidRDefault="00DD4C20" w:rsidP="009D709C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99,3</w:t>
            </w:r>
          </w:p>
        </w:tc>
      </w:tr>
      <w:tr w:rsidR="0095326B" w:rsidRPr="001644DD" w:rsidTr="00175E99">
        <w:trPr>
          <w:trHeight w:val="227"/>
        </w:trPr>
        <w:tc>
          <w:tcPr>
            <w:tcW w:w="2765" w:type="dxa"/>
            <w:vAlign w:val="bottom"/>
          </w:tcPr>
          <w:p w:rsidR="0095326B" w:rsidRPr="001644DD" w:rsidRDefault="0095326B" w:rsidP="000571E4">
            <w:pPr>
              <w:spacing w:before="20" w:after="20" w:line="24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Март </w:t>
            </w:r>
          </w:p>
        </w:tc>
        <w:tc>
          <w:tcPr>
            <w:tcW w:w="3016" w:type="dxa"/>
            <w:vAlign w:val="bottom"/>
          </w:tcPr>
          <w:p w:rsidR="0095326B" w:rsidRDefault="0019310E" w:rsidP="009D709C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111,2</w:t>
            </w:r>
          </w:p>
        </w:tc>
        <w:tc>
          <w:tcPr>
            <w:tcW w:w="3016" w:type="dxa"/>
            <w:vAlign w:val="bottom"/>
          </w:tcPr>
          <w:p w:rsidR="0095326B" w:rsidRDefault="0019310E" w:rsidP="009D709C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100,7</w:t>
            </w:r>
          </w:p>
        </w:tc>
      </w:tr>
      <w:tr w:rsidR="0095326B" w:rsidRPr="001644DD" w:rsidTr="00175E99">
        <w:trPr>
          <w:trHeight w:val="227"/>
        </w:trPr>
        <w:tc>
          <w:tcPr>
            <w:tcW w:w="2765" w:type="dxa"/>
            <w:vAlign w:val="bottom"/>
          </w:tcPr>
          <w:p w:rsidR="0095326B" w:rsidRPr="000D314C" w:rsidRDefault="0095326B" w:rsidP="000571E4">
            <w:pPr>
              <w:spacing w:before="20" w:after="20" w:line="24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0D314C">
              <w:rPr>
                <w:rFonts w:ascii="Arial" w:hAnsi="Arial" w:cs="Arial"/>
                <w:b/>
                <w:i/>
                <w:sz w:val="22"/>
                <w:szCs w:val="22"/>
              </w:rPr>
              <w:t>I квартал</w:t>
            </w:r>
          </w:p>
        </w:tc>
        <w:tc>
          <w:tcPr>
            <w:tcW w:w="3016" w:type="dxa"/>
            <w:vAlign w:val="bottom"/>
          </w:tcPr>
          <w:p w:rsidR="0095326B" w:rsidRPr="00975AA8" w:rsidRDefault="003F0C38" w:rsidP="009D709C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975AA8">
              <w:rPr>
                <w:rFonts w:ascii="Arial" w:hAnsi="Arial" w:cs="Arial"/>
                <w:b/>
                <w:sz w:val="22"/>
                <w:szCs w:val="22"/>
              </w:rPr>
              <w:t>117,1</w:t>
            </w:r>
          </w:p>
        </w:tc>
        <w:tc>
          <w:tcPr>
            <w:tcW w:w="3016" w:type="dxa"/>
            <w:vAlign w:val="bottom"/>
          </w:tcPr>
          <w:p w:rsidR="0095326B" w:rsidRPr="00975AA8" w:rsidRDefault="0095326B" w:rsidP="009D709C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74B70" w:rsidRPr="001644DD" w:rsidTr="00175E99">
        <w:trPr>
          <w:trHeight w:val="227"/>
        </w:trPr>
        <w:tc>
          <w:tcPr>
            <w:tcW w:w="2765" w:type="dxa"/>
            <w:vAlign w:val="bottom"/>
          </w:tcPr>
          <w:p w:rsidR="00874B70" w:rsidRPr="000D314C" w:rsidRDefault="00874B70" w:rsidP="000571E4">
            <w:pPr>
              <w:spacing w:before="20" w:after="20" w:line="24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1644DD">
              <w:rPr>
                <w:rFonts w:ascii="Arial" w:hAnsi="Arial" w:cs="Arial"/>
                <w:sz w:val="22"/>
                <w:szCs w:val="22"/>
              </w:rPr>
              <w:t>Апрель</w:t>
            </w:r>
          </w:p>
        </w:tc>
        <w:tc>
          <w:tcPr>
            <w:tcW w:w="3016" w:type="dxa"/>
            <w:vAlign w:val="bottom"/>
          </w:tcPr>
          <w:p w:rsidR="00874B70" w:rsidRDefault="00AF581D" w:rsidP="009D709C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111,7</w:t>
            </w:r>
          </w:p>
        </w:tc>
        <w:tc>
          <w:tcPr>
            <w:tcW w:w="3016" w:type="dxa"/>
            <w:vAlign w:val="bottom"/>
          </w:tcPr>
          <w:p w:rsidR="00874B70" w:rsidRDefault="00AF581D" w:rsidP="009D709C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103,7</w:t>
            </w:r>
          </w:p>
        </w:tc>
      </w:tr>
      <w:tr w:rsidR="0061575C" w:rsidRPr="001644DD" w:rsidTr="00175E99">
        <w:trPr>
          <w:trHeight w:val="227"/>
        </w:trPr>
        <w:tc>
          <w:tcPr>
            <w:tcW w:w="2765" w:type="dxa"/>
            <w:vAlign w:val="bottom"/>
          </w:tcPr>
          <w:p w:rsidR="0061575C" w:rsidRPr="001644DD" w:rsidRDefault="0061575C" w:rsidP="000571E4">
            <w:pPr>
              <w:spacing w:before="20" w:after="20" w:line="24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Май</w:t>
            </w:r>
          </w:p>
        </w:tc>
        <w:tc>
          <w:tcPr>
            <w:tcW w:w="3016" w:type="dxa"/>
            <w:vAlign w:val="bottom"/>
          </w:tcPr>
          <w:p w:rsidR="0061575C" w:rsidRDefault="00832B14" w:rsidP="009D709C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107,7</w:t>
            </w:r>
          </w:p>
        </w:tc>
        <w:tc>
          <w:tcPr>
            <w:tcW w:w="3016" w:type="dxa"/>
            <w:vAlign w:val="bottom"/>
          </w:tcPr>
          <w:p w:rsidR="0061575C" w:rsidRDefault="00832B14" w:rsidP="009D709C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111,8</w:t>
            </w:r>
          </w:p>
        </w:tc>
      </w:tr>
      <w:tr w:rsidR="0014783B" w:rsidRPr="001644DD" w:rsidTr="00175E99">
        <w:trPr>
          <w:trHeight w:val="227"/>
        </w:trPr>
        <w:tc>
          <w:tcPr>
            <w:tcW w:w="2765" w:type="dxa"/>
            <w:vAlign w:val="bottom"/>
          </w:tcPr>
          <w:p w:rsidR="0014783B" w:rsidRDefault="0014783B" w:rsidP="007A3EE1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Июнь</w:t>
            </w:r>
          </w:p>
        </w:tc>
        <w:tc>
          <w:tcPr>
            <w:tcW w:w="3016" w:type="dxa"/>
            <w:vAlign w:val="bottom"/>
          </w:tcPr>
          <w:p w:rsidR="0014783B" w:rsidRDefault="00F65A3E" w:rsidP="009D709C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103,0</w:t>
            </w:r>
          </w:p>
        </w:tc>
        <w:tc>
          <w:tcPr>
            <w:tcW w:w="3016" w:type="dxa"/>
            <w:vAlign w:val="bottom"/>
          </w:tcPr>
          <w:p w:rsidR="0014783B" w:rsidRDefault="00F65A3E" w:rsidP="009D709C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96,6</w:t>
            </w:r>
          </w:p>
        </w:tc>
      </w:tr>
      <w:tr w:rsidR="0014783B" w:rsidRPr="001644DD" w:rsidTr="00175E99">
        <w:trPr>
          <w:trHeight w:val="227"/>
        </w:trPr>
        <w:tc>
          <w:tcPr>
            <w:tcW w:w="2765" w:type="dxa"/>
            <w:vAlign w:val="bottom"/>
          </w:tcPr>
          <w:p w:rsidR="0014783B" w:rsidRPr="003C6C3D" w:rsidRDefault="0014783B" w:rsidP="007A3EE1">
            <w:pPr>
              <w:spacing w:line="24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0D314C">
              <w:rPr>
                <w:rFonts w:ascii="Arial" w:hAnsi="Arial" w:cs="Arial"/>
                <w:b/>
                <w:i/>
                <w:sz w:val="22"/>
                <w:szCs w:val="22"/>
              </w:rPr>
              <w:t>I</w:t>
            </w:r>
            <w:r w:rsidRPr="000D314C"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>I</w:t>
            </w:r>
            <w:r w:rsidRPr="003C6C3D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квартал</w:t>
            </w:r>
          </w:p>
        </w:tc>
        <w:tc>
          <w:tcPr>
            <w:tcW w:w="3016" w:type="dxa"/>
            <w:vAlign w:val="bottom"/>
          </w:tcPr>
          <w:p w:rsidR="0014783B" w:rsidRPr="005F1E1B" w:rsidRDefault="00F65A3E" w:rsidP="009D709C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5F1E1B">
              <w:rPr>
                <w:rFonts w:ascii="Arial" w:hAnsi="Arial" w:cs="Arial"/>
                <w:b/>
                <w:sz w:val="22"/>
                <w:szCs w:val="22"/>
              </w:rPr>
              <w:t>106,2</w:t>
            </w:r>
          </w:p>
        </w:tc>
        <w:tc>
          <w:tcPr>
            <w:tcW w:w="3016" w:type="dxa"/>
            <w:vAlign w:val="bottom"/>
          </w:tcPr>
          <w:p w:rsidR="0014783B" w:rsidRPr="005F1E1B" w:rsidRDefault="005F1E1B" w:rsidP="009D709C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111,6</w:t>
            </w:r>
          </w:p>
        </w:tc>
      </w:tr>
      <w:tr w:rsidR="0014783B" w:rsidRPr="001644DD" w:rsidTr="00175E99">
        <w:trPr>
          <w:trHeight w:val="227"/>
        </w:trPr>
        <w:tc>
          <w:tcPr>
            <w:tcW w:w="2765" w:type="dxa"/>
            <w:vAlign w:val="bottom"/>
          </w:tcPr>
          <w:p w:rsidR="0014783B" w:rsidRPr="003C6C3D" w:rsidRDefault="0014783B" w:rsidP="007A3EE1">
            <w:pPr>
              <w:spacing w:line="24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1644DD"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>I</w:t>
            </w:r>
            <w:r w:rsidRPr="003C6C3D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полугодие</w:t>
            </w:r>
          </w:p>
        </w:tc>
        <w:tc>
          <w:tcPr>
            <w:tcW w:w="3016" w:type="dxa"/>
            <w:vAlign w:val="bottom"/>
          </w:tcPr>
          <w:p w:rsidR="0014783B" w:rsidRPr="005F1E1B" w:rsidRDefault="00F65A3E" w:rsidP="009D709C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5F1E1B">
              <w:rPr>
                <w:rFonts w:ascii="Arial" w:hAnsi="Arial" w:cs="Arial"/>
                <w:b/>
                <w:sz w:val="22"/>
                <w:szCs w:val="22"/>
              </w:rPr>
              <w:t>112,0</w:t>
            </w:r>
          </w:p>
        </w:tc>
        <w:tc>
          <w:tcPr>
            <w:tcW w:w="3016" w:type="dxa"/>
            <w:vAlign w:val="bottom"/>
          </w:tcPr>
          <w:p w:rsidR="0014783B" w:rsidRPr="005F1E1B" w:rsidRDefault="0014783B" w:rsidP="009D709C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511E2" w:rsidRPr="001644DD" w:rsidTr="00175E99">
        <w:trPr>
          <w:trHeight w:val="227"/>
        </w:trPr>
        <w:tc>
          <w:tcPr>
            <w:tcW w:w="2765" w:type="dxa"/>
            <w:vAlign w:val="bottom"/>
          </w:tcPr>
          <w:p w:rsidR="009511E2" w:rsidRPr="001644DD" w:rsidRDefault="009511E2" w:rsidP="007A3EE1">
            <w:pPr>
              <w:spacing w:line="240" w:lineRule="exact"/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Июль</w:t>
            </w:r>
          </w:p>
        </w:tc>
        <w:tc>
          <w:tcPr>
            <w:tcW w:w="3016" w:type="dxa"/>
            <w:vAlign w:val="bottom"/>
          </w:tcPr>
          <w:p w:rsidR="009511E2" w:rsidRPr="004405D8" w:rsidRDefault="004405D8" w:rsidP="009D709C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106,0</w:t>
            </w:r>
          </w:p>
        </w:tc>
        <w:tc>
          <w:tcPr>
            <w:tcW w:w="3016" w:type="dxa"/>
            <w:vAlign w:val="bottom"/>
          </w:tcPr>
          <w:p w:rsidR="009511E2" w:rsidRPr="004405D8" w:rsidRDefault="004405D8" w:rsidP="009D709C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94,6</w:t>
            </w:r>
          </w:p>
        </w:tc>
      </w:tr>
      <w:tr w:rsidR="00E01323" w:rsidRPr="001644DD" w:rsidTr="00175E99">
        <w:trPr>
          <w:trHeight w:val="227"/>
        </w:trPr>
        <w:tc>
          <w:tcPr>
            <w:tcW w:w="2765" w:type="dxa"/>
            <w:vAlign w:val="bottom"/>
          </w:tcPr>
          <w:p w:rsidR="00E01323" w:rsidRDefault="00E01323" w:rsidP="007A3EE1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Август</w:t>
            </w:r>
          </w:p>
        </w:tc>
        <w:tc>
          <w:tcPr>
            <w:tcW w:w="3016" w:type="dxa"/>
            <w:vAlign w:val="bottom"/>
          </w:tcPr>
          <w:p w:rsidR="00E01323" w:rsidRDefault="004A53E1" w:rsidP="009D709C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111,1</w:t>
            </w:r>
          </w:p>
        </w:tc>
        <w:tc>
          <w:tcPr>
            <w:tcW w:w="3016" w:type="dxa"/>
            <w:vAlign w:val="bottom"/>
          </w:tcPr>
          <w:p w:rsidR="00E01323" w:rsidRDefault="004A53E1" w:rsidP="009D709C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100,1</w:t>
            </w:r>
          </w:p>
        </w:tc>
      </w:tr>
      <w:tr w:rsidR="00CD51D5" w:rsidRPr="001644DD" w:rsidTr="00175E99">
        <w:trPr>
          <w:trHeight w:val="227"/>
        </w:trPr>
        <w:tc>
          <w:tcPr>
            <w:tcW w:w="2765" w:type="dxa"/>
            <w:vAlign w:val="bottom"/>
          </w:tcPr>
          <w:p w:rsidR="00CD51D5" w:rsidRDefault="00CD51D5" w:rsidP="002C57F4">
            <w:pPr>
              <w:spacing w:before="20" w:after="20" w:line="24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Сентябрь</w:t>
            </w:r>
          </w:p>
        </w:tc>
        <w:tc>
          <w:tcPr>
            <w:tcW w:w="3016" w:type="dxa"/>
            <w:vAlign w:val="bottom"/>
          </w:tcPr>
          <w:p w:rsidR="00CD51D5" w:rsidRDefault="00F90C8D" w:rsidP="009D709C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113,4</w:t>
            </w:r>
          </w:p>
        </w:tc>
        <w:tc>
          <w:tcPr>
            <w:tcW w:w="3016" w:type="dxa"/>
            <w:vAlign w:val="bottom"/>
          </w:tcPr>
          <w:p w:rsidR="00CD51D5" w:rsidRDefault="00F90C8D" w:rsidP="009D709C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106,2</w:t>
            </w:r>
          </w:p>
        </w:tc>
      </w:tr>
      <w:tr w:rsidR="00CD51D5" w:rsidRPr="001644DD" w:rsidTr="00175E99">
        <w:trPr>
          <w:trHeight w:val="227"/>
        </w:trPr>
        <w:tc>
          <w:tcPr>
            <w:tcW w:w="2765" w:type="dxa"/>
            <w:vAlign w:val="bottom"/>
          </w:tcPr>
          <w:p w:rsidR="00CD51D5" w:rsidRPr="008A5E79" w:rsidRDefault="00CD51D5" w:rsidP="002C57F4">
            <w:pPr>
              <w:spacing w:before="20" w:after="20" w:line="24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8A5E79"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 xml:space="preserve">III </w:t>
            </w:r>
            <w:r w:rsidRPr="008A5E79">
              <w:rPr>
                <w:rFonts w:ascii="Arial" w:hAnsi="Arial" w:cs="Arial"/>
                <w:b/>
                <w:i/>
                <w:sz w:val="22"/>
                <w:szCs w:val="22"/>
              </w:rPr>
              <w:t>квартал</w:t>
            </w:r>
          </w:p>
        </w:tc>
        <w:tc>
          <w:tcPr>
            <w:tcW w:w="3016" w:type="dxa"/>
            <w:vAlign w:val="bottom"/>
          </w:tcPr>
          <w:p w:rsidR="00CD51D5" w:rsidRPr="00F90C8D" w:rsidRDefault="00F90C8D" w:rsidP="009D709C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111,5</w:t>
            </w:r>
          </w:p>
        </w:tc>
        <w:tc>
          <w:tcPr>
            <w:tcW w:w="3016" w:type="dxa"/>
            <w:vAlign w:val="bottom"/>
          </w:tcPr>
          <w:p w:rsidR="00CD51D5" w:rsidRPr="00F90C8D" w:rsidRDefault="00F90C8D" w:rsidP="009D709C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98,8</w:t>
            </w:r>
          </w:p>
        </w:tc>
      </w:tr>
      <w:tr w:rsidR="00CD51D5" w:rsidRPr="001644DD" w:rsidTr="00175E99">
        <w:trPr>
          <w:trHeight w:val="227"/>
        </w:trPr>
        <w:tc>
          <w:tcPr>
            <w:tcW w:w="2765" w:type="dxa"/>
            <w:vAlign w:val="bottom"/>
          </w:tcPr>
          <w:p w:rsidR="00CD51D5" w:rsidRPr="008A5E79" w:rsidRDefault="00CD51D5" w:rsidP="002C57F4">
            <w:pPr>
              <w:spacing w:before="20" w:after="20" w:line="24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8A5E79">
              <w:rPr>
                <w:rFonts w:ascii="Arial" w:hAnsi="Arial" w:cs="Arial"/>
                <w:b/>
                <w:i/>
                <w:sz w:val="22"/>
                <w:szCs w:val="22"/>
              </w:rPr>
              <w:t>Январь-сентябрь</w:t>
            </w:r>
          </w:p>
        </w:tc>
        <w:tc>
          <w:tcPr>
            <w:tcW w:w="3016" w:type="dxa"/>
            <w:vAlign w:val="bottom"/>
          </w:tcPr>
          <w:p w:rsidR="00CD51D5" w:rsidRPr="00F90C8D" w:rsidRDefault="00F90C8D" w:rsidP="009D709C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111,9</w:t>
            </w:r>
          </w:p>
        </w:tc>
        <w:tc>
          <w:tcPr>
            <w:tcW w:w="3016" w:type="dxa"/>
            <w:vAlign w:val="bottom"/>
          </w:tcPr>
          <w:p w:rsidR="00CD51D5" w:rsidRPr="00F90C8D" w:rsidRDefault="00CD51D5" w:rsidP="009D709C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A5C9D" w:rsidRPr="001644DD" w:rsidTr="00175E99">
        <w:trPr>
          <w:trHeight w:val="227"/>
        </w:trPr>
        <w:tc>
          <w:tcPr>
            <w:tcW w:w="2765" w:type="dxa"/>
            <w:vAlign w:val="bottom"/>
          </w:tcPr>
          <w:p w:rsidR="002A5C9D" w:rsidRPr="008A5E79" w:rsidRDefault="002A5C9D" w:rsidP="002C57F4">
            <w:pPr>
              <w:spacing w:before="20" w:after="20" w:line="24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203A1E">
              <w:rPr>
                <w:rFonts w:ascii="Arial" w:hAnsi="Arial" w:cs="Arial"/>
                <w:sz w:val="22"/>
                <w:szCs w:val="22"/>
              </w:rPr>
              <w:t>Октябрь</w:t>
            </w:r>
          </w:p>
        </w:tc>
        <w:tc>
          <w:tcPr>
            <w:tcW w:w="3016" w:type="dxa"/>
            <w:vAlign w:val="bottom"/>
          </w:tcPr>
          <w:p w:rsidR="002A5C9D" w:rsidRPr="002B10FC" w:rsidRDefault="003A5EE5" w:rsidP="009D709C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B10FC">
              <w:rPr>
                <w:rFonts w:ascii="Arial" w:hAnsi="Arial" w:cs="Arial"/>
                <w:sz w:val="22"/>
                <w:szCs w:val="22"/>
              </w:rPr>
              <w:t>117,4</w:t>
            </w:r>
          </w:p>
        </w:tc>
        <w:tc>
          <w:tcPr>
            <w:tcW w:w="3016" w:type="dxa"/>
            <w:vAlign w:val="bottom"/>
          </w:tcPr>
          <w:p w:rsidR="002A5C9D" w:rsidRPr="002B10FC" w:rsidRDefault="003A5EE5" w:rsidP="009D709C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B10FC">
              <w:rPr>
                <w:rFonts w:ascii="Arial" w:hAnsi="Arial" w:cs="Arial"/>
                <w:sz w:val="22"/>
                <w:szCs w:val="22"/>
              </w:rPr>
              <w:t>105,0</w:t>
            </w:r>
          </w:p>
        </w:tc>
      </w:tr>
      <w:tr w:rsidR="00221A98" w:rsidRPr="001644DD" w:rsidTr="00175E99">
        <w:trPr>
          <w:trHeight w:val="227"/>
        </w:trPr>
        <w:tc>
          <w:tcPr>
            <w:tcW w:w="2765" w:type="dxa"/>
            <w:vAlign w:val="bottom"/>
          </w:tcPr>
          <w:p w:rsidR="00221A98" w:rsidRPr="00203A1E" w:rsidRDefault="00221A98" w:rsidP="002C57F4">
            <w:pPr>
              <w:spacing w:before="20" w:after="20" w:line="24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Ноябрь</w:t>
            </w:r>
          </w:p>
        </w:tc>
        <w:tc>
          <w:tcPr>
            <w:tcW w:w="3016" w:type="dxa"/>
            <w:vAlign w:val="bottom"/>
          </w:tcPr>
          <w:p w:rsidR="00221A98" w:rsidRPr="002B10FC" w:rsidRDefault="00ED6B93" w:rsidP="009D709C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111,2</w:t>
            </w:r>
          </w:p>
        </w:tc>
        <w:tc>
          <w:tcPr>
            <w:tcW w:w="3016" w:type="dxa"/>
            <w:vAlign w:val="bottom"/>
          </w:tcPr>
          <w:p w:rsidR="00221A98" w:rsidRPr="002B10FC" w:rsidRDefault="00ED6B93" w:rsidP="009D709C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89,5</w:t>
            </w:r>
          </w:p>
        </w:tc>
      </w:tr>
      <w:tr w:rsidR="004C7EB2" w:rsidRPr="001644DD" w:rsidTr="00175E99">
        <w:trPr>
          <w:trHeight w:val="227"/>
        </w:trPr>
        <w:tc>
          <w:tcPr>
            <w:tcW w:w="2765" w:type="dxa"/>
            <w:vAlign w:val="bottom"/>
          </w:tcPr>
          <w:p w:rsidR="004C7EB2" w:rsidRPr="00203A1E" w:rsidRDefault="004C7EB2" w:rsidP="00B5319F">
            <w:pPr>
              <w:spacing w:before="20" w:after="20" w:line="240" w:lineRule="exact"/>
              <w:rPr>
                <w:rFonts w:ascii="Arial" w:hAnsi="Arial" w:cs="Arial"/>
                <w:sz w:val="22"/>
                <w:szCs w:val="22"/>
              </w:rPr>
            </w:pPr>
            <w:r w:rsidRPr="00203A1E">
              <w:rPr>
                <w:rFonts w:ascii="Arial" w:hAnsi="Arial" w:cs="Arial"/>
                <w:sz w:val="22"/>
                <w:szCs w:val="22"/>
              </w:rPr>
              <w:t xml:space="preserve">Декабрь </w:t>
            </w:r>
          </w:p>
        </w:tc>
        <w:tc>
          <w:tcPr>
            <w:tcW w:w="3016" w:type="dxa"/>
            <w:vAlign w:val="bottom"/>
          </w:tcPr>
          <w:p w:rsidR="004C7EB2" w:rsidRDefault="009E4ECA" w:rsidP="009D709C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114,7</w:t>
            </w:r>
          </w:p>
        </w:tc>
        <w:tc>
          <w:tcPr>
            <w:tcW w:w="3016" w:type="dxa"/>
            <w:vAlign w:val="bottom"/>
          </w:tcPr>
          <w:p w:rsidR="004C7EB2" w:rsidRDefault="009E4ECA" w:rsidP="009D709C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98,8</w:t>
            </w:r>
          </w:p>
        </w:tc>
      </w:tr>
      <w:tr w:rsidR="004C7EB2" w:rsidRPr="001644DD" w:rsidTr="00175E99">
        <w:trPr>
          <w:trHeight w:val="227"/>
        </w:trPr>
        <w:tc>
          <w:tcPr>
            <w:tcW w:w="2765" w:type="dxa"/>
            <w:vAlign w:val="bottom"/>
          </w:tcPr>
          <w:p w:rsidR="004C7EB2" w:rsidRPr="008F1037" w:rsidRDefault="004C7EB2" w:rsidP="00B5319F">
            <w:pPr>
              <w:spacing w:before="20" w:after="20" w:line="24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8F1037">
              <w:rPr>
                <w:rFonts w:ascii="Arial" w:hAnsi="Arial" w:cs="Arial"/>
                <w:b/>
                <w:i/>
                <w:sz w:val="22"/>
                <w:szCs w:val="22"/>
              </w:rPr>
              <w:t>IV квартал</w:t>
            </w:r>
          </w:p>
        </w:tc>
        <w:tc>
          <w:tcPr>
            <w:tcW w:w="3016" w:type="dxa"/>
            <w:vAlign w:val="bottom"/>
          </w:tcPr>
          <w:p w:rsidR="004C7EB2" w:rsidRPr="00975AA8" w:rsidRDefault="00052E37" w:rsidP="009D709C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975AA8">
              <w:rPr>
                <w:rFonts w:ascii="Arial" w:hAnsi="Arial" w:cs="Arial"/>
                <w:b/>
                <w:sz w:val="22"/>
                <w:szCs w:val="22"/>
              </w:rPr>
              <w:t>116,9</w:t>
            </w:r>
          </w:p>
        </w:tc>
        <w:tc>
          <w:tcPr>
            <w:tcW w:w="3016" w:type="dxa"/>
            <w:vAlign w:val="bottom"/>
          </w:tcPr>
          <w:p w:rsidR="004C7EB2" w:rsidRPr="00975AA8" w:rsidRDefault="00052E37" w:rsidP="009D709C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975AA8">
              <w:rPr>
                <w:rFonts w:ascii="Arial" w:hAnsi="Arial" w:cs="Arial"/>
                <w:b/>
                <w:sz w:val="22"/>
                <w:szCs w:val="22"/>
              </w:rPr>
              <w:t>110,4</w:t>
            </w:r>
          </w:p>
        </w:tc>
      </w:tr>
      <w:tr w:rsidR="004C7EB2" w:rsidRPr="001644DD" w:rsidTr="00175E99">
        <w:trPr>
          <w:trHeight w:val="227"/>
        </w:trPr>
        <w:tc>
          <w:tcPr>
            <w:tcW w:w="2765" w:type="dxa"/>
            <w:vAlign w:val="bottom"/>
          </w:tcPr>
          <w:p w:rsidR="004C7EB2" w:rsidRPr="00203A1E" w:rsidRDefault="004C7EB2" w:rsidP="00B5319F">
            <w:pPr>
              <w:spacing w:before="20" w:after="20" w:line="24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1644DD">
              <w:rPr>
                <w:rFonts w:ascii="Arial" w:hAnsi="Arial" w:cs="Arial"/>
                <w:b/>
                <w:i/>
                <w:sz w:val="22"/>
                <w:szCs w:val="22"/>
              </w:rPr>
              <w:t>Год</w:t>
            </w:r>
          </w:p>
        </w:tc>
        <w:tc>
          <w:tcPr>
            <w:tcW w:w="3016" w:type="dxa"/>
            <w:vAlign w:val="bottom"/>
          </w:tcPr>
          <w:p w:rsidR="004C7EB2" w:rsidRPr="00975AA8" w:rsidRDefault="00052E37" w:rsidP="009D709C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975AA8">
              <w:rPr>
                <w:rFonts w:ascii="Arial" w:hAnsi="Arial" w:cs="Arial"/>
                <w:b/>
                <w:sz w:val="22"/>
                <w:szCs w:val="22"/>
              </w:rPr>
              <w:t>113,7</w:t>
            </w:r>
          </w:p>
        </w:tc>
        <w:tc>
          <w:tcPr>
            <w:tcW w:w="3016" w:type="dxa"/>
            <w:vAlign w:val="bottom"/>
          </w:tcPr>
          <w:p w:rsidR="004C7EB2" w:rsidRPr="00975AA8" w:rsidRDefault="004C7EB2" w:rsidP="009D709C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75AA8" w:rsidRPr="001644DD" w:rsidTr="00175E99">
        <w:trPr>
          <w:trHeight w:val="227"/>
        </w:trPr>
        <w:tc>
          <w:tcPr>
            <w:tcW w:w="2765" w:type="dxa"/>
            <w:vAlign w:val="bottom"/>
          </w:tcPr>
          <w:p w:rsidR="00975AA8" w:rsidRPr="001644DD" w:rsidRDefault="00975AA8" w:rsidP="00B5319F">
            <w:pPr>
              <w:spacing w:before="20" w:after="20" w:line="24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3016" w:type="dxa"/>
            <w:vAlign w:val="bottom"/>
          </w:tcPr>
          <w:p w:rsidR="00975AA8" w:rsidRPr="00975AA8" w:rsidRDefault="00975AA8" w:rsidP="009D709C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2018</w:t>
            </w:r>
          </w:p>
        </w:tc>
        <w:tc>
          <w:tcPr>
            <w:tcW w:w="3016" w:type="dxa"/>
            <w:vAlign w:val="bottom"/>
          </w:tcPr>
          <w:p w:rsidR="00975AA8" w:rsidRPr="00975AA8" w:rsidRDefault="00975AA8" w:rsidP="009D709C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75AA8" w:rsidRPr="001644DD" w:rsidTr="00975AA8">
        <w:trPr>
          <w:trHeight w:val="227"/>
        </w:trPr>
        <w:tc>
          <w:tcPr>
            <w:tcW w:w="2765" w:type="dxa"/>
            <w:vAlign w:val="bottom"/>
          </w:tcPr>
          <w:p w:rsidR="00975AA8" w:rsidRPr="001644DD" w:rsidRDefault="00975AA8" w:rsidP="00975AA8">
            <w:pPr>
              <w:spacing w:before="20" w:after="20" w:line="24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EC3674">
              <w:rPr>
                <w:rFonts w:ascii="Arial" w:hAnsi="Arial"/>
                <w:sz w:val="22"/>
                <w:szCs w:val="22"/>
              </w:rPr>
              <w:t>Январь</w:t>
            </w:r>
          </w:p>
        </w:tc>
        <w:tc>
          <w:tcPr>
            <w:tcW w:w="3016" w:type="dxa"/>
            <w:vAlign w:val="bottom"/>
          </w:tcPr>
          <w:p w:rsidR="00975AA8" w:rsidRDefault="00975AA8" w:rsidP="00975AA8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119,3</w:t>
            </w:r>
          </w:p>
        </w:tc>
        <w:tc>
          <w:tcPr>
            <w:tcW w:w="3016" w:type="dxa"/>
            <w:vAlign w:val="bottom"/>
          </w:tcPr>
          <w:p w:rsidR="00975AA8" w:rsidRDefault="00975AA8" w:rsidP="00975AA8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90,0</w:t>
            </w:r>
          </w:p>
        </w:tc>
      </w:tr>
      <w:tr w:rsidR="002E7314" w:rsidRPr="001644DD" w:rsidTr="00975AA8">
        <w:trPr>
          <w:trHeight w:val="227"/>
        </w:trPr>
        <w:tc>
          <w:tcPr>
            <w:tcW w:w="2765" w:type="dxa"/>
            <w:vAlign w:val="bottom"/>
          </w:tcPr>
          <w:p w:rsidR="002E7314" w:rsidRPr="00EC3674" w:rsidRDefault="002E7314" w:rsidP="00975AA8">
            <w:pPr>
              <w:spacing w:before="20" w:after="20" w:line="240" w:lineRule="exact"/>
              <w:rPr>
                <w:rFonts w:ascii="Arial" w:hAnsi="Arial"/>
                <w:sz w:val="22"/>
                <w:szCs w:val="22"/>
              </w:rPr>
            </w:pPr>
            <w:r w:rsidRPr="00880C02">
              <w:rPr>
                <w:rFonts w:ascii="Arial" w:hAnsi="Arial" w:cs="Arial"/>
                <w:sz w:val="22"/>
                <w:szCs w:val="22"/>
              </w:rPr>
              <w:t>Февраль</w:t>
            </w:r>
          </w:p>
        </w:tc>
        <w:tc>
          <w:tcPr>
            <w:tcW w:w="3016" w:type="dxa"/>
            <w:vAlign w:val="bottom"/>
          </w:tcPr>
          <w:p w:rsidR="002E7314" w:rsidRDefault="00933104" w:rsidP="00975AA8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92,2</w:t>
            </w:r>
          </w:p>
        </w:tc>
        <w:tc>
          <w:tcPr>
            <w:tcW w:w="3016" w:type="dxa"/>
            <w:vAlign w:val="bottom"/>
          </w:tcPr>
          <w:p w:rsidR="002E7314" w:rsidRDefault="00933104" w:rsidP="00975AA8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97,0</w:t>
            </w:r>
          </w:p>
        </w:tc>
      </w:tr>
    </w:tbl>
    <w:p w:rsidR="00750DDB" w:rsidRPr="00750DDB" w:rsidRDefault="00750DDB" w:rsidP="00602E67">
      <w:pPr>
        <w:jc w:val="center"/>
        <w:rPr>
          <w:rFonts w:ascii="Arial" w:hAnsi="Arial"/>
          <w:b/>
          <w:i/>
          <w:sz w:val="22"/>
          <w:szCs w:val="22"/>
        </w:rPr>
      </w:pPr>
      <w:r w:rsidRPr="00750DDB">
        <w:rPr>
          <w:rFonts w:ascii="Arial" w:hAnsi="Arial"/>
          <w:b/>
          <w:i/>
          <w:sz w:val="22"/>
          <w:szCs w:val="22"/>
        </w:rPr>
        <w:lastRenderedPageBreak/>
        <w:t>Динамика производства по виду деятельности</w:t>
      </w:r>
    </w:p>
    <w:p w:rsidR="00750DDB" w:rsidRDefault="00750DDB" w:rsidP="00602E67">
      <w:pPr>
        <w:jc w:val="center"/>
        <w:rPr>
          <w:rFonts w:ascii="Arial" w:hAnsi="Arial"/>
          <w:b/>
          <w:i/>
          <w:sz w:val="22"/>
          <w:szCs w:val="22"/>
        </w:rPr>
      </w:pPr>
      <w:r w:rsidRPr="00750DDB">
        <w:rPr>
          <w:rFonts w:ascii="Arial" w:hAnsi="Arial"/>
          <w:b/>
          <w:i/>
          <w:sz w:val="22"/>
          <w:szCs w:val="22"/>
        </w:rPr>
        <w:t>«Водоснабжение; водоотведение, организация сбора и утилизации отходов, деятельность по ликвидации загрязнений»</w:t>
      </w:r>
      <w:r w:rsidRPr="00750DDB">
        <w:rPr>
          <w:rFonts w:ascii="Arial" w:hAnsi="Arial"/>
          <w:b/>
          <w:i/>
          <w:sz w:val="22"/>
          <w:szCs w:val="22"/>
        </w:rPr>
        <w:br/>
      </w:r>
      <w:proofErr w:type="gramStart"/>
      <w:r w:rsidRPr="00020239">
        <w:rPr>
          <w:rFonts w:ascii="Arial" w:hAnsi="Arial"/>
          <w:b/>
          <w:i/>
          <w:sz w:val="22"/>
          <w:szCs w:val="22"/>
        </w:rPr>
        <w:t>в</w:t>
      </w:r>
      <w:proofErr w:type="gramEnd"/>
      <w:r w:rsidRPr="00020239">
        <w:rPr>
          <w:rFonts w:ascii="Arial" w:hAnsi="Arial"/>
          <w:b/>
          <w:i/>
          <w:sz w:val="22"/>
          <w:szCs w:val="22"/>
        </w:rPr>
        <w:t xml:space="preserve"> %</w:t>
      </w:r>
      <w:r>
        <w:rPr>
          <w:rFonts w:ascii="Arial" w:hAnsi="Arial"/>
          <w:b/>
          <w:i/>
          <w:sz w:val="22"/>
          <w:szCs w:val="22"/>
        </w:rPr>
        <w:t xml:space="preserve"> к среднемесячному значению 2015</w:t>
      </w:r>
      <w:r w:rsidRPr="00020239">
        <w:rPr>
          <w:rFonts w:ascii="Arial" w:hAnsi="Arial"/>
          <w:b/>
          <w:i/>
          <w:sz w:val="22"/>
          <w:szCs w:val="22"/>
        </w:rPr>
        <w:t>г.</w:t>
      </w:r>
    </w:p>
    <w:p w:rsidR="00703922" w:rsidRDefault="00703922" w:rsidP="00750DDB">
      <w:pPr>
        <w:jc w:val="center"/>
        <w:rPr>
          <w:rFonts w:ascii="Arial" w:hAnsi="Arial"/>
          <w:b/>
          <w:i/>
          <w:sz w:val="22"/>
          <w:szCs w:val="22"/>
        </w:rPr>
      </w:pPr>
    </w:p>
    <w:p w:rsidR="00750DDB" w:rsidRPr="00020239" w:rsidRDefault="00750DDB" w:rsidP="00750DDB">
      <w:pPr>
        <w:jc w:val="center"/>
        <w:rPr>
          <w:rFonts w:ascii="Arial" w:hAnsi="Arial"/>
          <w:b/>
          <w:i/>
          <w:sz w:val="22"/>
          <w:szCs w:val="22"/>
        </w:rPr>
      </w:pPr>
    </w:p>
    <w:p w:rsidR="00703922" w:rsidRDefault="00703922" w:rsidP="00703922">
      <w:pPr>
        <w:pStyle w:val="20"/>
        <w:tabs>
          <w:tab w:val="left" w:pos="1843"/>
        </w:tabs>
        <w:spacing w:before="0" w:after="0"/>
        <w:rPr>
          <w:rFonts w:cs="Arial"/>
        </w:rPr>
      </w:pPr>
      <w:r>
        <w:rPr>
          <w:noProof/>
        </w:rPr>
        <w:drawing>
          <wp:inline distT="0" distB="0" distL="0" distR="0" wp14:anchorId="4BFE36E8" wp14:editId="728D3034">
            <wp:extent cx="5779135" cy="2458529"/>
            <wp:effectExtent l="0" t="0" r="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A243CD" w:rsidRDefault="00A243CD" w:rsidP="00E753FF">
      <w:pPr>
        <w:pStyle w:val="20"/>
        <w:tabs>
          <w:tab w:val="left" w:pos="1843"/>
        </w:tabs>
        <w:spacing w:before="0" w:after="0"/>
        <w:rPr>
          <w:rFonts w:cs="Arial"/>
        </w:rPr>
      </w:pPr>
    </w:p>
    <w:sectPr w:rsidR="00A243CD" w:rsidSect="00CE23D2">
      <w:headerReference w:type="even" r:id="rId14"/>
      <w:headerReference w:type="default" r:id="rId15"/>
      <w:footerReference w:type="default" r:id="rId16"/>
      <w:footnotePr>
        <w:numStart w:val="2"/>
      </w:footnotePr>
      <w:pgSz w:w="11906" w:h="16838"/>
      <w:pgMar w:top="1418" w:right="1418" w:bottom="1418" w:left="1418" w:header="720" w:footer="720" w:gutter="0"/>
      <w:pgNumType w:start="8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2AA" w:rsidRDefault="005172AA">
      <w:r>
        <w:separator/>
      </w:r>
    </w:p>
  </w:endnote>
  <w:endnote w:type="continuationSeparator" w:id="0">
    <w:p w:rsidR="005172AA" w:rsidRDefault="00517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GOpu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Bodoni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JournalRub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CSR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3D2" w:rsidRDefault="00CE23D2">
    <w:pPr>
      <w:pStyle w:val="ab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2AA" w:rsidRDefault="005172AA">
      <w:r>
        <w:separator/>
      </w:r>
    </w:p>
  </w:footnote>
  <w:footnote w:type="continuationSeparator" w:id="0">
    <w:p w:rsidR="005172AA" w:rsidRDefault="005172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3D2" w:rsidRDefault="00CE23D2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E23D2" w:rsidRDefault="00CE23D2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3D2" w:rsidRDefault="00CE23D2">
    <w:pPr>
      <w:pStyle w:val="a9"/>
      <w:framePr w:wrap="around" w:vAnchor="text" w:hAnchor="margin" w:xAlign="center" w:y="1"/>
      <w:rPr>
        <w:rStyle w:val="aa"/>
        <w:rFonts w:ascii="Arial" w:hAnsi="Arial"/>
        <w:sz w:val="24"/>
      </w:rPr>
    </w:pPr>
    <w:r>
      <w:rPr>
        <w:rStyle w:val="aa"/>
        <w:rFonts w:ascii="Arial" w:hAnsi="Arial"/>
        <w:sz w:val="24"/>
      </w:rPr>
      <w:fldChar w:fldCharType="begin"/>
    </w:r>
    <w:r>
      <w:rPr>
        <w:rStyle w:val="aa"/>
        <w:rFonts w:ascii="Arial" w:hAnsi="Arial"/>
        <w:sz w:val="24"/>
      </w:rPr>
      <w:instrText xml:space="preserve">PAGE  </w:instrText>
    </w:r>
    <w:r>
      <w:rPr>
        <w:rStyle w:val="aa"/>
        <w:rFonts w:ascii="Arial" w:hAnsi="Arial"/>
        <w:sz w:val="24"/>
      </w:rPr>
      <w:fldChar w:fldCharType="separate"/>
    </w:r>
    <w:r w:rsidR="00840AE9">
      <w:rPr>
        <w:rStyle w:val="aa"/>
        <w:rFonts w:ascii="Arial" w:hAnsi="Arial"/>
        <w:noProof/>
        <w:sz w:val="24"/>
      </w:rPr>
      <w:t>32</w:t>
    </w:r>
    <w:r>
      <w:rPr>
        <w:rStyle w:val="aa"/>
        <w:rFonts w:ascii="Arial" w:hAnsi="Arial"/>
        <w:sz w:val="24"/>
      </w:rPr>
      <w:fldChar w:fldCharType="end"/>
    </w:r>
  </w:p>
  <w:p w:rsidR="00CE23D2" w:rsidRDefault="00CE23D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865E59"/>
    <w:multiLevelType w:val="multilevel"/>
    <w:tmpl w:val="0CDEE15C"/>
    <w:lvl w:ilvl="0">
      <w:start w:val="1"/>
      <w:numFmt w:val="bullet"/>
      <w:pStyle w:val="a"/>
      <w:lvlText w:val=""/>
      <w:lvlJc w:val="left"/>
      <w:pPr>
        <w:tabs>
          <w:tab w:val="num" w:pos="1080"/>
        </w:tabs>
        <w:ind w:left="1060" w:hanging="34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51B37411"/>
    <w:multiLevelType w:val="singleLevel"/>
    <w:tmpl w:val="05CCB920"/>
    <w:lvl w:ilvl="0">
      <w:start w:val="1"/>
      <w:numFmt w:val="decimal"/>
      <w:pStyle w:val="1"/>
      <w:lvlText w:val="%1."/>
      <w:lvlJc w:val="left"/>
      <w:pPr>
        <w:tabs>
          <w:tab w:val="num" w:pos="927"/>
        </w:tabs>
        <w:ind w:left="0" w:firstLine="567"/>
      </w:pPr>
      <w:rPr>
        <w:b/>
        <w:i w:val="0"/>
      </w:rPr>
    </w:lvl>
  </w:abstractNum>
  <w:abstractNum w:abstractNumId="2">
    <w:nsid w:val="5E65074C"/>
    <w:multiLevelType w:val="multilevel"/>
    <w:tmpl w:val="29FE6EDC"/>
    <w:lvl w:ilvl="0">
      <w:start w:val="1"/>
      <w:numFmt w:val="decimal"/>
      <w:pStyle w:val="a0"/>
      <w:lvlText w:val="%1."/>
      <w:lvlJc w:val="left"/>
      <w:pPr>
        <w:tabs>
          <w:tab w:val="num" w:pos="1571"/>
        </w:tabs>
        <w:ind w:left="1571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3">
    <w:nsid w:val="756616F2"/>
    <w:multiLevelType w:val="singleLevel"/>
    <w:tmpl w:val="D6507394"/>
    <w:lvl w:ilvl="0">
      <w:start w:val="7"/>
      <w:numFmt w:val="upperRoman"/>
      <w:pStyle w:val="a1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28"/>
        <w:u w:val="no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2"/>
  <w:displayHorizontalDrawingGridEvery w:val="0"/>
  <w:displayVerticalDrawingGridEvery w:val="0"/>
  <w:doNotUseMarginsForDrawingGridOrigin/>
  <w:noPunctuationKerning/>
  <w:characterSpacingControl w:val="doNotCompress"/>
  <w:footnotePr>
    <w:numStart w:val="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52A"/>
    <w:rsid w:val="0000002F"/>
    <w:rsid w:val="000002D6"/>
    <w:rsid w:val="0000063F"/>
    <w:rsid w:val="00000E7B"/>
    <w:rsid w:val="00000E7D"/>
    <w:rsid w:val="00000EC7"/>
    <w:rsid w:val="00001CCE"/>
    <w:rsid w:val="00002BB4"/>
    <w:rsid w:val="00002FD1"/>
    <w:rsid w:val="000030A2"/>
    <w:rsid w:val="00003794"/>
    <w:rsid w:val="000038DE"/>
    <w:rsid w:val="00003E9D"/>
    <w:rsid w:val="00004FF4"/>
    <w:rsid w:val="00005289"/>
    <w:rsid w:val="0000546C"/>
    <w:rsid w:val="00005D4F"/>
    <w:rsid w:val="0000655F"/>
    <w:rsid w:val="00006F83"/>
    <w:rsid w:val="0001058D"/>
    <w:rsid w:val="00010ACE"/>
    <w:rsid w:val="00010E2A"/>
    <w:rsid w:val="00011135"/>
    <w:rsid w:val="00013995"/>
    <w:rsid w:val="00013B8E"/>
    <w:rsid w:val="00014128"/>
    <w:rsid w:val="000149A8"/>
    <w:rsid w:val="000149F7"/>
    <w:rsid w:val="00014C48"/>
    <w:rsid w:val="00015BFA"/>
    <w:rsid w:val="00016EA5"/>
    <w:rsid w:val="00017312"/>
    <w:rsid w:val="0001787A"/>
    <w:rsid w:val="00020239"/>
    <w:rsid w:val="0002057E"/>
    <w:rsid w:val="0002102F"/>
    <w:rsid w:val="0002143F"/>
    <w:rsid w:val="00021768"/>
    <w:rsid w:val="00021809"/>
    <w:rsid w:val="00021EBE"/>
    <w:rsid w:val="00022148"/>
    <w:rsid w:val="00022910"/>
    <w:rsid w:val="00022B90"/>
    <w:rsid w:val="00022C4A"/>
    <w:rsid w:val="00022C6C"/>
    <w:rsid w:val="000238CC"/>
    <w:rsid w:val="0002447C"/>
    <w:rsid w:val="00024656"/>
    <w:rsid w:val="00024952"/>
    <w:rsid w:val="0002568C"/>
    <w:rsid w:val="0002580D"/>
    <w:rsid w:val="00025DEF"/>
    <w:rsid w:val="00026392"/>
    <w:rsid w:val="00027051"/>
    <w:rsid w:val="00027700"/>
    <w:rsid w:val="000279A9"/>
    <w:rsid w:val="00027F12"/>
    <w:rsid w:val="00030117"/>
    <w:rsid w:val="000308B1"/>
    <w:rsid w:val="00031023"/>
    <w:rsid w:val="00031D14"/>
    <w:rsid w:val="000320BC"/>
    <w:rsid w:val="00032337"/>
    <w:rsid w:val="0003237B"/>
    <w:rsid w:val="000330CF"/>
    <w:rsid w:val="000336F6"/>
    <w:rsid w:val="00033E15"/>
    <w:rsid w:val="00033E6D"/>
    <w:rsid w:val="00033F17"/>
    <w:rsid w:val="00034A28"/>
    <w:rsid w:val="00034EA6"/>
    <w:rsid w:val="00035E61"/>
    <w:rsid w:val="000360D1"/>
    <w:rsid w:val="00037A02"/>
    <w:rsid w:val="00040B3C"/>
    <w:rsid w:val="0004198D"/>
    <w:rsid w:val="00041ACC"/>
    <w:rsid w:val="00042391"/>
    <w:rsid w:val="00042652"/>
    <w:rsid w:val="000431BE"/>
    <w:rsid w:val="000434C3"/>
    <w:rsid w:val="00043502"/>
    <w:rsid w:val="000439DB"/>
    <w:rsid w:val="00044005"/>
    <w:rsid w:val="00045F20"/>
    <w:rsid w:val="00046B14"/>
    <w:rsid w:val="00047285"/>
    <w:rsid w:val="00050FD3"/>
    <w:rsid w:val="000526E4"/>
    <w:rsid w:val="00052E37"/>
    <w:rsid w:val="000538F6"/>
    <w:rsid w:val="00053EFC"/>
    <w:rsid w:val="00054A71"/>
    <w:rsid w:val="00054B17"/>
    <w:rsid w:val="00054CED"/>
    <w:rsid w:val="00055157"/>
    <w:rsid w:val="000555B7"/>
    <w:rsid w:val="00055B8B"/>
    <w:rsid w:val="000560F6"/>
    <w:rsid w:val="0005663C"/>
    <w:rsid w:val="000571E4"/>
    <w:rsid w:val="00057962"/>
    <w:rsid w:val="000610B7"/>
    <w:rsid w:val="0006295E"/>
    <w:rsid w:val="00062F6E"/>
    <w:rsid w:val="0006300B"/>
    <w:rsid w:val="00064148"/>
    <w:rsid w:val="00064B10"/>
    <w:rsid w:val="0006537D"/>
    <w:rsid w:val="00066CD0"/>
    <w:rsid w:val="000671ED"/>
    <w:rsid w:val="00067BB6"/>
    <w:rsid w:val="000709DE"/>
    <w:rsid w:val="00072077"/>
    <w:rsid w:val="00073645"/>
    <w:rsid w:val="00073672"/>
    <w:rsid w:val="00073868"/>
    <w:rsid w:val="000739DB"/>
    <w:rsid w:val="00073A34"/>
    <w:rsid w:val="0007455A"/>
    <w:rsid w:val="000757D9"/>
    <w:rsid w:val="000760D3"/>
    <w:rsid w:val="000760F0"/>
    <w:rsid w:val="00076610"/>
    <w:rsid w:val="00076C75"/>
    <w:rsid w:val="00076E88"/>
    <w:rsid w:val="000779BB"/>
    <w:rsid w:val="00080256"/>
    <w:rsid w:val="0008146C"/>
    <w:rsid w:val="00081F63"/>
    <w:rsid w:val="00081F68"/>
    <w:rsid w:val="00082F68"/>
    <w:rsid w:val="00083A3C"/>
    <w:rsid w:val="00084E67"/>
    <w:rsid w:val="000854F5"/>
    <w:rsid w:val="0008634D"/>
    <w:rsid w:val="00087696"/>
    <w:rsid w:val="000900F7"/>
    <w:rsid w:val="00093A44"/>
    <w:rsid w:val="00095003"/>
    <w:rsid w:val="0009502C"/>
    <w:rsid w:val="00095082"/>
    <w:rsid w:val="00096A64"/>
    <w:rsid w:val="00096DC4"/>
    <w:rsid w:val="000971A1"/>
    <w:rsid w:val="00097734"/>
    <w:rsid w:val="000A12AE"/>
    <w:rsid w:val="000A145A"/>
    <w:rsid w:val="000A366E"/>
    <w:rsid w:val="000A38DC"/>
    <w:rsid w:val="000A41FC"/>
    <w:rsid w:val="000A4F76"/>
    <w:rsid w:val="000A505E"/>
    <w:rsid w:val="000A515E"/>
    <w:rsid w:val="000A5AD4"/>
    <w:rsid w:val="000A5B14"/>
    <w:rsid w:val="000A6568"/>
    <w:rsid w:val="000A6C10"/>
    <w:rsid w:val="000A6C7B"/>
    <w:rsid w:val="000A71AC"/>
    <w:rsid w:val="000A781A"/>
    <w:rsid w:val="000A7DEB"/>
    <w:rsid w:val="000A7E48"/>
    <w:rsid w:val="000B0151"/>
    <w:rsid w:val="000B0E77"/>
    <w:rsid w:val="000B150D"/>
    <w:rsid w:val="000B1DEB"/>
    <w:rsid w:val="000B1FAA"/>
    <w:rsid w:val="000B297E"/>
    <w:rsid w:val="000B2D32"/>
    <w:rsid w:val="000B2D8C"/>
    <w:rsid w:val="000B2DA5"/>
    <w:rsid w:val="000B3DFA"/>
    <w:rsid w:val="000B4F1A"/>
    <w:rsid w:val="000B5158"/>
    <w:rsid w:val="000B5EBA"/>
    <w:rsid w:val="000B704A"/>
    <w:rsid w:val="000B7EED"/>
    <w:rsid w:val="000C0B07"/>
    <w:rsid w:val="000C1555"/>
    <w:rsid w:val="000C1BEB"/>
    <w:rsid w:val="000C1D54"/>
    <w:rsid w:val="000C252B"/>
    <w:rsid w:val="000C29BC"/>
    <w:rsid w:val="000C3507"/>
    <w:rsid w:val="000C39C1"/>
    <w:rsid w:val="000C51F5"/>
    <w:rsid w:val="000C5978"/>
    <w:rsid w:val="000C6323"/>
    <w:rsid w:val="000C65EC"/>
    <w:rsid w:val="000C6E7B"/>
    <w:rsid w:val="000C7B17"/>
    <w:rsid w:val="000C7CD3"/>
    <w:rsid w:val="000D00F7"/>
    <w:rsid w:val="000D05B0"/>
    <w:rsid w:val="000D064D"/>
    <w:rsid w:val="000D0682"/>
    <w:rsid w:val="000D14C9"/>
    <w:rsid w:val="000D1D74"/>
    <w:rsid w:val="000D30CC"/>
    <w:rsid w:val="000D330F"/>
    <w:rsid w:val="000D38AD"/>
    <w:rsid w:val="000D3ED5"/>
    <w:rsid w:val="000D5CCF"/>
    <w:rsid w:val="000D5FE2"/>
    <w:rsid w:val="000D74AD"/>
    <w:rsid w:val="000D7A58"/>
    <w:rsid w:val="000D7C4D"/>
    <w:rsid w:val="000E04A7"/>
    <w:rsid w:val="000E13EA"/>
    <w:rsid w:val="000E1FE0"/>
    <w:rsid w:val="000E22FB"/>
    <w:rsid w:val="000E3666"/>
    <w:rsid w:val="000E4250"/>
    <w:rsid w:val="000E431D"/>
    <w:rsid w:val="000E43E1"/>
    <w:rsid w:val="000E5182"/>
    <w:rsid w:val="000E7699"/>
    <w:rsid w:val="000E76BE"/>
    <w:rsid w:val="000F058D"/>
    <w:rsid w:val="000F0E22"/>
    <w:rsid w:val="000F0F73"/>
    <w:rsid w:val="000F19DF"/>
    <w:rsid w:val="000F1A88"/>
    <w:rsid w:val="000F2472"/>
    <w:rsid w:val="000F298E"/>
    <w:rsid w:val="000F2F12"/>
    <w:rsid w:val="000F2F46"/>
    <w:rsid w:val="000F31D7"/>
    <w:rsid w:val="000F4690"/>
    <w:rsid w:val="000F52A8"/>
    <w:rsid w:val="000F615C"/>
    <w:rsid w:val="000F68BF"/>
    <w:rsid w:val="000F71C1"/>
    <w:rsid w:val="000F76D7"/>
    <w:rsid w:val="000F7C16"/>
    <w:rsid w:val="000F7EC7"/>
    <w:rsid w:val="0010162B"/>
    <w:rsid w:val="00101F30"/>
    <w:rsid w:val="00102740"/>
    <w:rsid w:val="00102B74"/>
    <w:rsid w:val="00102B8D"/>
    <w:rsid w:val="00103440"/>
    <w:rsid w:val="00104301"/>
    <w:rsid w:val="0010439A"/>
    <w:rsid w:val="00104508"/>
    <w:rsid w:val="00104D1F"/>
    <w:rsid w:val="001054C6"/>
    <w:rsid w:val="00105ABE"/>
    <w:rsid w:val="00107D00"/>
    <w:rsid w:val="00110875"/>
    <w:rsid w:val="00111262"/>
    <w:rsid w:val="00111984"/>
    <w:rsid w:val="0011284C"/>
    <w:rsid w:val="00113368"/>
    <w:rsid w:val="001134F0"/>
    <w:rsid w:val="00113780"/>
    <w:rsid w:val="0011402E"/>
    <w:rsid w:val="00114564"/>
    <w:rsid w:val="001153F3"/>
    <w:rsid w:val="0011578D"/>
    <w:rsid w:val="0011580B"/>
    <w:rsid w:val="00115C0B"/>
    <w:rsid w:val="0011608E"/>
    <w:rsid w:val="001174AD"/>
    <w:rsid w:val="00117620"/>
    <w:rsid w:val="00117841"/>
    <w:rsid w:val="00117B39"/>
    <w:rsid w:val="001205B9"/>
    <w:rsid w:val="00120D88"/>
    <w:rsid w:val="00121270"/>
    <w:rsid w:val="0012127A"/>
    <w:rsid w:val="0012323B"/>
    <w:rsid w:val="00124E37"/>
    <w:rsid w:val="00125F6E"/>
    <w:rsid w:val="00126044"/>
    <w:rsid w:val="00126BEF"/>
    <w:rsid w:val="001274D7"/>
    <w:rsid w:val="00127B83"/>
    <w:rsid w:val="00127D88"/>
    <w:rsid w:val="00130283"/>
    <w:rsid w:val="00130C62"/>
    <w:rsid w:val="001311F5"/>
    <w:rsid w:val="00132414"/>
    <w:rsid w:val="00132949"/>
    <w:rsid w:val="00133AD1"/>
    <w:rsid w:val="00133AD3"/>
    <w:rsid w:val="0013455B"/>
    <w:rsid w:val="0013595C"/>
    <w:rsid w:val="00136AC4"/>
    <w:rsid w:val="0013761A"/>
    <w:rsid w:val="0013781D"/>
    <w:rsid w:val="001378F0"/>
    <w:rsid w:val="00137F61"/>
    <w:rsid w:val="00140098"/>
    <w:rsid w:val="00140802"/>
    <w:rsid w:val="00140B2C"/>
    <w:rsid w:val="0014137B"/>
    <w:rsid w:val="00141748"/>
    <w:rsid w:val="00141DED"/>
    <w:rsid w:val="00142259"/>
    <w:rsid w:val="001424B9"/>
    <w:rsid w:val="00143159"/>
    <w:rsid w:val="001431DB"/>
    <w:rsid w:val="00143925"/>
    <w:rsid w:val="0014437E"/>
    <w:rsid w:val="001444ED"/>
    <w:rsid w:val="00145D39"/>
    <w:rsid w:val="00145F88"/>
    <w:rsid w:val="00147154"/>
    <w:rsid w:val="0014783B"/>
    <w:rsid w:val="00147EE0"/>
    <w:rsid w:val="001504B4"/>
    <w:rsid w:val="00152371"/>
    <w:rsid w:val="001527B0"/>
    <w:rsid w:val="00152B2A"/>
    <w:rsid w:val="00153185"/>
    <w:rsid w:val="001531DF"/>
    <w:rsid w:val="001538FF"/>
    <w:rsid w:val="001550B8"/>
    <w:rsid w:val="001555BB"/>
    <w:rsid w:val="00156275"/>
    <w:rsid w:val="0015749E"/>
    <w:rsid w:val="00157D99"/>
    <w:rsid w:val="00161182"/>
    <w:rsid w:val="00161614"/>
    <w:rsid w:val="001621D5"/>
    <w:rsid w:val="001633D7"/>
    <w:rsid w:val="00163720"/>
    <w:rsid w:val="00163787"/>
    <w:rsid w:val="001638FE"/>
    <w:rsid w:val="0016391E"/>
    <w:rsid w:val="00163C53"/>
    <w:rsid w:val="00164A2A"/>
    <w:rsid w:val="001653F0"/>
    <w:rsid w:val="00165B58"/>
    <w:rsid w:val="00167B20"/>
    <w:rsid w:val="0017149A"/>
    <w:rsid w:val="001715A6"/>
    <w:rsid w:val="00171D92"/>
    <w:rsid w:val="0017275A"/>
    <w:rsid w:val="0017289F"/>
    <w:rsid w:val="00173164"/>
    <w:rsid w:val="001732D3"/>
    <w:rsid w:val="00174A9A"/>
    <w:rsid w:val="00174BB2"/>
    <w:rsid w:val="0017549B"/>
    <w:rsid w:val="0017551E"/>
    <w:rsid w:val="00175E99"/>
    <w:rsid w:val="001766D0"/>
    <w:rsid w:val="00176BF3"/>
    <w:rsid w:val="00176D78"/>
    <w:rsid w:val="001773FE"/>
    <w:rsid w:val="00177609"/>
    <w:rsid w:val="00177BF4"/>
    <w:rsid w:val="00177E33"/>
    <w:rsid w:val="001804DF"/>
    <w:rsid w:val="00180B64"/>
    <w:rsid w:val="00180DFC"/>
    <w:rsid w:val="00181924"/>
    <w:rsid w:val="00182423"/>
    <w:rsid w:val="001824D4"/>
    <w:rsid w:val="0018314F"/>
    <w:rsid w:val="00183156"/>
    <w:rsid w:val="00183D81"/>
    <w:rsid w:val="001853D7"/>
    <w:rsid w:val="00185A00"/>
    <w:rsid w:val="00185AEF"/>
    <w:rsid w:val="00186B36"/>
    <w:rsid w:val="001875D6"/>
    <w:rsid w:val="00187DAE"/>
    <w:rsid w:val="0019003D"/>
    <w:rsid w:val="00190736"/>
    <w:rsid w:val="0019075C"/>
    <w:rsid w:val="001917FB"/>
    <w:rsid w:val="00191BFB"/>
    <w:rsid w:val="00192A3B"/>
    <w:rsid w:val="00192FDE"/>
    <w:rsid w:val="0019310E"/>
    <w:rsid w:val="00193D08"/>
    <w:rsid w:val="0019401E"/>
    <w:rsid w:val="0019414D"/>
    <w:rsid w:val="0019505E"/>
    <w:rsid w:val="001963DC"/>
    <w:rsid w:val="001969CD"/>
    <w:rsid w:val="00196C8F"/>
    <w:rsid w:val="00196E87"/>
    <w:rsid w:val="00197351"/>
    <w:rsid w:val="00197E9F"/>
    <w:rsid w:val="00197FB3"/>
    <w:rsid w:val="001A04AE"/>
    <w:rsid w:val="001A0A51"/>
    <w:rsid w:val="001A255D"/>
    <w:rsid w:val="001A25F9"/>
    <w:rsid w:val="001A29D7"/>
    <w:rsid w:val="001A32E9"/>
    <w:rsid w:val="001A37A1"/>
    <w:rsid w:val="001A3CF5"/>
    <w:rsid w:val="001A52EB"/>
    <w:rsid w:val="001A5E5A"/>
    <w:rsid w:val="001A6084"/>
    <w:rsid w:val="001A62C1"/>
    <w:rsid w:val="001A6B5B"/>
    <w:rsid w:val="001A6FA2"/>
    <w:rsid w:val="001A79F1"/>
    <w:rsid w:val="001A7CFE"/>
    <w:rsid w:val="001B0108"/>
    <w:rsid w:val="001B0E99"/>
    <w:rsid w:val="001B14C1"/>
    <w:rsid w:val="001B2186"/>
    <w:rsid w:val="001B3375"/>
    <w:rsid w:val="001B37E5"/>
    <w:rsid w:val="001B49A1"/>
    <w:rsid w:val="001B528F"/>
    <w:rsid w:val="001B6AF1"/>
    <w:rsid w:val="001B72BB"/>
    <w:rsid w:val="001C04F8"/>
    <w:rsid w:val="001C0679"/>
    <w:rsid w:val="001C0C6A"/>
    <w:rsid w:val="001C1134"/>
    <w:rsid w:val="001C165D"/>
    <w:rsid w:val="001C197E"/>
    <w:rsid w:val="001C1E9B"/>
    <w:rsid w:val="001C325A"/>
    <w:rsid w:val="001C336D"/>
    <w:rsid w:val="001C3FCE"/>
    <w:rsid w:val="001C4B55"/>
    <w:rsid w:val="001C4B9E"/>
    <w:rsid w:val="001C63C8"/>
    <w:rsid w:val="001C6658"/>
    <w:rsid w:val="001C67D1"/>
    <w:rsid w:val="001C6F7A"/>
    <w:rsid w:val="001C7ED2"/>
    <w:rsid w:val="001D1BA0"/>
    <w:rsid w:val="001D1D1D"/>
    <w:rsid w:val="001D2BDE"/>
    <w:rsid w:val="001D39ED"/>
    <w:rsid w:val="001D456C"/>
    <w:rsid w:val="001D46D7"/>
    <w:rsid w:val="001D4B0D"/>
    <w:rsid w:val="001D4E97"/>
    <w:rsid w:val="001D52F0"/>
    <w:rsid w:val="001D560A"/>
    <w:rsid w:val="001D6CDF"/>
    <w:rsid w:val="001D6D88"/>
    <w:rsid w:val="001E0A97"/>
    <w:rsid w:val="001E0C92"/>
    <w:rsid w:val="001E0D8D"/>
    <w:rsid w:val="001E1C09"/>
    <w:rsid w:val="001E2019"/>
    <w:rsid w:val="001E2219"/>
    <w:rsid w:val="001E3883"/>
    <w:rsid w:val="001E3AAE"/>
    <w:rsid w:val="001E3B81"/>
    <w:rsid w:val="001E3F49"/>
    <w:rsid w:val="001E40D6"/>
    <w:rsid w:val="001E43AE"/>
    <w:rsid w:val="001E5178"/>
    <w:rsid w:val="001E5265"/>
    <w:rsid w:val="001E5A27"/>
    <w:rsid w:val="001E5CC7"/>
    <w:rsid w:val="001E5F6F"/>
    <w:rsid w:val="001E6835"/>
    <w:rsid w:val="001E7FCC"/>
    <w:rsid w:val="001F0082"/>
    <w:rsid w:val="001F0D5F"/>
    <w:rsid w:val="001F12E1"/>
    <w:rsid w:val="001F1AA3"/>
    <w:rsid w:val="001F1DC6"/>
    <w:rsid w:val="001F1E41"/>
    <w:rsid w:val="001F22BF"/>
    <w:rsid w:val="001F2863"/>
    <w:rsid w:val="001F2A33"/>
    <w:rsid w:val="001F32CF"/>
    <w:rsid w:val="001F3F67"/>
    <w:rsid w:val="001F4081"/>
    <w:rsid w:val="001F4191"/>
    <w:rsid w:val="001F5A66"/>
    <w:rsid w:val="001F5F31"/>
    <w:rsid w:val="001F62A5"/>
    <w:rsid w:val="001F6710"/>
    <w:rsid w:val="001F6766"/>
    <w:rsid w:val="001F6AF0"/>
    <w:rsid w:val="001F79C9"/>
    <w:rsid w:val="0020020E"/>
    <w:rsid w:val="0020029E"/>
    <w:rsid w:val="002002EB"/>
    <w:rsid w:val="0020186B"/>
    <w:rsid w:val="00201C95"/>
    <w:rsid w:val="00201CD4"/>
    <w:rsid w:val="0020375B"/>
    <w:rsid w:val="00203A1E"/>
    <w:rsid w:val="0020700E"/>
    <w:rsid w:val="002074DE"/>
    <w:rsid w:val="00207515"/>
    <w:rsid w:val="0020780F"/>
    <w:rsid w:val="002106DE"/>
    <w:rsid w:val="00210C2B"/>
    <w:rsid w:val="00210E34"/>
    <w:rsid w:val="00211523"/>
    <w:rsid w:val="00212779"/>
    <w:rsid w:val="00212BFD"/>
    <w:rsid w:val="00212E8A"/>
    <w:rsid w:val="002137E7"/>
    <w:rsid w:val="00214236"/>
    <w:rsid w:val="0021496F"/>
    <w:rsid w:val="00215857"/>
    <w:rsid w:val="0021592C"/>
    <w:rsid w:val="0021669A"/>
    <w:rsid w:val="00216F67"/>
    <w:rsid w:val="00217195"/>
    <w:rsid w:val="00217DC6"/>
    <w:rsid w:val="00220267"/>
    <w:rsid w:val="00220631"/>
    <w:rsid w:val="00220EC2"/>
    <w:rsid w:val="00221119"/>
    <w:rsid w:val="00221A98"/>
    <w:rsid w:val="00221C98"/>
    <w:rsid w:val="0022230D"/>
    <w:rsid w:val="00222E18"/>
    <w:rsid w:val="002236DE"/>
    <w:rsid w:val="0022397A"/>
    <w:rsid w:val="00224176"/>
    <w:rsid w:val="002259AB"/>
    <w:rsid w:val="002264B3"/>
    <w:rsid w:val="00226A56"/>
    <w:rsid w:val="00226FDA"/>
    <w:rsid w:val="00227128"/>
    <w:rsid w:val="00227251"/>
    <w:rsid w:val="00227305"/>
    <w:rsid w:val="00227904"/>
    <w:rsid w:val="00230E16"/>
    <w:rsid w:val="00231295"/>
    <w:rsid w:val="00231875"/>
    <w:rsid w:val="002323A2"/>
    <w:rsid w:val="00232BA3"/>
    <w:rsid w:val="002347D7"/>
    <w:rsid w:val="00234878"/>
    <w:rsid w:val="0023512E"/>
    <w:rsid w:val="002351B0"/>
    <w:rsid w:val="00235D58"/>
    <w:rsid w:val="002374EF"/>
    <w:rsid w:val="00237829"/>
    <w:rsid w:val="00237965"/>
    <w:rsid w:val="002412B0"/>
    <w:rsid w:val="0024164D"/>
    <w:rsid w:val="00241EF6"/>
    <w:rsid w:val="00241FD5"/>
    <w:rsid w:val="0024274A"/>
    <w:rsid w:val="00242FAD"/>
    <w:rsid w:val="002434D3"/>
    <w:rsid w:val="0024373D"/>
    <w:rsid w:val="00243994"/>
    <w:rsid w:val="0024404F"/>
    <w:rsid w:val="0024443B"/>
    <w:rsid w:val="00244A17"/>
    <w:rsid w:val="00244DE4"/>
    <w:rsid w:val="00246BBF"/>
    <w:rsid w:val="00250637"/>
    <w:rsid w:val="00250AB6"/>
    <w:rsid w:val="00250ED4"/>
    <w:rsid w:val="00250F80"/>
    <w:rsid w:val="00251370"/>
    <w:rsid w:val="002516ED"/>
    <w:rsid w:val="00252AC5"/>
    <w:rsid w:val="00253366"/>
    <w:rsid w:val="00253CEE"/>
    <w:rsid w:val="002548C7"/>
    <w:rsid w:val="00255C41"/>
    <w:rsid w:val="00255E8D"/>
    <w:rsid w:val="0025622E"/>
    <w:rsid w:val="00257279"/>
    <w:rsid w:val="002613F2"/>
    <w:rsid w:val="002614F4"/>
    <w:rsid w:val="002615B3"/>
    <w:rsid w:val="002620D2"/>
    <w:rsid w:val="002620FA"/>
    <w:rsid w:val="00263961"/>
    <w:rsid w:val="0026407F"/>
    <w:rsid w:val="002652FE"/>
    <w:rsid w:val="00265884"/>
    <w:rsid w:val="00266ED2"/>
    <w:rsid w:val="00271649"/>
    <w:rsid w:val="00271B91"/>
    <w:rsid w:val="00271DD2"/>
    <w:rsid w:val="0027218D"/>
    <w:rsid w:val="0027343B"/>
    <w:rsid w:val="00274F99"/>
    <w:rsid w:val="00276739"/>
    <w:rsid w:val="00276926"/>
    <w:rsid w:val="0027699A"/>
    <w:rsid w:val="00277CA0"/>
    <w:rsid w:val="00281165"/>
    <w:rsid w:val="002813B4"/>
    <w:rsid w:val="00281CE9"/>
    <w:rsid w:val="00281EAA"/>
    <w:rsid w:val="00282247"/>
    <w:rsid w:val="002827A0"/>
    <w:rsid w:val="0028281A"/>
    <w:rsid w:val="0028393E"/>
    <w:rsid w:val="002841E7"/>
    <w:rsid w:val="002850B2"/>
    <w:rsid w:val="0028555F"/>
    <w:rsid w:val="0028556E"/>
    <w:rsid w:val="00286E5B"/>
    <w:rsid w:val="0028716E"/>
    <w:rsid w:val="002872F0"/>
    <w:rsid w:val="00290122"/>
    <w:rsid w:val="002904A5"/>
    <w:rsid w:val="00290FA0"/>
    <w:rsid w:val="0029124B"/>
    <w:rsid w:val="002912C0"/>
    <w:rsid w:val="0029180F"/>
    <w:rsid w:val="002921D6"/>
    <w:rsid w:val="00292A5A"/>
    <w:rsid w:val="00292E30"/>
    <w:rsid w:val="00292EA4"/>
    <w:rsid w:val="00292FC3"/>
    <w:rsid w:val="00293482"/>
    <w:rsid w:val="002934D5"/>
    <w:rsid w:val="00294300"/>
    <w:rsid w:val="00294309"/>
    <w:rsid w:val="00295683"/>
    <w:rsid w:val="00295E35"/>
    <w:rsid w:val="002960B2"/>
    <w:rsid w:val="00296240"/>
    <w:rsid w:val="00296870"/>
    <w:rsid w:val="00296A18"/>
    <w:rsid w:val="002976EE"/>
    <w:rsid w:val="002978B5"/>
    <w:rsid w:val="00297E93"/>
    <w:rsid w:val="002A032D"/>
    <w:rsid w:val="002A03B5"/>
    <w:rsid w:val="002A074D"/>
    <w:rsid w:val="002A149C"/>
    <w:rsid w:val="002A29F1"/>
    <w:rsid w:val="002A2BA2"/>
    <w:rsid w:val="002A30AC"/>
    <w:rsid w:val="002A32A9"/>
    <w:rsid w:val="002A4159"/>
    <w:rsid w:val="002A4940"/>
    <w:rsid w:val="002A4B40"/>
    <w:rsid w:val="002A50C9"/>
    <w:rsid w:val="002A5303"/>
    <w:rsid w:val="002A554A"/>
    <w:rsid w:val="002A5649"/>
    <w:rsid w:val="002A565D"/>
    <w:rsid w:val="002A5C9D"/>
    <w:rsid w:val="002A6444"/>
    <w:rsid w:val="002A7FC2"/>
    <w:rsid w:val="002B034B"/>
    <w:rsid w:val="002B0511"/>
    <w:rsid w:val="002B0A63"/>
    <w:rsid w:val="002B10FC"/>
    <w:rsid w:val="002B1E53"/>
    <w:rsid w:val="002B1E5C"/>
    <w:rsid w:val="002B20D6"/>
    <w:rsid w:val="002B23D7"/>
    <w:rsid w:val="002B270A"/>
    <w:rsid w:val="002B28F1"/>
    <w:rsid w:val="002B3163"/>
    <w:rsid w:val="002B3D41"/>
    <w:rsid w:val="002B468C"/>
    <w:rsid w:val="002B4886"/>
    <w:rsid w:val="002B5909"/>
    <w:rsid w:val="002B5BE3"/>
    <w:rsid w:val="002B778A"/>
    <w:rsid w:val="002B7C8D"/>
    <w:rsid w:val="002C077E"/>
    <w:rsid w:val="002C0AE7"/>
    <w:rsid w:val="002C2934"/>
    <w:rsid w:val="002C2E9A"/>
    <w:rsid w:val="002C2ED4"/>
    <w:rsid w:val="002C37B2"/>
    <w:rsid w:val="002C3D0B"/>
    <w:rsid w:val="002C3E42"/>
    <w:rsid w:val="002C3F9E"/>
    <w:rsid w:val="002C4D90"/>
    <w:rsid w:val="002C5319"/>
    <w:rsid w:val="002C57F4"/>
    <w:rsid w:val="002C589E"/>
    <w:rsid w:val="002C5C06"/>
    <w:rsid w:val="002C67F5"/>
    <w:rsid w:val="002C681E"/>
    <w:rsid w:val="002C6B04"/>
    <w:rsid w:val="002C6BA9"/>
    <w:rsid w:val="002C7D6F"/>
    <w:rsid w:val="002D0075"/>
    <w:rsid w:val="002D05F7"/>
    <w:rsid w:val="002D0DF1"/>
    <w:rsid w:val="002D1B24"/>
    <w:rsid w:val="002D1BB7"/>
    <w:rsid w:val="002D36C3"/>
    <w:rsid w:val="002D3CBD"/>
    <w:rsid w:val="002D5068"/>
    <w:rsid w:val="002D5741"/>
    <w:rsid w:val="002D5EC5"/>
    <w:rsid w:val="002D6235"/>
    <w:rsid w:val="002D625E"/>
    <w:rsid w:val="002D710B"/>
    <w:rsid w:val="002D7330"/>
    <w:rsid w:val="002D772B"/>
    <w:rsid w:val="002E01A7"/>
    <w:rsid w:val="002E1844"/>
    <w:rsid w:val="002E1DA1"/>
    <w:rsid w:val="002E22D8"/>
    <w:rsid w:val="002E2A35"/>
    <w:rsid w:val="002E2AC1"/>
    <w:rsid w:val="002E37F0"/>
    <w:rsid w:val="002E4C01"/>
    <w:rsid w:val="002E62E9"/>
    <w:rsid w:val="002E6F93"/>
    <w:rsid w:val="002E727A"/>
    <w:rsid w:val="002E7314"/>
    <w:rsid w:val="002E74C2"/>
    <w:rsid w:val="002E7635"/>
    <w:rsid w:val="002E7E39"/>
    <w:rsid w:val="002F0196"/>
    <w:rsid w:val="002F15E9"/>
    <w:rsid w:val="002F1B2D"/>
    <w:rsid w:val="002F1CDB"/>
    <w:rsid w:val="002F2C98"/>
    <w:rsid w:val="002F362F"/>
    <w:rsid w:val="002F4060"/>
    <w:rsid w:val="002F468D"/>
    <w:rsid w:val="002F54E1"/>
    <w:rsid w:val="002F7BA1"/>
    <w:rsid w:val="002F7DC6"/>
    <w:rsid w:val="002F7EAB"/>
    <w:rsid w:val="00300CF8"/>
    <w:rsid w:val="00300E4E"/>
    <w:rsid w:val="00301121"/>
    <w:rsid w:val="00301452"/>
    <w:rsid w:val="0030156A"/>
    <w:rsid w:val="00302C70"/>
    <w:rsid w:val="00304475"/>
    <w:rsid w:val="00304E0C"/>
    <w:rsid w:val="00305199"/>
    <w:rsid w:val="00305C14"/>
    <w:rsid w:val="00310726"/>
    <w:rsid w:val="00310A88"/>
    <w:rsid w:val="00310E75"/>
    <w:rsid w:val="003126FB"/>
    <w:rsid w:val="00312DDC"/>
    <w:rsid w:val="00313788"/>
    <w:rsid w:val="00314CA0"/>
    <w:rsid w:val="00314DED"/>
    <w:rsid w:val="003152EC"/>
    <w:rsid w:val="00316B10"/>
    <w:rsid w:val="0031717D"/>
    <w:rsid w:val="003177D7"/>
    <w:rsid w:val="00317879"/>
    <w:rsid w:val="00317C91"/>
    <w:rsid w:val="00321622"/>
    <w:rsid w:val="00321D68"/>
    <w:rsid w:val="00322B41"/>
    <w:rsid w:val="00322C2C"/>
    <w:rsid w:val="00322DEE"/>
    <w:rsid w:val="00323C3A"/>
    <w:rsid w:val="00323CF1"/>
    <w:rsid w:val="00323D80"/>
    <w:rsid w:val="0032422B"/>
    <w:rsid w:val="0032447C"/>
    <w:rsid w:val="00324F76"/>
    <w:rsid w:val="00326145"/>
    <w:rsid w:val="003265B6"/>
    <w:rsid w:val="003268BE"/>
    <w:rsid w:val="003274DB"/>
    <w:rsid w:val="00331B85"/>
    <w:rsid w:val="00332002"/>
    <w:rsid w:val="00332DC6"/>
    <w:rsid w:val="00333376"/>
    <w:rsid w:val="00334B76"/>
    <w:rsid w:val="00336703"/>
    <w:rsid w:val="00336EBF"/>
    <w:rsid w:val="00337209"/>
    <w:rsid w:val="003375A9"/>
    <w:rsid w:val="00340232"/>
    <w:rsid w:val="0034034D"/>
    <w:rsid w:val="00340905"/>
    <w:rsid w:val="003415FA"/>
    <w:rsid w:val="00342A64"/>
    <w:rsid w:val="00342B18"/>
    <w:rsid w:val="00342CC2"/>
    <w:rsid w:val="0034379A"/>
    <w:rsid w:val="00343ADF"/>
    <w:rsid w:val="00343CA8"/>
    <w:rsid w:val="00344548"/>
    <w:rsid w:val="00344576"/>
    <w:rsid w:val="00344B0D"/>
    <w:rsid w:val="003459FD"/>
    <w:rsid w:val="00345B18"/>
    <w:rsid w:val="00345EEA"/>
    <w:rsid w:val="003464CE"/>
    <w:rsid w:val="00346620"/>
    <w:rsid w:val="00346F5E"/>
    <w:rsid w:val="00347447"/>
    <w:rsid w:val="0034751A"/>
    <w:rsid w:val="003500AE"/>
    <w:rsid w:val="00350E74"/>
    <w:rsid w:val="0035164A"/>
    <w:rsid w:val="00351F78"/>
    <w:rsid w:val="00353617"/>
    <w:rsid w:val="00353641"/>
    <w:rsid w:val="0035394A"/>
    <w:rsid w:val="0035399A"/>
    <w:rsid w:val="003548B6"/>
    <w:rsid w:val="003557A9"/>
    <w:rsid w:val="0035592D"/>
    <w:rsid w:val="00355BCE"/>
    <w:rsid w:val="003569CC"/>
    <w:rsid w:val="00356CD2"/>
    <w:rsid w:val="003575BF"/>
    <w:rsid w:val="0035766C"/>
    <w:rsid w:val="0036158D"/>
    <w:rsid w:val="003623B1"/>
    <w:rsid w:val="003627B4"/>
    <w:rsid w:val="00362E75"/>
    <w:rsid w:val="003645DF"/>
    <w:rsid w:val="0036502A"/>
    <w:rsid w:val="0036554A"/>
    <w:rsid w:val="00366923"/>
    <w:rsid w:val="0037068E"/>
    <w:rsid w:val="00370C9F"/>
    <w:rsid w:val="00371955"/>
    <w:rsid w:val="00371EAC"/>
    <w:rsid w:val="00372075"/>
    <w:rsid w:val="003726F7"/>
    <w:rsid w:val="003729E6"/>
    <w:rsid w:val="00372C5B"/>
    <w:rsid w:val="00374125"/>
    <w:rsid w:val="003745AE"/>
    <w:rsid w:val="00374FCF"/>
    <w:rsid w:val="00375465"/>
    <w:rsid w:val="0037560D"/>
    <w:rsid w:val="00375648"/>
    <w:rsid w:val="00376053"/>
    <w:rsid w:val="003760C6"/>
    <w:rsid w:val="00381012"/>
    <w:rsid w:val="00381CC8"/>
    <w:rsid w:val="00381F75"/>
    <w:rsid w:val="0038362B"/>
    <w:rsid w:val="00383D0C"/>
    <w:rsid w:val="003845EC"/>
    <w:rsid w:val="003850FA"/>
    <w:rsid w:val="003855A2"/>
    <w:rsid w:val="003855CD"/>
    <w:rsid w:val="0038591B"/>
    <w:rsid w:val="00386493"/>
    <w:rsid w:val="0038733A"/>
    <w:rsid w:val="003902D8"/>
    <w:rsid w:val="00390449"/>
    <w:rsid w:val="00391A93"/>
    <w:rsid w:val="0039267B"/>
    <w:rsid w:val="003931FA"/>
    <w:rsid w:val="00393930"/>
    <w:rsid w:val="0039449F"/>
    <w:rsid w:val="00394785"/>
    <w:rsid w:val="003951E3"/>
    <w:rsid w:val="00395D84"/>
    <w:rsid w:val="0039671F"/>
    <w:rsid w:val="00396BD0"/>
    <w:rsid w:val="003971AE"/>
    <w:rsid w:val="003A077B"/>
    <w:rsid w:val="003A1278"/>
    <w:rsid w:val="003A1BE8"/>
    <w:rsid w:val="003A2143"/>
    <w:rsid w:val="003A31F0"/>
    <w:rsid w:val="003A36F2"/>
    <w:rsid w:val="003A3BA2"/>
    <w:rsid w:val="003A41A3"/>
    <w:rsid w:val="003A41AA"/>
    <w:rsid w:val="003A44CB"/>
    <w:rsid w:val="003A4EE9"/>
    <w:rsid w:val="003A5622"/>
    <w:rsid w:val="003A5CCA"/>
    <w:rsid w:val="003A5EE5"/>
    <w:rsid w:val="003A6485"/>
    <w:rsid w:val="003A66E7"/>
    <w:rsid w:val="003A67FA"/>
    <w:rsid w:val="003A6A27"/>
    <w:rsid w:val="003A6FF9"/>
    <w:rsid w:val="003A74BA"/>
    <w:rsid w:val="003A79E9"/>
    <w:rsid w:val="003B0FE5"/>
    <w:rsid w:val="003B1E12"/>
    <w:rsid w:val="003B25C0"/>
    <w:rsid w:val="003B2827"/>
    <w:rsid w:val="003B37BE"/>
    <w:rsid w:val="003B3C66"/>
    <w:rsid w:val="003B40E2"/>
    <w:rsid w:val="003B4C86"/>
    <w:rsid w:val="003B4E9B"/>
    <w:rsid w:val="003B55F7"/>
    <w:rsid w:val="003B5748"/>
    <w:rsid w:val="003B5B43"/>
    <w:rsid w:val="003B5CEF"/>
    <w:rsid w:val="003B7443"/>
    <w:rsid w:val="003C244D"/>
    <w:rsid w:val="003C2522"/>
    <w:rsid w:val="003C3D10"/>
    <w:rsid w:val="003C3FBA"/>
    <w:rsid w:val="003C46DB"/>
    <w:rsid w:val="003C52E7"/>
    <w:rsid w:val="003C5728"/>
    <w:rsid w:val="003C59DF"/>
    <w:rsid w:val="003C61D2"/>
    <w:rsid w:val="003C720B"/>
    <w:rsid w:val="003C797C"/>
    <w:rsid w:val="003C7C72"/>
    <w:rsid w:val="003D0692"/>
    <w:rsid w:val="003D0D77"/>
    <w:rsid w:val="003D3231"/>
    <w:rsid w:val="003D3401"/>
    <w:rsid w:val="003D3F27"/>
    <w:rsid w:val="003D4108"/>
    <w:rsid w:val="003D5066"/>
    <w:rsid w:val="003D6556"/>
    <w:rsid w:val="003D67B2"/>
    <w:rsid w:val="003D696E"/>
    <w:rsid w:val="003D6CAC"/>
    <w:rsid w:val="003D7CB7"/>
    <w:rsid w:val="003D7D86"/>
    <w:rsid w:val="003E0552"/>
    <w:rsid w:val="003E1086"/>
    <w:rsid w:val="003E150C"/>
    <w:rsid w:val="003E15B5"/>
    <w:rsid w:val="003E1F8A"/>
    <w:rsid w:val="003E24D9"/>
    <w:rsid w:val="003E3438"/>
    <w:rsid w:val="003E381F"/>
    <w:rsid w:val="003E3841"/>
    <w:rsid w:val="003E406B"/>
    <w:rsid w:val="003E60F6"/>
    <w:rsid w:val="003E6442"/>
    <w:rsid w:val="003E66D4"/>
    <w:rsid w:val="003E6CFA"/>
    <w:rsid w:val="003E7112"/>
    <w:rsid w:val="003E7E4D"/>
    <w:rsid w:val="003F01C3"/>
    <w:rsid w:val="003F08C8"/>
    <w:rsid w:val="003F0C38"/>
    <w:rsid w:val="003F0DB7"/>
    <w:rsid w:val="003F0DEC"/>
    <w:rsid w:val="003F1192"/>
    <w:rsid w:val="003F13B8"/>
    <w:rsid w:val="003F1D51"/>
    <w:rsid w:val="003F1D5D"/>
    <w:rsid w:val="003F3047"/>
    <w:rsid w:val="003F33AA"/>
    <w:rsid w:val="003F43AC"/>
    <w:rsid w:val="003F56E5"/>
    <w:rsid w:val="003F5AB0"/>
    <w:rsid w:val="003F7509"/>
    <w:rsid w:val="00401346"/>
    <w:rsid w:val="00402113"/>
    <w:rsid w:val="00402938"/>
    <w:rsid w:val="00403BC0"/>
    <w:rsid w:val="00403F60"/>
    <w:rsid w:val="00404F39"/>
    <w:rsid w:val="00404F78"/>
    <w:rsid w:val="00406959"/>
    <w:rsid w:val="00406B1A"/>
    <w:rsid w:val="00407CE5"/>
    <w:rsid w:val="00410186"/>
    <w:rsid w:val="004101DA"/>
    <w:rsid w:val="00412652"/>
    <w:rsid w:val="004133D9"/>
    <w:rsid w:val="00413C5F"/>
    <w:rsid w:val="00413EAB"/>
    <w:rsid w:val="00414A12"/>
    <w:rsid w:val="00414DB3"/>
    <w:rsid w:val="0041524F"/>
    <w:rsid w:val="004159CC"/>
    <w:rsid w:val="004161EC"/>
    <w:rsid w:val="00416243"/>
    <w:rsid w:val="00416812"/>
    <w:rsid w:val="00416B6A"/>
    <w:rsid w:val="0041754A"/>
    <w:rsid w:val="0041755D"/>
    <w:rsid w:val="0041774D"/>
    <w:rsid w:val="00417B7F"/>
    <w:rsid w:val="004200B7"/>
    <w:rsid w:val="00420539"/>
    <w:rsid w:val="00420AEE"/>
    <w:rsid w:val="00421FD9"/>
    <w:rsid w:val="004227DB"/>
    <w:rsid w:val="00422BD1"/>
    <w:rsid w:val="0042335E"/>
    <w:rsid w:val="00423EF3"/>
    <w:rsid w:val="0042452A"/>
    <w:rsid w:val="0042561A"/>
    <w:rsid w:val="004256B4"/>
    <w:rsid w:val="00426394"/>
    <w:rsid w:val="00427DDB"/>
    <w:rsid w:val="004311F4"/>
    <w:rsid w:val="00431F01"/>
    <w:rsid w:val="004320E0"/>
    <w:rsid w:val="00432278"/>
    <w:rsid w:val="00432DD0"/>
    <w:rsid w:val="00433323"/>
    <w:rsid w:val="00435368"/>
    <w:rsid w:val="0043560F"/>
    <w:rsid w:val="0043568B"/>
    <w:rsid w:val="00435AC2"/>
    <w:rsid w:val="00435C14"/>
    <w:rsid w:val="004361E4"/>
    <w:rsid w:val="004362B8"/>
    <w:rsid w:val="00436AD1"/>
    <w:rsid w:val="00436E90"/>
    <w:rsid w:val="00437133"/>
    <w:rsid w:val="00440043"/>
    <w:rsid w:val="004405D8"/>
    <w:rsid w:val="00440F40"/>
    <w:rsid w:val="004413EC"/>
    <w:rsid w:val="00441D16"/>
    <w:rsid w:val="0044203E"/>
    <w:rsid w:val="0044257B"/>
    <w:rsid w:val="00443C08"/>
    <w:rsid w:val="004456B3"/>
    <w:rsid w:val="00446C46"/>
    <w:rsid w:val="0044794A"/>
    <w:rsid w:val="00447F4D"/>
    <w:rsid w:val="00450199"/>
    <w:rsid w:val="00450E89"/>
    <w:rsid w:val="00451212"/>
    <w:rsid w:val="004520B1"/>
    <w:rsid w:val="0045249B"/>
    <w:rsid w:val="00452995"/>
    <w:rsid w:val="004529CE"/>
    <w:rsid w:val="00453C99"/>
    <w:rsid w:val="004543EB"/>
    <w:rsid w:val="00455243"/>
    <w:rsid w:val="00455691"/>
    <w:rsid w:val="004558DF"/>
    <w:rsid w:val="00456993"/>
    <w:rsid w:val="00457313"/>
    <w:rsid w:val="00457559"/>
    <w:rsid w:val="00457F4B"/>
    <w:rsid w:val="004604EC"/>
    <w:rsid w:val="00460A10"/>
    <w:rsid w:val="004612BD"/>
    <w:rsid w:val="00461330"/>
    <w:rsid w:val="00461587"/>
    <w:rsid w:val="004619F0"/>
    <w:rsid w:val="004620F7"/>
    <w:rsid w:val="0046274D"/>
    <w:rsid w:val="0046382C"/>
    <w:rsid w:val="00463CC5"/>
    <w:rsid w:val="00464068"/>
    <w:rsid w:val="004647B5"/>
    <w:rsid w:val="00464FC1"/>
    <w:rsid w:val="0046508F"/>
    <w:rsid w:val="004656BD"/>
    <w:rsid w:val="00465EC6"/>
    <w:rsid w:val="00466831"/>
    <w:rsid w:val="00466B4F"/>
    <w:rsid w:val="00466D60"/>
    <w:rsid w:val="00466E99"/>
    <w:rsid w:val="00467E1C"/>
    <w:rsid w:val="00470CB4"/>
    <w:rsid w:val="00472414"/>
    <w:rsid w:val="00472CD2"/>
    <w:rsid w:val="0047318D"/>
    <w:rsid w:val="00474A70"/>
    <w:rsid w:val="00475122"/>
    <w:rsid w:val="00475209"/>
    <w:rsid w:val="0047552C"/>
    <w:rsid w:val="00475579"/>
    <w:rsid w:val="00475C55"/>
    <w:rsid w:val="00476100"/>
    <w:rsid w:val="0047662C"/>
    <w:rsid w:val="00476C9F"/>
    <w:rsid w:val="00476E36"/>
    <w:rsid w:val="00480A21"/>
    <w:rsid w:val="00480A2D"/>
    <w:rsid w:val="00480C2A"/>
    <w:rsid w:val="004831FF"/>
    <w:rsid w:val="0048327A"/>
    <w:rsid w:val="00483607"/>
    <w:rsid w:val="004838A7"/>
    <w:rsid w:val="004839F7"/>
    <w:rsid w:val="00483FEE"/>
    <w:rsid w:val="00484EAC"/>
    <w:rsid w:val="00485078"/>
    <w:rsid w:val="00485090"/>
    <w:rsid w:val="00485463"/>
    <w:rsid w:val="00485FD3"/>
    <w:rsid w:val="00486BBA"/>
    <w:rsid w:val="00486F81"/>
    <w:rsid w:val="00487627"/>
    <w:rsid w:val="00487A7D"/>
    <w:rsid w:val="00487C08"/>
    <w:rsid w:val="00487CAB"/>
    <w:rsid w:val="00487D48"/>
    <w:rsid w:val="00490333"/>
    <w:rsid w:val="004906F2"/>
    <w:rsid w:val="00490772"/>
    <w:rsid w:val="00490786"/>
    <w:rsid w:val="004907C0"/>
    <w:rsid w:val="00490939"/>
    <w:rsid w:val="00490AE2"/>
    <w:rsid w:val="00490F54"/>
    <w:rsid w:val="00491E93"/>
    <w:rsid w:val="00492ABB"/>
    <w:rsid w:val="00492C91"/>
    <w:rsid w:val="00492E37"/>
    <w:rsid w:val="004939F0"/>
    <w:rsid w:val="00493D97"/>
    <w:rsid w:val="0049412E"/>
    <w:rsid w:val="00494463"/>
    <w:rsid w:val="004948A4"/>
    <w:rsid w:val="00494912"/>
    <w:rsid w:val="00494FE6"/>
    <w:rsid w:val="00496A5A"/>
    <w:rsid w:val="00497946"/>
    <w:rsid w:val="00497CA1"/>
    <w:rsid w:val="004A0737"/>
    <w:rsid w:val="004A0E93"/>
    <w:rsid w:val="004A1262"/>
    <w:rsid w:val="004A23EE"/>
    <w:rsid w:val="004A2D9C"/>
    <w:rsid w:val="004A3018"/>
    <w:rsid w:val="004A3201"/>
    <w:rsid w:val="004A3A00"/>
    <w:rsid w:val="004A44FE"/>
    <w:rsid w:val="004A4589"/>
    <w:rsid w:val="004A53E1"/>
    <w:rsid w:val="004A54C3"/>
    <w:rsid w:val="004A5A9C"/>
    <w:rsid w:val="004A6ABA"/>
    <w:rsid w:val="004A7F2B"/>
    <w:rsid w:val="004B0460"/>
    <w:rsid w:val="004B10B7"/>
    <w:rsid w:val="004B1156"/>
    <w:rsid w:val="004B2323"/>
    <w:rsid w:val="004B2376"/>
    <w:rsid w:val="004B27E3"/>
    <w:rsid w:val="004B35ED"/>
    <w:rsid w:val="004B5284"/>
    <w:rsid w:val="004B5A19"/>
    <w:rsid w:val="004B5EC3"/>
    <w:rsid w:val="004B7283"/>
    <w:rsid w:val="004B737E"/>
    <w:rsid w:val="004B78DC"/>
    <w:rsid w:val="004C06A0"/>
    <w:rsid w:val="004C0960"/>
    <w:rsid w:val="004C1935"/>
    <w:rsid w:val="004C1B93"/>
    <w:rsid w:val="004C1C51"/>
    <w:rsid w:val="004C1D2E"/>
    <w:rsid w:val="004C29D0"/>
    <w:rsid w:val="004C2DB4"/>
    <w:rsid w:val="004C339A"/>
    <w:rsid w:val="004C34FD"/>
    <w:rsid w:val="004C3BA0"/>
    <w:rsid w:val="004C3E40"/>
    <w:rsid w:val="004C4F7C"/>
    <w:rsid w:val="004C5033"/>
    <w:rsid w:val="004C5D3C"/>
    <w:rsid w:val="004C7390"/>
    <w:rsid w:val="004C7552"/>
    <w:rsid w:val="004C7BFB"/>
    <w:rsid w:val="004C7DF0"/>
    <w:rsid w:val="004C7EB2"/>
    <w:rsid w:val="004C7ED0"/>
    <w:rsid w:val="004D0798"/>
    <w:rsid w:val="004D19DA"/>
    <w:rsid w:val="004D1DBE"/>
    <w:rsid w:val="004D2126"/>
    <w:rsid w:val="004D2979"/>
    <w:rsid w:val="004D30A7"/>
    <w:rsid w:val="004D30EA"/>
    <w:rsid w:val="004D41F0"/>
    <w:rsid w:val="004D4C8C"/>
    <w:rsid w:val="004D4D62"/>
    <w:rsid w:val="004D4E94"/>
    <w:rsid w:val="004D5817"/>
    <w:rsid w:val="004D625C"/>
    <w:rsid w:val="004D64B1"/>
    <w:rsid w:val="004D6C3D"/>
    <w:rsid w:val="004D6C3E"/>
    <w:rsid w:val="004D7882"/>
    <w:rsid w:val="004D7DED"/>
    <w:rsid w:val="004E076F"/>
    <w:rsid w:val="004E155C"/>
    <w:rsid w:val="004E3024"/>
    <w:rsid w:val="004E375D"/>
    <w:rsid w:val="004E39DF"/>
    <w:rsid w:val="004E4436"/>
    <w:rsid w:val="004E45F3"/>
    <w:rsid w:val="004E469B"/>
    <w:rsid w:val="004E46A0"/>
    <w:rsid w:val="004E4C85"/>
    <w:rsid w:val="004E5FFF"/>
    <w:rsid w:val="004E6CE6"/>
    <w:rsid w:val="004E7AE0"/>
    <w:rsid w:val="004E7BE5"/>
    <w:rsid w:val="004E7FF7"/>
    <w:rsid w:val="004F02F3"/>
    <w:rsid w:val="004F0B95"/>
    <w:rsid w:val="004F143F"/>
    <w:rsid w:val="004F1BD6"/>
    <w:rsid w:val="004F1E80"/>
    <w:rsid w:val="004F3087"/>
    <w:rsid w:val="004F37D9"/>
    <w:rsid w:val="004F3E1B"/>
    <w:rsid w:val="004F59F9"/>
    <w:rsid w:val="004F5DC8"/>
    <w:rsid w:val="004F61FF"/>
    <w:rsid w:val="004F6314"/>
    <w:rsid w:val="004F6344"/>
    <w:rsid w:val="004F6829"/>
    <w:rsid w:val="004F6E86"/>
    <w:rsid w:val="004F6FB1"/>
    <w:rsid w:val="004F7BDB"/>
    <w:rsid w:val="005006FA"/>
    <w:rsid w:val="0050072E"/>
    <w:rsid w:val="00500B56"/>
    <w:rsid w:val="0050147A"/>
    <w:rsid w:val="0050176A"/>
    <w:rsid w:val="00501D3D"/>
    <w:rsid w:val="0050209C"/>
    <w:rsid w:val="00502219"/>
    <w:rsid w:val="00502994"/>
    <w:rsid w:val="00503548"/>
    <w:rsid w:val="00504574"/>
    <w:rsid w:val="00504947"/>
    <w:rsid w:val="00504F65"/>
    <w:rsid w:val="00505446"/>
    <w:rsid w:val="00505751"/>
    <w:rsid w:val="005066DE"/>
    <w:rsid w:val="0050678C"/>
    <w:rsid w:val="005071E9"/>
    <w:rsid w:val="00510095"/>
    <w:rsid w:val="00510C3C"/>
    <w:rsid w:val="0051166D"/>
    <w:rsid w:val="00514100"/>
    <w:rsid w:val="00515864"/>
    <w:rsid w:val="005158BF"/>
    <w:rsid w:val="00515BD8"/>
    <w:rsid w:val="00516014"/>
    <w:rsid w:val="005168CC"/>
    <w:rsid w:val="00516982"/>
    <w:rsid w:val="00516E50"/>
    <w:rsid w:val="005172AA"/>
    <w:rsid w:val="005173CB"/>
    <w:rsid w:val="00517503"/>
    <w:rsid w:val="0051767D"/>
    <w:rsid w:val="00517F46"/>
    <w:rsid w:val="00520B4C"/>
    <w:rsid w:val="00520F83"/>
    <w:rsid w:val="00522F1E"/>
    <w:rsid w:val="00522FB6"/>
    <w:rsid w:val="00523254"/>
    <w:rsid w:val="0052325B"/>
    <w:rsid w:val="005243A2"/>
    <w:rsid w:val="0052679D"/>
    <w:rsid w:val="005277E2"/>
    <w:rsid w:val="005306AE"/>
    <w:rsid w:val="005306C7"/>
    <w:rsid w:val="00530B1A"/>
    <w:rsid w:val="00530D2E"/>
    <w:rsid w:val="005310C7"/>
    <w:rsid w:val="00531ECA"/>
    <w:rsid w:val="0053219D"/>
    <w:rsid w:val="0053271A"/>
    <w:rsid w:val="005331EB"/>
    <w:rsid w:val="00533755"/>
    <w:rsid w:val="00533916"/>
    <w:rsid w:val="00534553"/>
    <w:rsid w:val="00534CB7"/>
    <w:rsid w:val="0053516F"/>
    <w:rsid w:val="00536163"/>
    <w:rsid w:val="00536164"/>
    <w:rsid w:val="00536938"/>
    <w:rsid w:val="00536D8D"/>
    <w:rsid w:val="0053796A"/>
    <w:rsid w:val="00537D5C"/>
    <w:rsid w:val="005403C9"/>
    <w:rsid w:val="00541CBC"/>
    <w:rsid w:val="0054220B"/>
    <w:rsid w:val="00542FDD"/>
    <w:rsid w:val="00543149"/>
    <w:rsid w:val="005434B5"/>
    <w:rsid w:val="00543E2E"/>
    <w:rsid w:val="00544522"/>
    <w:rsid w:val="0054466C"/>
    <w:rsid w:val="00544893"/>
    <w:rsid w:val="00544E34"/>
    <w:rsid w:val="00545200"/>
    <w:rsid w:val="005467ED"/>
    <w:rsid w:val="00546F6C"/>
    <w:rsid w:val="00546FDC"/>
    <w:rsid w:val="005470F8"/>
    <w:rsid w:val="005477BF"/>
    <w:rsid w:val="00547DE4"/>
    <w:rsid w:val="00547F52"/>
    <w:rsid w:val="005502BD"/>
    <w:rsid w:val="0055058B"/>
    <w:rsid w:val="00550911"/>
    <w:rsid w:val="00551361"/>
    <w:rsid w:val="0055144A"/>
    <w:rsid w:val="0055156A"/>
    <w:rsid w:val="005519D5"/>
    <w:rsid w:val="00552955"/>
    <w:rsid w:val="00553266"/>
    <w:rsid w:val="00553682"/>
    <w:rsid w:val="00553FD9"/>
    <w:rsid w:val="00554322"/>
    <w:rsid w:val="00555087"/>
    <w:rsid w:val="00555481"/>
    <w:rsid w:val="005560A7"/>
    <w:rsid w:val="005561BC"/>
    <w:rsid w:val="005565B0"/>
    <w:rsid w:val="0055681E"/>
    <w:rsid w:val="0055684F"/>
    <w:rsid w:val="00557875"/>
    <w:rsid w:val="0056040D"/>
    <w:rsid w:val="00560F4E"/>
    <w:rsid w:val="00561258"/>
    <w:rsid w:val="00561857"/>
    <w:rsid w:val="00561E75"/>
    <w:rsid w:val="00562388"/>
    <w:rsid w:val="00562A33"/>
    <w:rsid w:val="005635DD"/>
    <w:rsid w:val="0056360D"/>
    <w:rsid w:val="00563CE2"/>
    <w:rsid w:val="00563EEC"/>
    <w:rsid w:val="00563FF9"/>
    <w:rsid w:val="00566E38"/>
    <w:rsid w:val="0056718F"/>
    <w:rsid w:val="005671BA"/>
    <w:rsid w:val="005673B7"/>
    <w:rsid w:val="00567DD6"/>
    <w:rsid w:val="00567F98"/>
    <w:rsid w:val="0057008B"/>
    <w:rsid w:val="005706B0"/>
    <w:rsid w:val="0057166C"/>
    <w:rsid w:val="00571BF2"/>
    <w:rsid w:val="00571C74"/>
    <w:rsid w:val="0057306E"/>
    <w:rsid w:val="005739E5"/>
    <w:rsid w:val="00573ABB"/>
    <w:rsid w:val="005746B7"/>
    <w:rsid w:val="005758F8"/>
    <w:rsid w:val="0057605E"/>
    <w:rsid w:val="0057672B"/>
    <w:rsid w:val="00577772"/>
    <w:rsid w:val="00577828"/>
    <w:rsid w:val="00577969"/>
    <w:rsid w:val="00580252"/>
    <w:rsid w:val="005804F8"/>
    <w:rsid w:val="005828A4"/>
    <w:rsid w:val="00582CF1"/>
    <w:rsid w:val="00583734"/>
    <w:rsid w:val="005841D5"/>
    <w:rsid w:val="00584DAD"/>
    <w:rsid w:val="00585618"/>
    <w:rsid w:val="0058641A"/>
    <w:rsid w:val="00586715"/>
    <w:rsid w:val="00586D49"/>
    <w:rsid w:val="0058724C"/>
    <w:rsid w:val="005902E6"/>
    <w:rsid w:val="005905AC"/>
    <w:rsid w:val="0059179B"/>
    <w:rsid w:val="005920B8"/>
    <w:rsid w:val="005931F1"/>
    <w:rsid w:val="00593ABF"/>
    <w:rsid w:val="00593C7E"/>
    <w:rsid w:val="0059550E"/>
    <w:rsid w:val="00596D3F"/>
    <w:rsid w:val="00596DFB"/>
    <w:rsid w:val="005970B4"/>
    <w:rsid w:val="005975BD"/>
    <w:rsid w:val="00597800"/>
    <w:rsid w:val="005A0C48"/>
    <w:rsid w:val="005A10F4"/>
    <w:rsid w:val="005A25D8"/>
    <w:rsid w:val="005A3B78"/>
    <w:rsid w:val="005A407A"/>
    <w:rsid w:val="005A4131"/>
    <w:rsid w:val="005A5370"/>
    <w:rsid w:val="005A5EFA"/>
    <w:rsid w:val="005A6874"/>
    <w:rsid w:val="005A6A9C"/>
    <w:rsid w:val="005B0157"/>
    <w:rsid w:val="005B073A"/>
    <w:rsid w:val="005B1434"/>
    <w:rsid w:val="005B1B75"/>
    <w:rsid w:val="005B2961"/>
    <w:rsid w:val="005B2A92"/>
    <w:rsid w:val="005B2B3C"/>
    <w:rsid w:val="005B4919"/>
    <w:rsid w:val="005B5AF8"/>
    <w:rsid w:val="005B64A8"/>
    <w:rsid w:val="005B653E"/>
    <w:rsid w:val="005B6F8D"/>
    <w:rsid w:val="005B7B92"/>
    <w:rsid w:val="005B7E0C"/>
    <w:rsid w:val="005C162C"/>
    <w:rsid w:val="005C16E1"/>
    <w:rsid w:val="005C2047"/>
    <w:rsid w:val="005C27ED"/>
    <w:rsid w:val="005C323E"/>
    <w:rsid w:val="005C32DC"/>
    <w:rsid w:val="005C3B48"/>
    <w:rsid w:val="005C4347"/>
    <w:rsid w:val="005C52E8"/>
    <w:rsid w:val="005C5365"/>
    <w:rsid w:val="005C63C3"/>
    <w:rsid w:val="005C6FBF"/>
    <w:rsid w:val="005C7425"/>
    <w:rsid w:val="005C788A"/>
    <w:rsid w:val="005C7B2C"/>
    <w:rsid w:val="005D0FAE"/>
    <w:rsid w:val="005D1F03"/>
    <w:rsid w:val="005D4586"/>
    <w:rsid w:val="005D598C"/>
    <w:rsid w:val="005D6156"/>
    <w:rsid w:val="005D62AD"/>
    <w:rsid w:val="005D6609"/>
    <w:rsid w:val="005D765A"/>
    <w:rsid w:val="005D773C"/>
    <w:rsid w:val="005D77C6"/>
    <w:rsid w:val="005E06B5"/>
    <w:rsid w:val="005E0B66"/>
    <w:rsid w:val="005E0E20"/>
    <w:rsid w:val="005E1532"/>
    <w:rsid w:val="005E357B"/>
    <w:rsid w:val="005E37D8"/>
    <w:rsid w:val="005E38FE"/>
    <w:rsid w:val="005E3C0F"/>
    <w:rsid w:val="005E3DA6"/>
    <w:rsid w:val="005E4378"/>
    <w:rsid w:val="005E4D7A"/>
    <w:rsid w:val="005E50B7"/>
    <w:rsid w:val="005E5669"/>
    <w:rsid w:val="005E6896"/>
    <w:rsid w:val="005E689A"/>
    <w:rsid w:val="005E7F89"/>
    <w:rsid w:val="005F00B8"/>
    <w:rsid w:val="005F07A8"/>
    <w:rsid w:val="005F0980"/>
    <w:rsid w:val="005F0A5C"/>
    <w:rsid w:val="005F1197"/>
    <w:rsid w:val="005F1E1B"/>
    <w:rsid w:val="005F3171"/>
    <w:rsid w:val="005F3302"/>
    <w:rsid w:val="005F3CD6"/>
    <w:rsid w:val="005F3F75"/>
    <w:rsid w:val="005F4333"/>
    <w:rsid w:val="005F4705"/>
    <w:rsid w:val="005F4B86"/>
    <w:rsid w:val="005F518E"/>
    <w:rsid w:val="005F6103"/>
    <w:rsid w:val="005F69E5"/>
    <w:rsid w:val="005F73C7"/>
    <w:rsid w:val="005F7F71"/>
    <w:rsid w:val="00600D66"/>
    <w:rsid w:val="00601385"/>
    <w:rsid w:val="00602269"/>
    <w:rsid w:val="00602825"/>
    <w:rsid w:val="00602DBD"/>
    <w:rsid w:val="00602E67"/>
    <w:rsid w:val="00603260"/>
    <w:rsid w:val="006039F7"/>
    <w:rsid w:val="00603D0E"/>
    <w:rsid w:val="00604895"/>
    <w:rsid w:val="00604F6C"/>
    <w:rsid w:val="006102B2"/>
    <w:rsid w:val="006111AF"/>
    <w:rsid w:val="006118D7"/>
    <w:rsid w:val="00612729"/>
    <w:rsid w:val="00612B30"/>
    <w:rsid w:val="00612C25"/>
    <w:rsid w:val="00613982"/>
    <w:rsid w:val="00614293"/>
    <w:rsid w:val="00614650"/>
    <w:rsid w:val="00614AF1"/>
    <w:rsid w:val="00615003"/>
    <w:rsid w:val="006153CF"/>
    <w:rsid w:val="0061542E"/>
    <w:rsid w:val="00615725"/>
    <w:rsid w:val="0061575C"/>
    <w:rsid w:val="006169CA"/>
    <w:rsid w:val="00617022"/>
    <w:rsid w:val="006173EC"/>
    <w:rsid w:val="0062137D"/>
    <w:rsid w:val="006217CE"/>
    <w:rsid w:val="00623095"/>
    <w:rsid w:val="00623204"/>
    <w:rsid w:val="00623AF0"/>
    <w:rsid w:val="006240ED"/>
    <w:rsid w:val="0062453C"/>
    <w:rsid w:val="00624604"/>
    <w:rsid w:val="0062477C"/>
    <w:rsid w:val="00624784"/>
    <w:rsid w:val="00624A9A"/>
    <w:rsid w:val="00624DB2"/>
    <w:rsid w:val="00625575"/>
    <w:rsid w:val="00626148"/>
    <w:rsid w:val="006267E9"/>
    <w:rsid w:val="0062729D"/>
    <w:rsid w:val="0062752D"/>
    <w:rsid w:val="00627CE2"/>
    <w:rsid w:val="00627DDA"/>
    <w:rsid w:val="006301D3"/>
    <w:rsid w:val="006309C3"/>
    <w:rsid w:val="00630CBC"/>
    <w:rsid w:val="00630D2F"/>
    <w:rsid w:val="0063233F"/>
    <w:rsid w:val="00632DB7"/>
    <w:rsid w:val="00633F00"/>
    <w:rsid w:val="006344AE"/>
    <w:rsid w:val="00634AD1"/>
    <w:rsid w:val="006361D0"/>
    <w:rsid w:val="006370E1"/>
    <w:rsid w:val="006378E2"/>
    <w:rsid w:val="006402C2"/>
    <w:rsid w:val="0064069E"/>
    <w:rsid w:val="00640D27"/>
    <w:rsid w:val="006411F7"/>
    <w:rsid w:val="00641963"/>
    <w:rsid w:val="00641CA7"/>
    <w:rsid w:val="0064219E"/>
    <w:rsid w:val="006421A9"/>
    <w:rsid w:val="006422A7"/>
    <w:rsid w:val="006423E6"/>
    <w:rsid w:val="00642C47"/>
    <w:rsid w:val="00643397"/>
    <w:rsid w:val="00643963"/>
    <w:rsid w:val="00643CA0"/>
    <w:rsid w:val="006447F8"/>
    <w:rsid w:val="00644890"/>
    <w:rsid w:val="006450F6"/>
    <w:rsid w:val="00646897"/>
    <w:rsid w:val="00647206"/>
    <w:rsid w:val="006476D3"/>
    <w:rsid w:val="0064793A"/>
    <w:rsid w:val="00647C05"/>
    <w:rsid w:val="00647E00"/>
    <w:rsid w:val="00652EFC"/>
    <w:rsid w:val="00653E57"/>
    <w:rsid w:val="00653F8C"/>
    <w:rsid w:val="00655575"/>
    <w:rsid w:val="00655647"/>
    <w:rsid w:val="00655A0B"/>
    <w:rsid w:val="00656DF2"/>
    <w:rsid w:val="00657A54"/>
    <w:rsid w:val="00660EF9"/>
    <w:rsid w:val="00661950"/>
    <w:rsid w:val="006638AF"/>
    <w:rsid w:val="006639C9"/>
    <w:rsid w:val="00665E4D"/>
    <w:rsid w:val="00670133"/>
    <w:rsid w:val="006708C5"/>
    <w:rsid w:val="006709ED"/>
    <w:rsid w:val="0067184D"/>
    <w:rsid w:val="00671F67"/>
    <w:rsid w:val="00671F9F"/>
    <w:rsid w:val="006726C4"/>
    <w:rsid w:val="006728B6"/>
    <w:rsid w:val="006732D4"/>
    <w:rsid w:val="006736D4"/>
    <w:rsid w:val="00673E61"/>
    <w:rsid w:val="006741CF"/>
    <w:rsid w:val="006744B9"/>
    <w:rsid w:val="00674A90"/>
    <w:rsid w:val="006752AF"/>
    <w:rsid w:val="00675AA0"/>
    <w:rsid w:val="0067738F"/>
    <w:rsid w:val="006800D0"/>
    <w:rsid w:val="00680BDF"/>
    <w:rsid w:val="00681B53"/>
    <w:rsid w:val="00681C9D"/>
    <w:rsid w:val="006820B9"/>
    <w:rsid w:val="006821FE"/>
    <w:rsid w:val="0068264E"/>
    <w:rsid w:val="00682FD9"/>
    <w:rsid w:val="006831E8"/>
    <w:rsid w:val="006833D3"/>
    <w:rsid w:val="00683558"/>
    <w:rsid w:val="00683CF8"/>
    <w:rsid w:val="0068410D"/>
    <w:rsid w:val="00684CDA"/>
    <w:rsid w:val="0068537A"/>
    <w:rsid w:val="00685822"/>
    <w:rsid w:val="0068666A"/>
    <w:rsid w:val="006903E5"/>
    <w:rsid w:val="00690A21"/>
    <w:rsid w:val="00690BD5"/>
    <w:rsid w:val="00691867"/>
    <w:rsid w:val="00691BD6"/>
    <w:rsid w:val="006921D2"/>
    <w:rsid w:val="00692758"/>
    <w:rsid w:val="00692DB7"/>
    <w:rsid w:val="0069329C"/>
    <w:rsid w:val="00693AF2"/>
    <w:rsid w:val="00693ED2"/>
    <w:rsid w:val="00694AC7"/>
    <w:rsid w:val="00694D59"/>
    <w:rsid w:val="00696266"/>
    <w:rsid w:val="00696DFE"/>
    <w:rsid w:val="00697011"/>
    <w:rsid w:val="006972EF"/>
    <w:rsid w:val="0069799B"/>
    <w:rsid w:val="006A04AB"/>
    <w:rsid w:val="006A0554"/>
    <w:rsid w:val="006A0C00"/>
    <w:rsid w:val="006A11CB"/>
    <w:rsid w:val="006A17A9"/>
    <w:rsid w:val="006A1976"/>
    <w:rsid w:val="006A2CA5"/>
    <w:rsid w:val="006A33FF"/>
    <w:rsid w:val="006A3CDF"/>
    <w:rsid w:val="006A4127"/>
    <w:rsid w:val="006A45F4"/>
    <w:rsid w:val="006A566C"/>
    <w:rsid w:val="006A57D5"/>
    <w:rsid w:val="006A624F"/>
    <w:rsid w:val="006A6263"/>
    <w:rsid w:val="006A6966"/>
    <w:rsid w:val="006A6BEB"/>
    <w:rsid w:val="006A7276"/>
    <w:rsid w:val="006A7431"/>
    <w:rsid w:val="006A7529"/>
    <w:rsid w:val="006A75BC"/>
    <w:rsid w:val="006A7950"/>
    <w:rsid w:val="006A7CB4"/>
    <w:rsid w:val="006B0E83"/>
    <w:rsid w:val="006B17F4"/>
    <w:rsid w:val="006B1DC4"/>
    <w:rsid w:val="006B3606"/>
    <w:rsid w:val="006B3EE0"/>
    <w:rsid w:val="006B3FCF"/>
    <w:rsid w:val="006B45A7"/>
    <w:rsid w:val="006B48A2"/>
    <w:rsid w:val="006B4F4D"/>
    <w:rsid w:val="006B4FE3"/>
    <w:rsid w:val="006B5415"/>
    <w:rsid w:val="006B5A25"/>
    <w:rsid w:val="006B6287"/>
    <w:rsid w:val="006B6826"/>
    <w:rsid w:val="006B7E66"/>
    <w:rsid w:val="006C0CCF"/>
    <w:rsid w:val="006C1257"/>
    <w:rsid w:val="006C1747"/>
    <w:rsid w:val="006C1FB2"/>
    <w:rsid w:val="006C2640"/>
    <w:rsid w:val="006C324D"/>
    <w:rsid w:val="006C32DE"/>
    <w:rsid w:val="006C3857"/>
    <w:rsid w:val="006C54A6"/>
    <w:rsid w:val="006C5903"/>
    <w:rsid w:val="006C5EFE"/>
    <w:rsid w:val="006C61D7"/>
    <w:rsid w:val="006C65FD"/>
    <w:rsid w:val="006D05FC"/>
    <w:rsid w:val="006D0CE1"/>
    <w:rsid w:val="006D19D5"/>
    <w:rsid w:val="006D1C19"/>
    <w:rsid w:val="006D1C4C"/>
    <w:rsid w:val="006D3000"/>
    <w:rsid w:val="006D317A"/>
    <w:rsid w:val="006D3BB9"/>
    <w:rsid w:val="006D3C38"/>
    <w:rsid w:val="006D49BA"/>
    <w:rsid w:val="006D52B5"/>
    <w:rsid w:val="006D5B9A"/>
    <w:rsid w:val="006D5BBC"/>
    <w:rsid w:val="006D6105"/>
    <w:rsid w:val="006D66C0"/>
    <w:rsid w:val="006D6C6E"/>
    <w:rsid w:val="006D7151"/>
    <w:rsid w:val="006D7C71"/>
    <w:rsid w:val="006E047B"/>
    <w:rsid w:val="006E0583"/>
    <w:rsid w:val="006E0EA6"/>
    <w:rsid w:val="006E0FEE"/>
    <w:rsid w:val="006E1CCF"/>
    <w:rsid w:val="006E23D7"/>
    <w:rsid w:val="006E2AD5"/>
    <w:rsid w:val="006E2D21"/>
    <w:rsid w:val="006E381C"/>
    <w:rsid w:val="006E435A"/>
    <w:rsid w:val="006E460F"/>
    <w:rsid w:val="006E4B87"/>
    <w:rsid w:val="006E4F54"/>
    <w:rsid w:val="006E54F3"/>
    <w:rsid w:val="006E55FA"/>
    <w:rsid w:val="006E5B81"/>
    <w:rsid w:val="006E6803"/>
    <w:rsid w:val="006E6E77"/>
    <w:rsid w:val="006E75CA"/>
    <w:rsid w:val="006E7FE9"/>
    <w:rsid w:val="006F07B2"/>
    <w:rsid w:val="006F1249"/>
    <w:rsid w:val="006F2F26"/>
    <w:rsid w:val="006F33E0"/>
    <w:rsid w:val="006F3407"/>
    <w:rsid w:val="006F3CBD"/>
    <w:rsid w:val="006F42F5"/>
    <w:rsid w:val="006F4D23"/>
    <w:rsid w:val="006F4FB4"/>
    <w:rsid w:val="006F6132"/>
    <w:rsid w:val="006F6BD3"/>
    <w:rsid w:val="00700682"/>
    <w:rsid w:val="00701DC7"/>
    <w:rsid w:val="007022AD"/>
    <w:rsid w:val="007036CB"/>
    <w:rsid w:val="00703922"/>
    <w:rsid w:val="0070484A"/>
    <w:rsid w:val="00704DD4"/>
    <w:rsid w:val="00704F15"/>
    <w:rsid w:val="0070504A"/>
    <w:rsid w:val="007055D8"/>
    <w:rsid w:val="0070564E"/>
    <w:rsid w:val="00705726"/>
    <w:rsid w:val="0070588A"/>
    <w:rsid w:val="00705F62"/>
    <w:rsid w:val="0070603F"/>
    <w:rsid w:val="00707C83"/>
    <w:rsid w:val="007103B7"/>
    <w:rsid w:val="0071094A"/>
    <w:rsid w:val="00710AEA"/>
    <w:rsid w:val="00710CF8"/>
    <w:rsid w:val="00711FAD"/>
    <w:rsid w:val="0071246D"/>
    <w:rsid w:val="00712839"/>
    <w:rsid w:val="00713F4A"/>
    <w:rsid w:val="0071473D"/>
    <w:rsid w:val="007148E5"/>
    <w:rsid w:val="00715233"/>
    <w:rsid w:val="00715D50"/>
    <w:rsid w:val="0071616E"/>
    <w:rsid w:val="00716688"/>
    <w:rsid w:val="00716B5A"/>
    <w:rsid w:val="00716DA7"/>
    <w:rsid w:val="00717177"/>
    <w:rsid w:val="00720659"/>
    <w:rsid w:val="0072089E"/>
    <w:rsid w:val="00720B92"/>
    <w:rsid w:val="0072145A"/>
    <w:rsid w:val="00721553"/>
    <w:rsid w:val="007218AF"/>
    <w:rsid w:val="00721BD8"/>
    <w:rsid w:val="0072211B"/>
    <w:rsid w:val="00722E64"/>
    <w:rsid w:val="00722FFF"/>
    <w:rsid w:val="007230B0"/>
    <w:rsid w:val="007236B1"/>
    <w:rsid w:val="007236F0"/>
    <w:rsid w:val="0072379C"/>
    <w:rsid w:val="00723A78"/>
    <w:rsid w:val="00724E3A"/>
    <w:rsid w:val="00725EA1"/>
    <w:rsid w:val="00726168"/>
    <w:rsid w:val="00726597"/>
    <w:rsid w:val="00727BDB"/>
    <w:rsid w:val="00730113"/>
    <w:rsid w:val="00731D96"/>
    <w:rsid w:val="0073227E"/>
    <w:rsid w:val="00732620"/>
    <w:rsid w:val="007327F9"/>
    <w:rsid w:val="00732B15"/>
    <w:rsid w:val="00732F78"/>
    <w:rsid w:val="00733402"/>
    <w:rsid w:val="007337EE"/>
    <w:rsid w:val="00733903"/>
    <w:rsid w:val="00735098"/>
    <w:rsid w:val="00735547"/>
    <w:rsid w:val="0073558E"/>
    <w:rsid w:val="0073569B"/>
    <w:rsid w:val="00735F7E"/>
    <w:rsid w:val="0073613C"/>
    <w:rsid w:val="00737354"/>
    <w:rsid w:val="007373B8"/>
    <w:rsid w:val="007377FA"/>
    <w:rsid w:val="00740C10"/>
    <w:rsid w:val="00741615"/>
    <w:rsid w:val="00741701"/>
    <w:rsid w:val="007419F8"/>
    <w:rsid w:val="00741DBF"/>
    <w:rsid w:val="00741E22"/>
    <w:rsid w:val="00741F83"/>
    <w:rsid w:val="00742032"/>
    <w:rsid w:val="00743529"/>
    <w:rsid w:val="00745199"/>
    <w:rsid w:val="00746128"/>
    <w:rsid w:val="0074661F"/>
    <w:rsid w:val="00747CCA"/>
    <w:rsid w:val="007501EB"/>
    <w:rsid w:val="007502CE"/>
    <w:rsid w:val="0075087E"/>
    <w:rsid w:val="00750DDB"/>
    <w:rsid w:val="00750FC6"/>
    <w:rsid w:val="0075145D"/>
    <w:rsid w:val="00752898"/>
    <w:rsid w:val="00752A1E"/>
    <w:rsid w:val="007532B4"/>
    <w:rsid w:val="00753519"/>
    <w:rsid w:val="00753F8F"/>
    <w:rsid w:val="0075572F"/>
    <w:rsid w:val="007557D5"/>
    <w:rsid w:val="00755FDC"/>
    <w:rsid w:val="007571A9"/>
    <w:rsid w:val="00757250"/>
    <w:rsid w:val="00757B3A"/>
    <w:rsid w:val="007623C9"/>
    <w:rsid w:val="007623E9"/>
    <w:rsid w:val="00762B64"/>
    <w:rsid w:val="00762D3F"/>
    <w:rsid w:val="007635F2"/>
    <w:rsid w:val="0076375D"/>
    <w:rsid w:val="00763871"/>
    <w:rsid w:val="00763C74"/>
    <w:rsid w:val="00763D72"/>
    <w:rsid w:val="007652CA"/>
    <w:rsid w:val="0076549A"/>
    <w:rsid w:val="007655BF"/>
    <w:rsid w:val="00766BB2"/>
    <w:rsid w:val="00766CEB"/>
    <w:rsid w:val="00766DE8"/>
    <w:rsid w:val="00767111"/>
    <w:rsid w:val="00767283"/>
    <w:rsid w:val="00767810"/>
    <w:rsid w:val="007678B4"/>
    <w:rsid w:val="00767CF2"/>
    <w:rsid w:val="0077016C"/>
    <w:rsid w:val="00770519"/>
    <w:rsid w:val="00770894"/>
    <w:rsid w:val="00770B0F"/>
    <w:rsid w:val="00770B36"/>
    <w:rsid w:val="00771877"/>
    <w:rsid w:val="007719C5"/>
    <w:rsid w:val="00771AC7"/>
    <w:rsid w:val="00771B83"/>
    <w:rsid w:val="00771F06"/>
    <w:rsid w:val="00772E35"/>
    <w:rsid w:val="0077362C"/>
    <w:rsid w:val="00774372"/>
    <w:rsid w:val="00776224"/>
    <w:rsid w:val="00776704"/>
    <w:rsid w:val="00776B55"/>
    <w:rsid w:val="00776E6B"/>
    <w:rsid w:val="007778CC"/>
    <w:rsid w:val="0078063D"/>
    <w:rsid w:val="007818B5"/>
    <w:rsid w:val="00781DDE"/>
    <w:rsid w:val="00781EF8"/>
    <w:rsid w:val="0078381F"/>
    <w:rsid w:val="0078431E"/>
    <w:rsid w:val="0078453D"/>
    <w:rsid w:val="007852E1"/>
    <w:rsid w:val="00785FFC"/>
    <w:rsid w:val="00786130"/>
    <w:rsid w:val="00787AB5"/>
    <w:rsid w:val="00790487"/>
    <w:rsid w:val="007906A7"/>
    <w:rsid w:val="0079119C"/>
    <w:rsid w:val="0079126E"/>
    <w:rsid w:val="00791AEF"/>
    <w:rsid w:val="00791BE5"/>
    <w:rsid w:val="00791E71"/>
    <w:rsid w:val="0079206F"/>
    <w:rsid w:val="00793279"/>
    <w:rsid w:val="00794705"/>
    <w:rsid w:val="0079470C"/>
    <w:rsid w:val="0079500A"/>
    <w:rsid w:val="0079631A"/>
    <w:rsid w:val="007967F2"/>
    <w:rsid w:val="00796C92"/>
    <w:rsid w:val="007A21E2"/>
    <w:rsid w:val="007A2347"/>
    <w:rsid w:val="007A2766"/>
    <w:rsid w:val="007A3180"/>
    <w:rsid w:val="007A3EA2"/>
    <w:rsid w:val="007A3EE1"/>
    <w:rsid w:val="007A4913"/>
    <w:rsid w:val="007A67A0"/>
    <w:rsid w:val="007A6FDD"/>
    <w:rsid w:val="007B2748"/>
    <w:rsid w:val="007B282A"/>
    <w:rsid w:val="007B2ED9"/>
    <w:rsid w:val="007B36F8"/>
    <w:rsid w:val="007B4250"/>
    <w:rsid w:val="007B66A4"/>
    <w:rsid w:val="007C27AC"/>
    <w:rsid w:val="007C2882"/>
    <w:rsid w:val="007C2E39"/>
    <w:rsid w:val="007C3234"/>
    <w:rsid w:val="007C43EB"/>
    <w:rsid w:val="007C4C81"/>
    <w:rsid w:val="007C4D91"/>
    <w:rsid w:val="007C52E0"/>
    <w:rsid w:val="007C5501"/>
    <w:rsid w:val="007C6373"/>
    <w:rsid w:val="007C656C"/>
    <w:rsid w:val="007C6657"/>
    <w:rsid w:val="007C72E6"/>
    <w:rsid w:val="007D0ED8"/>
    <w:rsid w:val="007D1694"/>
    <w:rsid w:val="007D21AB"/>
    <w:rsid w:val="007D2C02"/>
    <w:rsid w:val="007D32E4"/>
    <w:rsid w:val="007D3729"/>
    <w:rsid w:val="007D3BAF"/>
    <w:rsid w:val="007D5302"/>
    <w:rsid w:val="007D5920"/>
    <w:rsid w:val="007D5ACA"/>
    <w:rsid w:val="007D5D60"/>
    <w:rsid w:val="007D5ED7"/>
    <w:rsid w:val="007D6189"/>
    <w:rsid w:val="007D66F8"/>
    <w:rsid w:val="007D6BED"/>
    <w:rsid w:val="007D6CAF"/>
    <w:rsid w:val="007D72D2"/>
    <w:rsid w:val="007D78CA"/>
    <w:rsid w:val="007E0BDD"/>
    <w:rsid w:val="007E14AA"/>
    <w:rsid w:val="007E291E"/>
    <w:rsid w:val="007E37D4"/>
    <w:rsid w:val="007E38AB"/>
    <w:rsid w:val="007E41ED"/>
    <w:rsid w:val="007E4588"/>
    <w:rsid w:val="007E5852"/>
    <w:rsid w:val="007E71B0"/>
    <w:rsid w:val="007E778D"/>
    <w:rsid w:val="007E7E6B"/>
    <w:rsid w:val="007F009B"/>
    <w:rsid w:val="007F0679"/>
    <w:rsid w:val="007F0C7D"/>
    <w:rsid w:val="007F12E0"/>
    <w:rsid w:val="007F284B"/>
    <w:rsid w:val="007F3013"/>
    <w:rsid w:val="007F3334"/>
    <w:rsid w:val="007F4986"/>
    <w:rsid w:val="007F5307"/>
    <w:rsid w:val="007F56F4"/>
    <w:rsid w:val="007F57A0"/>
    <w:rsid w:val="007F5EB2"/>
    <w:rsid w:val="007F668A"/>
    <w:rsid w:val="007F6EF8"/>
    <w:rsid w:val="007F716B"/>
    <w:rsid w:val="007F77E8"/>
    <w:rsid w:val="007F7FD9"/>
    <w:rsid w:val="00801379"/>
    <w:rsid w:val="0080159F"/>
    <w:rsid w:val="00801EDF"/>
    <w:rsid w:val="00802091"/>
    <w:rsid w:val="00803D0E"/>
    <w:rsid w:val="00803E4C"/>
    <w:rsid w:val="00804166"/>
    <w:rsid w:val="0080419C"/>
    <w:rsid w:val="0080581E"/>
    <w:rsid w:val="00805F10"/>
    <w:rsid w:val="00806133"/>
    <w:rsid w:val="00806695"/>
    <w:rsid w:val="00807C59"/>
    <w:rsid w:val="00810A22"/>
    <w:rsid w:val="00810B48"/>
    <w:rsid w:val="008116F0"/>
    <w:rsid w:val="00811EDD"/>
    <w:rsid w:val="00812881"/>
    <w:rsid w:val="00813174"/>
    <w:rsid w:val="00813BC5"/>
    <w:rsid w:val="008143C0"/>
    <w:rsid w:val="00815B83"/>
    <w:rsid w:val="00815F19"/>
    <w:rsid w:val="0081605A"/>
    <w:rsid w:val="008165FC"/>
    <w:rsid w:val="00816B6B"/>
    <w:rsid w:val="00816D39"/>
    <w:rsid w:val="008172E2"/>
    <w:rsid w:val="00817387"/>
    <w:rsid w:val="008178B9"/>
    <w:rsid w:val="00817CBD"/>
    <w:rsid w:val="00820259"/>
    <w:rsid w:val="008207B9"/>
    <w:rsid w:val="008212FF"/>
    <w:rsid w:val="00821FB8"/>
    <w:rsid w:val="0082329D"/>
    <w:rsid w:val="0082430A"/>
    <w:rsid w:val="008247CD"/>
    <w:rsid w:val="00824BA3"/>
    <w:rsid w:val="00825734"/>
    <w:rsid w:val="00825F20"/>
    <w:rsid w:val="00826648"/>
    <w:rsid w:val="00826C2E"/>
    <w:rsid w:val="00826F9D"/>
    <w:rsid w:val="00827337"/>
    <w:rsid w:val="00830845"/>
    <w:rsid w:val="00830A0D"/>
    <w:rsid w:val="00830B06"/>
    <w:rsid w:val="00830DCF"/>
    <w:rsid w:val="0083246D"/>
    <w:rsid w:val="00832B14"/>
    <w:rsid w:val="00832BDE"/>
    <w:rsid w:val="008331C8"/>
    <w:rsid w:val="008334C1"/>
    <w:rsid w:val="00833804"/>
    <w:rsid w:val="00833893"/>
    <w:rsid w:val="00833C35"/>
    <w:rsid w:val="00833CBB"/>
    <w:rsid w:val="0083457B"/>
    <w:rsid w:val="008346C9"/>
    <w:rsid w:val="00835853"/>
    <w:rsid w:val="00835A99"/>
    <w:rsid w:val="0083600D"/>
    <w:rsid w:val="008360CF"/>
    <w:rsid w:val="0083648D"/>
    <w:rsid w:val="008366F6"/>
    <w:rsid w:val="00836716"/>
    <w:rsid w:val="00836952"/>
    <w:rsid w:val="00836B3C"/>
    <w:rsid w:val="00836F03"/>
    <w:rsid w:val="00836FC1"/>
    <w:rsid w:val="0083706E"/>
    <w:rsid w:val="0083751F"/>
    <w:rsid w:val="00837C04"/>
    <w:rsid w:val="00840000"/>
    <w:rsid w:val="00840657"/>
    <w:rsid w:val="00840A81"/>
    <w:rsid w:val="00840ADE"/>
    <w:rsid w:val="00840AE9"/>
    <w:rsid w:val="008410B1"/>
    <w:rsid w:val="008417D4"/>
    <w:rsid w:val="00843284"/>
    <w:rsid w:val="0084348D"/>
    <w:rsid w:val="00843B69"/>
    <w:rsid w:val="00843C93"/>
    <w:rsid w:val="0084423B"/>
    <w:rsid w:val="0084498C"/>
    <w:rsid w:val="008449F4"/>
    <w:rsid w:val="00846FCC"/>
    <w:rsid w:val="0084744C"/>
    <w:rsid w:val="008479D1"/>
    <w:rsid w:val="00847ACA"/>
    <w:rsid w:val="00847B12"/>
    <w:rsid w:val="00850138"/>
    <w:rsid w:val="00850601"/>
    <w:rsid w:val="00852393"/>
    <w:rsid w:val="00852715"/>
    <w:rsid w:val="00852EC7"/>
    <w:rsid w:val="00853862"/>
    <w:rsid w:val="00853DCB"/>
    <w:rsid w:val="008542C5"/>
    <w:rsid w:val="00854F13"/>
    <w:rsid w:val="00854FDB"/>
    <w:rsid w:val="00855698"/>
    <w:rsid w:val="00855A6B"/>
    <w:rsid w:val="00855B5C"/>
    <w:rsid w:val="0085641F"/>
    <w:rsid w:val="008600F4"/>
    <w:rsid w:val="008605EF"/>
    <w:rsid w:val="00860644"/>
    <w:rsid w:val="00860D01"/>
    <w:rsid w:val="008612FB"/>
    <w:rsid w:val="00861978"/>
    <w:rsid w:val="00861E01"/>
    <w:rsid w:val="00861F3A"/>
    <w:rsid w:val="00862267"/>
    <w:rsid w:val="00862BE6"/>
    <w:rsid w:val="008638C3"/>
    <w:rsid w:val="008639CC"/>
    <w:rsid w:val="00864594"/>
    <w:rsid w:val="008648C8"/>
    <w:rsid w:val="00864DB4"/>
    <w:rsid w:val="00865EEE"/>
    <w:rsid w:val="00866210"/>
    <w:rsid w:val="00866427"/>
    <w:rsid w:val="00866F62"/>
    <w:rsid w:val="008673BB"/>
    <w:rsid w:val="00867A6E"/>
    <w:rsid w:val="00867BF6"/>
    <w:rsid w:val="008715B1"/>
    <w:rsid w:val="00872362"/>
    <w:rsid w:val="00872EDF"/>
    <w:rsid w:val="0087453C"/>
    <w:rsid w:val="00874B70"/>
    <w:rsid w:val="00874EEF"/>
    <w:rsid w:val="008750EF"/>
    <w:rsid w:val="00875A36"/>
    <w:rsid w:val="00876058"/>
    <w:rsid w:val="00876460"/>
    <w:rsid w:val="00876A91"/>
    <w:rsid w:val="00876E59"/>
    <w:rsid w:val="00876E83"/>
    <w:rsid w:val="008773D8"/>
    <w:rsid w:val="0087790E"/>
    <w:rsid w:val="008809CE"/>
    <w:rsid w:val="00881B67"/>
    <w:rsid w:val="00881F0C"/>
    <w:rsid w:val="008820EA"/>
    <w:rsid w:val="0088226A"/>
    <w:rsid w:val="0088390F"/>
    <w:rsid w:val="00884BF4"/>
    <w:rsid w:val="00886168"/>
    <w:rsid w:val="00887E48"/>
    <w:rsid w:val="00887EB7"/>
    <w:rsid w:val="0089003E"/>
    <w:rsid w:val="00891402"/>
    <w:rsid w:val="0089158E"/>
    <w:rsid w:val="008917EC"/>
    <w:rsid w:val="00891C8F"/>
    <w:rsid w:val="00891EEF"/>
    <w:rsid w:val="0089228B"/>
    <w:rsid w:val="008929B0"/>
    <w:rsid w:val="00892BA6"/>
    <w:rsid w:val="00893170"/>
    <w:rsid w:val="00893619"/>
    <w:rsid w:val="00893CE0"/>
    <w:rsid w:val="00894003"/>
    <w:rsid w:val="00894C42"/>
    <w:rsid w:val="00894E31"/>
    <w:rsid w:val="008956CB"/>
    <w:rsid w:val="008958F8"/>
    <w:rsid w:val="00896259"/>
    <w:rsid w:val="008967D8"/>
    <w:rsid w:val="00896FA2"/>
    <w:rsid w:val="0089742F"/>
    <w:rsid w:val="00897A88"/>
    <w:rsid w:val="008A023D"/>
    <w:rsid w:val="008A0FD4"/>
    <w:rsid w:val="008A14E3"/>
    <w:rsid w:val="008A21FF"/>
    <w:rsid w:val="008A25E6"/>
    <w:rsid w:val="008A3B96"/>
    <w:rsid w:val="008A3C5C"/>
    <w:rsid w:val="008A54AD"/>
    <w:rsid w:val="008A5957"/>
    <w:rsid w:val="008A6443"/>
    <w:rsid w:val="008A6A81"/>
    <w:rsid w:val="008A7131"/>
    <w:rsid w:val="008A725F"/>
    <w:rsid w:val="008B09BB"/>
    <w:rsid w:val="008B15C6"/>
    <w:rsid w:val="008B1B08"/>
    <w:rsid w:val="008B1C03"/>
    <w:rsid w:val="008B1EC4"/>
    <w:rsid w:val="008B3043"/>
    <w:rsid w:val="008B3A03"/>
    <w:rsid w:val="008B3D90"/>
    <w:rsid w:val="008B4939"/>
    <w:rsid w:val="008B4FE8"/>
    <w:rsid w:val="008B5152"/>
    <w:rsid w:val="008B556F"/>
    <w:rsid w:val="008B5AEB"/>
    <w:rsid w:val="008B6594"/>
    <w:rsid w:val="008B7217"/>
    <w:rsid w:val="008B79AD"/>
    <w:rsid w:val="008C0144"/>
    <w:rsid w:val="008C024E"/>
    <w:rsid w:val="008C037C"/>
    <w:rsid w:val="008C1252"/>
    <w:rsid w:val="008C12AB"/>
    <w:rsid w:val="008C133B"/>
    <w:rsid w:val="008C244E"/>
    <w:rsid w:val="008C2515"/>
    <w:rsid w:val="008C2C19"/>
    <w:rsid w:val="008C2C33"/>
    <w:rsid w:val="008C3745"/>
    <w:rsid w:val="008C3C2B"/>
    <w:rsid w:val="008C4D70"/>
    <w:rsid w:val="008C599E"/>
    <w:rsid w:val="008C6811"/>
    <w:rsid w:val="008C76A9"/>
    <w:rsid w:val="008D003A"/>
    <w:rsid w:val="008D0CC6"/>
    <w:rsid w:val="008D0EA5"/>
    <w:rsid w:val="008D0F46"/>
    <w:rsid w:val="008D0FB3"/>
    <w:rsid w:val="008D149B"/>
    <w:rsid w:val="008D1E4E"/>
    <w:rsid w:val="008D228D"/>
    <w:rsid w:val="008D2A20"/>
    <w:rsid w:val="008D3892"/>
    <w:rsid w:val="008D3946"/>
    <w:rsid w:val="008D5450"/>
    <w:rsid w:val="008D5FBC"/>
    <w:rsid w:val="008D68D9"/>
    <w:rsid w:val="008D71D0"/>
    <w:rsid w:val="008D7AD6"/>
    <w:rsid w:val="008E15B0"/>
    <w:rsid w:val="008E21CD"/>
    <w:rsid w:val="008E250B"/>
    <w:rsid w:val="008E42E8"/>
    <w:rsid w:val="008E4353"/>
    <w:rsid w:val="008E43DC"/>
    <w:rsid w:val="008E43F2"/>
    <w:rsid w:val="008E4A6E"/>
    <w:rsid w:val="008E4FBD"/>
    <w:rsid w:val="008E5406"/>
    <w:rsid w:val="008E5FB0"/>
    <w:rsid w:val="008E64E6"/>
    <w:rsid w:val="008F049A"/>
    <w:rsid w:val="008F050F"/>
    <w:rsid w:val="008F0867"/>
    <w:rsid w:val="008F0E6F"/>
    <w:rsid w:val="008F1037"/>
    <w:rsid w:val="008F5962"/>
    <w:rsid w:val="008F5D5B"/>
    <w:rsid w:val="008F5DCD"/>
    <w:rsid w:val="008F5DEF"/>
    <w:rsid w:val="008F65FD"/>
    <w:rsid w:val="008F72B6"/>
    <w:rsid w:val="00900153"/>
    <w:rsid w:val="009002A6"/>
    <w:rsid w:val="00900E42"/>
    <w:rsid w:val="00901673"/>
    <w:rsid w:val="009016C3"/>
    <w:rsid w:val="009020A5"/>
    <w:rsid w:val="00902368"/>
    <w:rsid w:val="00902602"/>
    <w:rsid w:val="00902F52"/>
    <w:rsid w:val="009044D8"/>
    <w:rsid w:val="0090487F"/>
    <w:rsid w:val="00904E21"/>
    <w:rsid w:val="00904E8B"/>
    <w:rsid w:val="009051BD"/>
    <w:rsid w:val="00905990"/>
    <w:rsid w:val="00905B5A"/>
    <w:rsid w:val="00905CDF"/>
    <w:rsid w:val="00906DBD"/>
    <w:rsid w:val="00910F22"/>
    <w:rsid w:val="009115B2"/>
    <w:rsid w:val="009117CE"/>
    <w:rsid w:val="009118B7"/>
    <w:rsid w:val="00912606"/>
    <w:rsid w:val="0091346D"/>
    <w:rsid w:val="00913B6C"/>
    <w:rsid w:val="00914E7C"/>
    <w:rsid w:val="0091560D"/>
    <w:rsid w:val="00917555"/>
    <w:rsid w:val="009200A3"/>
    <w:rsid w:val="00920F40"/>
    <w:rsid w:val="00921798"/>
    <w:rsid w:val="00921924"/>
    <w:rsid w:val="00923C96"/>
    <w:rsid w:val="00923E78"/>
    <w:rsid w:val="009243E4"/>
    <w:rsid w:val="009243FA"/>
    <w:rsid w:val="00924A83"/>
    <w:rsid w:val="00926DA3"/>
    <w:rsid w:val="00926E53"/>
    <w:rsid w:val="009271C7"/>
    <w:rsid w:val="0092733F"/>
    <w:rsid w:val="00930E45"/>
    <w:rsid w:val="0093117C"/>
    <w:rsid w:val="0093118E"/>
    <w:rsid w:val="00931B11"/>
    <w:rsid w:val="00932442"/>
    <w:rsid w:val="0093255F"/>
    <w:rsid w:val="00932A48"/>
    <w:rsid w:val="00932BFD"/>
    <w:rsid w:val="009330C9"/>
    <w:rsid w:val="00933104"/>
    <w:rsid w:val="009332A0"/>
    <w:rsid w:val="0093392A"/>
    <w:rsid w:val="00933EA8"/>
    <w:rsid w:val="00934156"/>
    <w:rsid w:val="0093503A"/>
    <w:rsid w:val="00935343"/>
    <w:rsid w:val="00935569"/>
    <w:rsid w:val="00935D87"/>
    <w:rsid w:val="00935E39"/>
    <w:rsid w:val="009362D0"/>
    <w:rsid w:val="00940529"/>
    <w:rsid w:val="0094079B"/>
    <w:rsid w:val="009410B7"/>
    <w:rsid w:val="009419A1"/>
    <w:rsid w:val="00941D53"/>
    <w:rsid w:val="00941EB7"/>
    <w:rsid w:val="009429F9"/>
    <w:rsid w:val="009438AE"/>
    <w:rsid w:val="00944339"/>
    <w:rsid w:val="009452A1"/>
    <w:rsid w:val="00946588"/>
    <w:rsid w:val="0094666A"/>
    <w:rsid w:val="009473CA"/>
    <w:rsid w:val="0094799B"/>
    <w:rsid w:val="009504EE"/>
    <w:rsid w:val="00950950"/>
    <w:rsid w:val="00950970"/>
    <w:rsid w:val="009511E2"/>
    <w:rsid w:val="0095165C"/>
    <w:rsid w:val="009516C0"/>
    <w:rsid w:val="009527BF"/>
    <w:rsid w:val="0095326B"/>
    <w:rsid w:val="009533B7"/>
    <w:rsid w:val="009535E2"/>
    <w:rsid w:val="00953BE8"/>
    <w:rsid w:val="00953D48"/>
    <w:rsid w:val="0095444C"/>
    <w:rsid w:val="00954F68"/>
    <w:rsid w:val="00955081"/>
    <w:rsid w:val="00956A53"/>
    <w:rsid w:val="00956B48"/>
    <w:rsid w:val="00956B91"/>
    <w:rsid w:val="00956DF9"/>
    <w:rsid w:val="00956E53"/>
    <w:rsid w:val="009572C5"/>
    <w:rsid w:val="009575CB"/>
    <w:rsid w:val="009577F5"/>
    <w:rsid w:val="00957BAF"/>
    <w:rsid w:val="00960161"/>
    <w:rsid w:val="0096062C"/>
    <w:rsid w:val="00961BE1"/>
    <w:rsid w:val="00961E60"/>
    <w:rsid w:val="0096214F"/>
    <w:rsid w:val="00962676"/>
    <w:rsid w:val="00963CF4"/>
    <w:rsid w:val="00963E20"/>
    <w:rsid w:val="00963F27"/>
    <w:rsid w:val="0096421E"/>
    <w:rsid w:val="00964E58"/>
    <w:rsid w:val="00964E64"/>
    <w:rsid w:val="009654FE"/>
    <w:rsid w:val="00966523"/>
    <w:rsid w:val="00966910"/>
    <w:rsid w:val="00966D9C"/>
    <w:rsid w:val="00966ED6"/>
    <w:rsid w:val="00966F3E"/>
    <w:rsid w:val="009679BA"/>
    <w:rsid w:val="0097177F"/>
    <w:rsid w:val="0097195E"/>
    <w:rsid w:val="0097238F"/>
    <w:rsid w:val="00972AA9"/>
    <w:rsid w:val="00973532"/>
    <w:rsid w:val="00973BCE"/>
    <w:rsid w:val="009742A6"/>
    <w:rsid w:val="009745C9"/>
    <w:rsid w:val="00974A25"/>
    <w:rsid w:val="00974B9C"/>
    <w:rsid w:val="00974EDA"/>
    <w:rsid w:val="00975AA8"/>
    <w:rsid w:val="00976FAC"/>
    <w:rsid w:val="00977504"/>
    <w:rsid w:val="00977A17"/>
    <w:rsid w:val="009801B3"/>
    <w:rsid w:val="00980876"/>
    <w:rsid w:val="009811BC"/>
    <w:rsid w:val="00981F94"/>
    <w:rsid w:val="00981FF3"/>
    <w:rsid w:val="009827CD"/>
    <w:rsid w:val="00982BFE"/>
    <w:rsid w:val="00983062"/>
    <w:rsid w:val="009833EE"/>
    <w:rsid w:val="00984403"/>
    <w:rsid w:val="0098570F"/>
    <w:rsid w:val="0098609B"/>
    <w:rsid w:val="00986567"/>
    <w:rsid w:val="00987B09"/>
    <w:rsid w:val="00990CF9"/>
    <w:rsid w:val="00990D5A"/>
    <w:rsid w:val="00990E57"/>
    <w:rsid w:val="009911C6"/>
    <w:rsid w:val="00991505"/>
    <w:rsid w:val="009918D8"/>
    <w:rsid w:val="00991A5B"/>
    <w:rsid w:val="009924F4"/>
    <w:rsid w:val="009936A6"/>
    <w:rsid w:val="00993C70"/>
    <w:rsid w:val="00993C9F"/>
    <w:rsid w:val="00994527"/>
    <w:rsid w:val="00994C4D"/>
    <w:rsid w:val="009951D1"/>
    <w:rsid w:val="009960F2"/>
    <w:rsid w:val="0099640A"/>
    <w:rsid w:val="00996C26"/>
    <w:rsid w:val="00996F6B"/>
    <w:rsid w:val="009974C7"/>
    <w:rsid w:val="009976A0"/>
    <w:rsid w:val="009A02AD"/>
    <w:rsid w:val="009A0567"/>
    <w:rsid w:val="009A1AD4"/>
    <w:rsid w:val="009A2371"/>
    <w:rsid w:val="009A26D6"/>
    <w:rsid w:val="009A2B2B"/>
    <w:rsid w:val="009A4429"/>
    <w:rsid w:val="009A6461"/>
    <w:rsid w:val="009A7C39"/>
    <w:rsid w:val="009B0301"/>
    <w:rsid w:val="009B06AB"/>
    <w:rsid w:val="009B0908"/>
    <w:rsid w:val="009B0DC6"/>
    <w:rsid w:val="009B10C0"/>
    <w:rsid w:val="009B2513"/>
    <w:rsid w:val="009B26A6"/>
    <w:rsid w:val="009B2C65"/>
    <w:rsid w:val="009B33F9"/>
    <w:rsid w:val="009B3C9D"/>
    <w:rsid w:val="009B4762"/>
    <w:rsid w:val="009B4F4A"/>
    <w:rsid w:val="009B54B6"/>
    <w:rsid w:val="009B587C"/>
    <w:rsid w:val="009B5890"/>
    <w:rsid w:val="009B6124"/>
    <w:rsid w:val="009B66EB"/>
    <w:rsid w:val="009B692E"/>
    <w:rsid w:val="009B6D95"/>
    <w:rsid w:val="009B6EE7"/>
    <w:rsid w:val="009B7C08"/>
    <w:rsid w:val="009C0144"/>
    <w:rsid w:val="009C0739"/>
    <w:rsid w:val="009C075E"/>
    <w:rsid w:val="009C0AA1"/>
    <w:rsid w:val="009C2226"/>
    <w:rsid w:val="009C2C6F"/>
    <w:rsid w:val="009C2F56"/>
    <w:rsid w:val="009C36FE"/>
    <w:rsid w:val="009C3F7F"/>
    <w:rsid w:val="009C3FB8"/>
    <w:rsid w:val="009C4482"/>
    <w:rsid w:val="009C4572"/>
    <w:rsid w:val="009C472B"/>
    <w:rsid w:val="009C478D"/>
    <w:rsid w:val="009C4AE5"/>
    <w:rsid w:val="009C54DF"/>
    <w:rsid w:val="009C5506"/>
    <w:rsid w:val="009C5CD4"/>
    <w:rsid w:val="009C729F"/>
    <w:rsid w:val="009D0389"/>
    <w:rsid w:val="009D05C3"/>
    <w:rsid w:val="009D113D"/>
    <w:rsid w:val="009D120D"/>
    <w:rsid w:val="009D16AD"/>
    <w:rsid w:val="009D1F0E"/>
    <w:rsid w:val="009D2ACE"/>
    <w:rsid w:val="009D2B76"/>
    <w:rsid w:val="009D2BD0"/>
    <w:rsid w:val="009D3534"/>
    <w:rsid w:val="009D3C02"/>
    <w:rsid w:val="009D4979"/>
    <w:rsid w:val="009D517E"/>
    <w:rsid w:val="009D58FF"/>
    <w:rsid w:val="009D709C"/>
    <w:rsid w:val="009E0598"/>
    <w:rsid w:val="009E107D"/>
    <w:rsid w:val="009E13A4"/>
    <w:rsid w:val="009E1BD3"/>
    <w:rsid w:val="009E1D4D"/>
    <w:rsid w:val="009E2078"/>
    <w:rsid w:val="009E2092"/>
    <w:rsid w:val="009E2B7F"/>
    <w:rsid w:val="009E3590"/>
    <w:rsid w:val="009E363F"/>
    <w:rsid w:val="009E37A3"/>
    <w:rsid w:val="009E3B58"/>
    <w:rsid w:val="009E4CE1"/>
    <w:rsid w:val="009E4ECA"/>
    <w:rsid w:val="009E53B4"/>
    <w:rsid w:val="009E5668"/>
    <w:rsid w:val="009E57BB"/>
    <w:rsid w:val="009E5A0B"/>
    <w:rsid w:val="009E62C8"/>
    <w:rsid w:val="009E6361"/>
    <w:rsid w:val="009E6AEA"/>
    <w:rsid w:val="009E6D6B"/>
    <w:rsid w:val="009E7523"/>
    <w:rsid w:val="009E78FE"/>
    <w:rsid w:val="009E7CD8"/>
    <w:rsid w:val="009F0620"/>
    <w:rsid w:val="009F0FE1"/>
    <w:rsid w:val="009F136E"/>
    <w:rsid w:val="009F19E9"/>
    <w:rsid w:val="009F2A4C"/>
    <w:rsid w:val="009F32E1"/>
    <w:rsid w:val="009F33E4"/>
    <w:rsid w:val="009F367E"/>
    <w:rsid w:val="009F3FFB"/>
    <w:rsid w:val="009F421A"/>
    <w:rsid w:val="009F4A7E"/>
    <w:rsid w:val="009F4B1E"/>
    <w:rsid w:val="009F5200"/>
    <w:rsid w:val="009F5F06"/>
    <w:rsid w:val="009F6A4F"/>
    <w:rsid w:val="009F6DC5"/>
    <w:rsid w:val="009F79F9"/>
    <w:rsid w:val="00A00658"/>
    <w:rsid w:val="00A00DAB"/>
    <w:rsid w:val="00A00E2E"/>
    <w:rsid w:val="00A01A71"/>
    <w:rsid w:val="00A01BAB"/>
    <w:rsid w:val="00A02436"/>
    <w:rsid w:val="00A02C5E"/>
    <w:rsid w:val="00A03951"/>
    <w:rsid w:val="00A04255"/>
    <w:rsid w:val="00A04AF1"/>
    <w:rsid w:val="00A04B10"/>
    <w:rsid w:val="00A04BFE"/>
    <w:rsid w:val="00A04E75"/>
    <w:rsid w:val="00A04F80"/>
    <w:rsid w:val="00A04F88"/>
    <w:rsid w:val="00A0641C"/>
    <w:rsid w:val="00A0690E"/>
    <w:rsid w:val="00A06F67"/>
    <w:rsid w:val="00A0714B"/>
    <w:rsid w:val="00A07661"/>
    <w:rsid w:val="00A10B82"/>
    <w:rsid w:val="00A111CD"/>
    <w:rsid w:val="00A111D8"/>
    <w:rsid w:val="00A11A35"/>
    <w:rsid w:val="00A11E0A"/>
    <w:rsid w:val="00A12A57"/>
    <w:rsid w:val="00A12B1F"/>
    <w:rsid w:val="00A14A0E"/>
    <w:rsid w:val="00A14DFC"/>
    <w:rsid w:val="00A15C43"/>
    <w:rsid w:val="00A162C9"/>
    <w:rsid w:val="00A16908"/>
    <w:rsid w:val="00A17441"/>
    <w:rsid w:val="00A1782E"/>
    <w:rsid w:val="00A20262"/>
    <w:rsid w:val="00A21E91"/>
    <w:rsid w:val="00A228B9"/>
    <w:rsid w:val="00A22C8C"/>
    <w:rsid w:val="00A22DBB"/>
    <w:rsid w:val="00A22EF8"/>
    <w:rsid w:val="00A237F6"/>
    <w:rsid w:val="00A238B1"/>
    <w:rsid w:val="00A243CD"/>
    <w:rsid w:val="00A247DE"/>
    <w:rsid w:val="00A24F55"/>
    <w:rsid w:val="00A26596"/>
    <w:rsid w:val="00A26C32"/>
    <w:rsid w:val="00A30356"/>
    <w:rsid w:val="00A30539"/>
    <w:rsid w:val="00A30E7F"/>
    <w:rsid w:val="00A31E1C"/>
    <w:rsid w:val="00A32540"/>
    <w:rsid w:val="00A32ECD"/>
    <w:rsid w:val="00A333FE"/>
    <w:rsid w:val="00A33461"/>
    <w:rsid w:val="00A338FF"/>
    <w:rsid w:val="00A340AF"/>
    <w:rsid w:val="00A34AA7"/>
    <w:rsid w:val="00A35464"/>
    <w:rsid w:val="00A3547D"/>
    <w:rsid w:val="00A35916"/>
    <w:rsid w:val="00A35E1A"/>
    <w:rsid w:val="00A36139"/>
    <w:rsid w:val="00A3613C"/>
    <w:rsid w:val="00A361B9"/>
    <w:rsid w:val="00A3653D"/>
    <w:rsid w:val="00A3673C"/>
    <w:rsid w:val="00A3690F"/>
    <w:rsid w:val="00A4058D"/>
    <w:rsid w:val="00A409C7"/>
    <w:rsid w:val="00A40EBC"/>
    <w:rsid w:val="00A41BE9"/>
    <w:rsid w:val="00A4209F"/>
    <w:rsid w:val="00A42310"/>
    <w:rsid w:val="00A42878"/>
    <w:rsid w:val="00A4291F"/>
    <w:rsid w:val="00A430A7"/>
    <w:rsid w:val="00A43BBB"/>
    <w:rsid w:val="00A44226"/>
    <w:rsid w:val="00A448F2"/>
    <w:rsid w:val="00A44EC2"/>
    <w:rsid w:val="00A45062"/>
    <w:rsid w:val="00A45598"/>
    <w:rsid w:val="00A46F7C"/>
    <w:rsid w:val="00A50D30"/>
    <w:rsid w:val="00A50FD3"/>
    <w:rsid w:val="00A51164"/>
    <w:rsid w:val="00A511DB"/>
    <w:rsid w:val="00A522B6"/>
    <w:rsid w:val="00A52337"/>
    <w:rsid w:val="00A53913"/>
    <w:rsid w:val="00A5497A"/>
    <w:rsid w:val="00A54E2C"/>
    <w:rsid w:val="00A54F07"/>
    <w:rsid w:val="00A56075"/>
    <w:rsid w:val="00A560B9"/>
    <w:rsid w:val="00A56121"/>
    <w:rsid w:val="00A56218"/>
    <w:rsid w:val="00A565F9"/>
    <w:rsid w:val="00A568DE"/>
    <w:rsid w:val="00A56CB7"/>
    <w:rsid w:val="00A570E7"/>
    <w:rsid w:val="00A575C3"/>
    <w:rsid w:val="00A57624"/>
    <w:rsid w:val="00A57E73"/>
    <w:rsid w:val="00A60412"/>
    <w:rsid w:val="00A613D9"/>
    <w:rsid w:val="00A61DE8"/>
    <w:rsid w:val="00A625FA"/>
    <w:rsid w:val="00A63F00"/>
    <w:rsid w:val="00A63F57"/>
    <w:rsid w:val="00A64052"/>
    <w:rsid w:val="00A64439"/>
    <w:rsid w:val="00A65228"/>
    <w:rsid w:val="00A65528"/>
    <w:rsid w:val="00A656D2"/>
    <w:rsid w:val="00A6597E"/>
    <w:rsid w:val="00A6633A"/>
    <w:rsid w:val="00A66ADB"/>
    <w:rsid w:val="00A66F2A"/>
    <w:rsid w:val="00A71131"/>
    <w:rsid w:val="00A724AA"/>
    <w:rsid w:val="00A7398B"/>
    <w:rsid w:val="00A73A05"/>
    <w:rsid w:val="00A73E26"/>
    <w:rsid w:val="00A74189"/>
    <w:rsid w:val="00A75942"/>
    <w:rsid w:val="00A759C0"/>
    <w:rsid w:val="00A75FBA"/>
    <w:rsid w:val="00A76667"/>
    <w:rsid w:val="00A76853"/>
    <w:rsid w:val="00A76BE1"/>
    <w:rsid w:val="00A76BF4"/>
    <w:rsid w:val="00A7777F"/>
    <w:rsid w:val="00A8099E"/>
    <w:rsid w:val="00A816D0"/>
    <w:rsid w:val="00A8209C"/>
    <w:rsid w:val="00A82B84"/>
    <w:rsid w:val="00A846F9"/>
    <w:rsid w:val="00A84716"/>
    <w:rsid w:val="00A84A26"/>
    <w:rsid w:val="00A85A5C"/>
    <w:rsid w:val="00A860CC"/>
    <w:rsid w:val="00A86136"/>
    <w:rsid w:val="00A9085B"/>
    <w:rsid w:val="00A91233"/>
    <w:rsid w:val="00A91366"/>
    <w:rsid w:val="00A9153D"/>
    <w:rsid w:val="00A919E6"/>
    <w:rsid w:val="00A921E0"/>
    <w:rsid w:val="00A93107"/>
    <w:rsid w:val="00A938AA"/>
    <w:rsid w:val="00A94981"/>
    <w:rsid w:val="00A95ACA"/>
    <w:rsid w:val="00A96168"/>
    <w:rsid w:val="00A9699A"/>
    <w:rsid w:val="00A96A12"/>
    <w:rsid w:val="00A97411"/>
    <w:rsid w:val="00A9753B"/>
    <w:rsid w:val="00AA02B7"/>
    <w:rsid w:val="00AA0381"/>
    <w:rsid w:val="00AA04A8"/>
    <w:rsid w:val="00AA06A0"/>
    <w:rsid w:val="00AA12CC"/>
    <w:rsid w:val="00AA1909"/>
    <w:rsid w:val="00AA3DA2"/>
    <w:rsid w:val="00AA47B6"/>
    <w:rsid w:val="00AA495B"/>
    <w:rsid w:val="00AA6A63"/>
    <w:rsid w:val="00AA6A7F"/>
    <w:rsid w:val="00AA71BF"/>
    <w:rsid w:val="00AA792F"/>
    <w:rsid w:val="00AB018D"/>
    <w:rsid w:val="00AB0611"/>
    <w:rsid w:val="00AB0B67"/>
    <w:rsid w:val="00AB1BBF"/>
    <w:rsid w:val="00AB21B4"/>
    <w:rsid w:val="00AB2E9A"/>
    <w:rsid w:val="00AB2FCC"/>
    <w:rsid w:val="00AB3094"/>
    <w:rsid w:val="00AB380D"/>
    <w:rsid w:val="00AB39C0"/>
    <w:rsid w:val="00AB3B7D"/>
    <w:rsid w:val="00AB4E85"/>
    <w:rsid w:val="00AB511F"/>
    <w:rsid w:val="00AB5B81"/>
    <w:rsid w:val="00AB6D91"/>
    <w:rsid w:val="00AB753E"/>
    <w:rsid w:val="00AC0362"/>
    <w:rsid w:val="00AC15D1"/>
    <w:rsid w:val="00AC2E57"/>
    <w:rsid w:val="00AC2F44"/>
    <w:rsid w:val="00AC31C2"/>
    <w:rsid w:val="00AC32DA"/>
    <w:rsid w:val="00AC39AE"/>
    <w:rsid w:val="00AC413D"/>
    <w:rsid w:val="00AC452A"/>
    <w:rsid w:val="00AC56DF"/>
    <w:rsid w:val="00AC5ABA"/>
    <w:rsid w:val="00AC604B"/>
    <w:rsid w:val="00AC6EC1"/>
    <w:rsid w:val="00AC7464"/>
    <w:rsid w:val="00AC7F99"/>
    <w:rsid w:val="00AD07D1"/>
    <w:rsid w:val="00AD07FD"/>
    <w:rsid w:val="00AD086D"/>
    <w:rsid w:val="00AD0B04"/>
    <w:rsid w:val="00AD0DE4"/>
    <w:rsid w:val="00AD118A"/>
    <w:rsid w:val="00AD1904"/>
    <w:rsid w:val="00AD1980"/>
    <w:rsid w:val="00AD1A9C"/>
    <w:rsid w:val="00AD2353"/>
    <w:rsid w:val="00AD29A2"/>
    <w:rsid w:val="00AD29FF"/>
    <w:rsid w:val="00AD37D4"/>
    <w:rsid w:val="00AD3884"/>
    <w:rsid w:val="00AD483F"/>
    <w:rsid w:val="00AD506E"/>
    <w:rsid w:val="00AD553E"/>
    <w:rsid w:val="00AD58CD"/>
    <w:rsid w:val="00AD598D"/>
    <w:rsid w:val="00AD5E3A"/>
    <w:rsid w:val="00AD7612"/>
    <w:rsid w:val="00AD7929"/>
    <w:rsid w:val="00AD7E76"/>
    <w:rsid w:val="00AE0159"/>
    <w:rsid w:val="00AE0B3C"/>
    <w:rsid w:val="00AE1676"/>
    <w:rsid w:val="00AE1C26"/>
    <w:rsid w:val="00AE20FB"/>
    <w:rsid w:val="00AE263F"/>
    <w:rsid w:val="00AE29C2"/>
    <w:rsid w:val="00AE2AD7"/>
    <w:rsid w:val="00AE3616"/>
    <w:rsid w:val="00AE4770"/>
    <w:rsid w:val="00AE4FF2"/>
    <w:rsid w:val="00AE540B"/>
    <w:rsid w:val="00AE548E"/>
    <w:rsid w:val="00AE6BC0"/>
    <w:rsid w:val="00AE737D"/>
    <w:rsid w:val="00AE7A75"/>
    <w:rsid w:val="00AF04C0"/>
    <w:rsid w:val="00AF10DC"/>
    <w:rsid w:val="00AF140E"/>
    <w:rsid w:val="00AF1BF1"/>
    <w:rsid w:val="00AF2155"/>
    <w:rsid w:val="00AF21E0"/>
    <w:rsid w:val="00AF257D"/>
    <w:rsid w:val="00AF39C7"/>
    <w:rsid w:val="00AF4635"/>
    <w:rsid w:val="00AF581D"/>
    <w:rsid w:val="00AF6F6C"/>
    <w:rsid w:val="00AF76E7"/>
    <w:rsid w:val="00AF7CAB"/>
    <w:rsid w:val="00AF7D1D"/>
    <w:rsid w:val="00AF7DB1"/>
    <w:rsid w:val="00B00710"/>
    <w:rsid w:val="00B007BE"/>
    <w:rsid w:val="00B016B9"/>
    <w:rsid w:val="00B01C92"/>
    <w:rsid w:val="00B021D4"/>
    <w:rsid w:val="00B02AD6"/>
    <w:rsid w:val="00B033EE"/>
    <w:rsid w:val="00B04B67"/>
    <w:rsid w:val="00B04EF3"/>
    <w:rsid w:val="00B05985"/>
    <w:rsid w:val="00B0641A"/>
    <w:rsid w:val="00B07E86"/>
    <w:rsid w:val="00B10615"/>
    <w:rsid w:val="00B12D52"/>
    <w:rsid w:val="00B1381D"/>
    <w:rsid w:val="00B1431B"/>
    <w:rsid w:val="00B14407"/>
    <w:rsid w:val="00B15C94"/>
    <w:rsid w:val="00B15E06"/>
    <w:rsid w:val="00B165E9"/>
    <w:rsid w:val="00B16DE0"/>
    <w:rsid w:val="00B1712F"/>
    <w:rsid w:val="00B17CA6"/>
    <w:rsid w:val="00B17EB2"/>
    <w:rsid w:val="00B20283"/>
    <w:rsid w:val="00B204BA"/>
    <w:rsid w:val="00B20779"/>
    <w:rsid w:val="00B21613"/>
    <w:rsid w:val="00B23184"/>
    <w:rsid w:val="00B23639"/>
    <w:rsid w:val="00B2415F"/>
    <w:rsid w:val="00B251D8"/>
    <w:rsid w:val="00B2576F"/>
    <w:rsid w:val="00B26773"/>
    <w:rsid w:val="00B2725F"/>
    <w:rsid w:val="00B27445"/>
    <w:rsid w:val="00B30257"/>
    <w:rsid w:val="00B30B66"/>
    <w:rsid w:val="00B30DC7"/>
    <w:rsid w:val="00B329B2"/>
    <w:rsid w:val="00B3322D"/>
    <w:rsid w:val="00B34617"/>
    <w:rsid w:val="00B34A03"/>
    <w:rsid w:val="00B34A8D"/>
    <w:rsid w:val="00B34B3E"/>
    <w:rsid w:val="00B34F79"/>
    <w:rsid w:val="00B358A6"/>
    <w:rsid w:val="00B35CD7"/>
    <w:rsid w:val="00B35EBB"/>
    <w:rsid w:val="00B36EE7"/>
    <w:rsid w:val="00B3780D"/>
    <w:rsid w:val="00B405A4"/>
    <w:rsid w:val="00B40A4E"/>
    <w:rsid w:val="00B41131"/>
    <w:rsid w:val="00B41516"/>
    <w:rsid w:val="00B41560"/>
    <w:rsid w:val="00B41C38"/>
    <w:rsid w:val="00B421AA"/>
    <w:rsid w:val="00B4261F"/>
    <w:rsid w:val="00B42905"/>
    <w:rsid w:val="00B429AF"/>
    <w:rsid w:val="00B449ED"/>
    <w:rsid w:val="00B45365"/>
    <w:rsid w:val="00B45DE8"/>
    <w:rsid w:val="00B45FF5"/>
    <w:rsid w:val="00B47327"/>
    <w:rsid w:val="00B4746C"/>
    <w:rsid w:val="00B50493"/>
    <w:rsid w:val="00B508AE"/>
    <w:rsid w:val="00B516C5"/>
    <w:rsid w:val="00B51C98"/>
    <w:rsid w:val="00B524F8"/>
    <w:rsid w:val="00B528FF"/>
    <w:rsid w:val="00B52BEA"/>
    <w:rsid w:val="00B5319F"/>
    <w:rsid w:val="00B5392F"/>
    <w:rsid w:val="00B53CFC"/>
    <w:rsid w:val="00B55134"/>
    <w:rsid w:val="00B56045"/>
    <w:rsid w:val="00B565E8"/>
    <w:rsid w:val="00B567B6"/>
    <w:rsid w:val="00B57631"/>
    <w:rsid w:val="00B57AD8"/>
    <w:rsid w:val="00B57CFD"/>
    <w:rsid w:val="00B60F43"/>
    <w:rsid w:val="00B61309"/>
    <w:rsid w:val="00B613DB"/>
    <w:rsid w:val="00B614D3"/>
    <w:rsid w:val="00B62112"/>
    <w:rsid w:val="00B626D4"/>
    <w:rsid w:val="00B62819"/>
    <w:rsid w:val="00B62D8D"/>
    <w:rsid w:val="00B6391E"/>
    <w:rsid w:val="00B63A4A"/>
    <w:rsid w:val="00B63BD9"/>
    <w:rsid w:val="00B63BEF"/>
    <w:rsid w:val="00B6488D"/>
    <w:rsid w:val="00B652B4"/>
    <w:rsid w:val="00B655B7"/>
    <w:rsid w:val="00B65FE2"/>
    <w:rsid w:val="00B6627A"/>
    <w:rsid w:val="00B6628E"/>
    <w:rsid w:val="00B66952"/>
    <w:rsid w:val="00B66ECA"/>
    <w:rsid w:val="00B67E0B"/>
    <w:rsid w:val="00B7232C"/>
    <w:rsid w:val="00B72560"/>
    <w:rsid w:val="00B72A8A"/>
    <w:rsid w:val="00B73715"/>
    <w:rsid w:val="00B73CE6"/>
    <w:rsid w:val="00B744A9"/>
    <w:rsid w:val="00B745C4"/>
    <w:rsid w:val="00B76642"/>
    <w:rsid w:val="00B76741"/>
    <w:rsid w:val="00B76F0F"/>
    <w:rsid w:val="00B80C81"/>
    <w:rsid w:val="00B80D59"/>
    <w:rsid w:val="00B8109D"/>
    <w:rsid w:val="00B8112A"/>
    <w:rsid w:val="00B816FD"/>
    <w:rsid w:val="00B8296B"/>
    <w:rsid w:val="00B82E65"/>
    <w:rsid w:val="00B84389"/>
    <w:rsid w:val="00B849CE"/>
    <w:rsid w:val="00B86EBF"/>
    <w:rsid w:val="00B8711C"/>
    <w:rsid w:val="00B87B1D"/>
    <w:rsid w:val="00B87F7C"/>
    <w:rsid w:val="00B914FD"/>
    <w:rsid w:val="00B918A1"/>
    <w:rsid w:val="00B91C6C"/>
    <w:rsid w:val="00B92F25"/>
    <w:rsid w:val="00B94E61"/>
    <w:rsid w:val="00B94F0C"/>
    <w:rsid w:val="00B9522D"/>
    <w:rsid w:val="00B9560B"/>
    <w:rsid w:val="00B95DA6"/>
    <w:rsid w:val="00B967DB"/>
    <w:rsid w:val="00B96B3C"/>
    <w:rsid w:val="00B96F90"/>
    <w:rsid w:val="00BA00C0"/>
    <w:rsid w:val="00BA0EA5"/>
    <w:rsid w:val="00BA0FF0"/>
    <w:rsid w:val="00BA19D2"/>
    <w:rsid w:val="00BA1B2A"/>
    <w:rsid w:val="00BA2136"/>
    <w:rsid w:val="00BA3970"/>
    <w:rsid w:val="00BA44F3"/>
    <w:rsid w:val="00BA4B4E"/>
    <w:rsid w:val="00BA5CDC"/>
    <w:rsid w:val="00BA5DA5"/>
    <w:rsid w:val="00BA6103"/>
    <w:rsid w:val="00BA78F3"/>
    <w:rsid w:val="00BB024D"/>
    <w:rsid w:val="00BB07A2"/>
    <w:rsid w:val="00BB1FF6"/>
    <w:rsid w:val="00BB2D42"/>
    <w:rsid w:val="00BB40CE"/>
    <w:rsid w:val="00BB4931"/>
    <w:rsid w:val="00BB508B"/>
    <w:rsid w:val="00BB5357"/>
    <w:rsid w:val="00BB6A4C"/>
    <w:rsid w:val="00BB6F7F"/>
    <w:rsid w:val="00BC0AEB"/>
    <w:rsid w:val="00BC20E8"/>
    <w:rsid w:val="00BC2615"/>
    <w:rsid w:val="00BC2A62"/>
    <w:rsid w:val="00BC2B43"/>
    <w:rsid w:val="00BC2BBC"/>
    <w:rsid w:val="00BC36ED"/>
    <w:rsid w:val="00BC3B58"/>
    <w:rsid w:val="00BC3D6B"/>
    <w:rsid w:val="00BC495D"/>
    <w:rsid w:val="00BC592A"/>
    <w:rsid w:val="00BC62F4"/>
    <w:rsid w:val="00BC72AE"/>
    <w:rsid w:val="00BC7F3A"/>
    <w:rsid w:val="00BD080C"/>
    <w:rsid w:val="00BD096E"/>
    <w:rsid w:val="00BD12DB"/>
    <w:rsid w:val="00BD144A"/>
    <w:rsid w:val="00BD1606"/>
    <w:rsid w:val="00BD1AA5"/>
    <w:rsid w:val="00BD27F8"/>
    <w:rsid w:val="00BD2C74"/>
    <w:rsid w:val="00BD37E4"/>
    <w:rsid w:val="00BD3B9C"/>
    <w:rsid w:val="00BD3D0C"/>
    <w:rsid w:val="00BD5B56"/>
    <w:rsid w:val="00BE02DD"/>
    <w:rsid w:val="00BE056C"/>
    <w:rsid w:val="00BE0691"/>
    <w:rsid w:val="00BE0E7C"/>
    <w:rsid w:val="00BE1688"/>
    <w:rsid w:val="00BE1A4B"/>
    <w:rsid w:val="00BE1BB5"/>
    <w:rsid w:val="00BE1CCB"/>
    <w:rsid w:val="00BE2F92"/>
    <w:rsid w:val="00BE3597"/>
    <w:rsid w:val="00BE4C6A"/>
    <w:rsid w:val="00BE4FFD"/>
    <w:rsid w:val="00BE5839"/>
    <w:rsid w:val="00BE5ACB"/>
    <w:rsid w:val="00BE6190"/>
    <w:rsid w:val="00BE61FC"/>
    <w:rsid w:val="00BE65D9"/>
    <w:rsid w:val="00BF01D0"/>
    <w:rsid w:val="00BF029F"/>
    <w:rsid w:val="00BF0B71"/>
    <w:rsid w:val="00BF2637"/>
    <w:rsid w:val="00BF29CD"/>
    <w:rsid w:val="00BF2E66"/>
    <w:rsid w:val="00BF3381"/>
    <w:rsid w:val="00BF338B"/>
    <w:rsid w:val="00BF3DE0"/>
    <w:rsid w:val="00BF3E6D"/>
    <w:rsid w:val="00BF45A0"/>
    <w:rsid w:val="00BF4824"/>
    <w:rsid w:val="00BF4DF1"/>
    <w:rsid w:val="00BF526D"/>
    <w:rsid w:val="00BF549E"/>
    <w:rsid w:val="00BF613D"/>
    <w:rsid w:val="00BF6B28"/>
    <w:rsid w:val="00BF6E99"/>
    <w:rsid w:val="00BF7276"/>
    <w:rsid w:val="00BF73C7"/>
    <w:rsid w:val="00BF75E7"/>
    <w:rsid w:val="00C0027E"/>
    <w:rsid w:val="00C00943"/>
    <w:rsid w:val="00C0095F"/>
    <w:rsid w:val="00C0195F"/>
    <w:rsid w:val="00C01FB4"/>
    <w:rsid w:val="00C0216A"/>
    <w:rsid w:val="00C022BC"/>
    <w:rsid w:val="00C02898"/>
    <w:rsid w:val="00C028A9"/>
    <w:rsid w:val="00C0315C"/>
    <w:rsid w:val="00C03618"/>
    <w:rsid w:val="00C039D6"/>
    <w:rsid w:val="00C03A5B"/>
    <w:rsid w:val="00C03E6E"/>
    <w:rsid w:val="00C04006"/>
    <w:rsid w:val="00C057D2"/>
    <w:rsid w:val="00C05D24"/>
    <w:rsid w:val="00C05D6A"/>
    <w:rsid w:val="00C06499"/>
    <w:rsid w:val="00C065C7"/>
    <w:rsid w:val="00C07127"/>
    <w:rsid w:val="00C07251"/>
    <w:rsid w:val="00C07C1C"/>
    <w:rsid w:val="00C07E1A"/>
    <w:rsid w:val="00C103C1"/>
    <w:rsid w:val="00C103C5"/>
    <w:rsid w:val="00C10CAE"/>
    <w:rsid w:val="00C11148"/>
    <w:rsid w:val="00C1151F"/>
    <w:rsid w:val="00C116E5"/>
    <w:rsid w:val="00C1206B"/>
    <w:rsid w:val="00C12422"/>
    <w:rsid w:val="00C1288C"/>
    <w:rsid w:val="00C130DA"/>
    <w:rsid w:val="00C14295"/>
    <w:rsid w:val="00C146E4"/>
    <w:rsid w:val="00C1494F"/>
    <w:rsid w:val="00C154B7"/>
    <w:rsid w:val="00C1552D"/>
    <w:rsid w:val="00C15BD2"/>
    <w:rsid w:val="00C16876"/>
    <w:rsid w:val="00C169A1"/>
    <w:rsid w:val="00C16DF4"/>
    <w:rsid w:val="00C20C89"/>
    <w:rsid w:val="00C210AD"/>
    <w:rsid w:val="00C21AC9"/>
    <w:rsid w:val="00C22191"/>
    <w:rsid w:val="00C22A5E"/>
    <w:rsid w:val="00C23E80"/>
    <w:rsid w:val="00C24903"/>
    <w:rsid w:val="00C25D56"/>
    <w:rsid w:val="00C26028"/>
    <w:rsid w:val="00C26328"/>
    <w:rsid w:val="00C26CFE"/>
    <w:rsid w:val="00C2700E"/>
    <w:rsid w:val="00C2712D"/>
    <w:rsid w:val="00C27D9A"/>
    <w:rsid w:val="00C3015E"/>
    <w:rsid w:val="00C305E1"/>
    <w:rsid w:val="00C30E50"/>
    <w:rsid w:val="00C3140B"/>
    <w:rsid w:val="00C3169B"/>
    <w:rsid w:val="00C31E12"/>
    <w:rsid w:val="00C321CE"/>
    <w:rsid w:val="00C323C4"/>
    <w:rsid w:val="00C32707"/>
    <w:rsid w:val="00C32B93"/>
    <w:rsid w:val="00C32C98"/>
    <w:rsid w:val="00C33A97"/>
    <w:rsid w:val="00C33B73"/>
    <w:rsid w:val="00C33C85"/>
    <w:rsid w:val="00C3441B"/>
    <w:rsid w:val="00C35B82"/>
    <w:rsid w:val="00C35BA7"/>
    <w:rsid w:val="00C3671D"/>
    <w:rsid w:val="00C37131"/>
    <w:rsid w:val="00C37CC6"/>
    <w:rsid w:val="00C37D57"/>
    <w:rsid w:val="00C41AB2"/>
    <w:rsid w:val="00C41B62"/>
    <w:rsid w:val="00C41D67"/>
    <w:rsid w:val="00C4204E"/>
    <w:rsid w:val="00C422B4"/>
    <w:rsid w:val="00C4244A"/>
    <w:rsid w:val="00C4315A"/>
    <w:rsid w:val="00C433DE"/>
    <w:rsid w:val="00C43A92"/>
    <w:rsid w:val="00C43CBE"/>
    <w:rsid w:val="00C46433"/>
    <w:rsid w:val="00C46EF1"/>
    <w:rsid w:val="00C46F52"/>
    <w:rsid w:val="00C4749C"/>
    <w:rsid w:val="00C47632"/>
    <w:rsid w:val="00C47B49"/>
    <w:rsid w:val="00C47C86"/>
    <w:rsid w:val="00C50BAD"/>
    <w:rsid w:val="00C5150F"/>
    <w:rsid w:val="00C51B8C"/>
    <w:rsid w:val="00C52552"/>
    <w:rsid w:val="00C52E73"/>
    <w:rsid w:val="00C544FE"/>
    <w:rsid w:val="00C54887"/>
    <w:rsid w:val="00C54A3D"/>
    <w:rsid w:val="00C556E6"/>
    <w:rsid w:val="00C56EAA"/>
    <w:rsid w:val="00C5766A"/>
    <w:rsid w:val="00C600E6"/>
    <w:rsid w:val="00C6089E"/>
    <w:rsid w:val="00C60CFA"/>
    <w:rsid w:val="00C6161B"/>
    <w:rsid w:val="00C6170B"/>
    <w:rsid w:val="00C61754"/>
    <w:rsid w:val="00C62B7D"/>
    <w:rsid w:val="00C6357A"/>
    <w:rsid w:val="00C644C9"/>
    <w:rsid w:val="00C651DC"/>
    <w:rsid w:val="00C653D7"/>
    <w:rsid w:val="00C65BB0"/>
    <w:rsid w:val="00C661E0"/>
    <w:rsid w:val="00C674E0"/>
    <w:rsid w:val="00C67BFF"/>
    <w:rsid w:val="00C67FED"/>
    <w:rsid w:val="00C702F4"/>
    <w:rsid w:val="00C7034D"/>
    <w:rsid w:val="00C703C8"/>
    <w:rsid w:val="00C70475"/>
    <w:rsid w:val="00C704FA"/>
    <w:rsid w:val="00C70838"/>
    <w:rsid w:val="00C70C13"/>
    <w:rsid w:val="00C711C2"/>
    <w:rsid w:val="00C7154C"/>
    <w:rsid w:val="00C71890"/>
    <w:rsid w:val="00C71A9A"/>
    <w:rsid w:val="00C7281A"/>
    <w:rsid w:val="00C72931"/>
    <w:rsid w:val="00C72BF1"/>
    <w:rsid w:val="00C739D3"/>
    <w:rsid w:val="00C73BCC"/>
    <w:rsid w:val="00C7420E"/>
    <w:rsid w:val="00C7694F"/>
    <w:rsid w:val="00C77EEA"/>
    <w:rsid w:val="00C812A0"/>
    <w:rsid w:val="00C81B33"/>
    <w:rsid w:val="00C8235F"/>
    <w:rsid w:val="00C825A4"/>
    <w:rsid w:val="00C829EF"/>
    <w:rsid w:val="00C82FC3"/>
    <w:rsid w:val="00C8336C"/>
    <w:rsid w:val="00C83B9C"/>
    <w:rsid w:val="00C847A2"/>
    <w:rsid w:val="00C8562D"/>
    <w:rsid w:val="00C856C0"/>
    <w:rsid w:val="00C86502"/>
    <w:rsid w:val="00C86551"/>
    <w:rsid w:val="00C87873"/>
    <w:rsid w:val="00C878A2"/>
    <w:rsid w:val="00C90DC9"/>
    <w:rsid w:val="00C91802"/>
    <w:rsid w:val="00C93418"/>
    <w:rsid w:val="00C934C2"/>
    <w:rsid w:val="00C93720"/>
    <w:rsid w:val="00C94034"/>
    <w:rsid w:val="00C94880"/>
    <w:rsid w:val="00C95B60"/>
    <w:rsid w:val="00C9725E"/>
    <w:rsid w:val="00CA141A"/>
    <w:rsid w:val="00CA14DD"/>
    <w:rsid w:val="00CA1541"/>
    <w:rsid w:val="00CA168B"/>
    <w:rsid w:val="00CA1C1A"/>
    <w:rsid w:val="00CA1D2D"/>
    <w:rsid w:val="00CA2045"/>
    <w:rsid w:val="00CA2BC4"/>
    <w:rsid w:val="00CA2F82"/>
    <w:rsid w:val="00CA3A30"/>
    <w:rsid w:val="00CA4C04"/>
    <w:rsid w:val="00CA54C8"/>
    <w:rsid w:val="00CA62D9"/>
    <w:rsid w:val="00CA69CC"/>
    <w:rsid w:val="00CA6BE3"/>
    <w:rsid w:val="00CA6D0B"/>
    <w:rsid w:val="00CA7507"/>
    <w:rsid w:val="00CB22F1"/>
    <w:rsid w:val="00CB2B39"/>
    <w:rsid w:val="00CB45D3"/>
    <w:rsid w:val="00CB45F9"/>
    <w:rsid w:val="00CB48D4"/>
    <w:rsid w:val="00CB5CA7"/>
    <w:rsid w:val="00CB6C24"/>
    <w:rsid w:val="00CB71BB"/>
    <w:rsid w:val="00CB7468"/>
    <w:rsid w:val="00CB75D5"/>
    <w:rsid w:val="00CC04DC"/>
    <w:rsid w:val="00CC1556"/>
    <w:rsid w:val="00CC1A6E"/>
    <w:rsid w:val="00CC3003"/>
    <w:rsid w:val="00CC4B38"/>
    <w:rsid w:val="00CC64AF"/>
    <w:rsid w:val="00CC7628"/>
    <w:rsid w:val="00CC7DBE"/>
    <w:rsid w:val="00CD0AE4"/>
    <w:rsid w:val="00CD0D25"/>
    <w:rsid w:val="00CD0F44"/>
    <w:rsid w:val="00CD38E5"/>
    <w:rsid w:val="00CD3B01"/>
    <w:rsid w:val="00CD4120"/>
    <w:rsid w:val="00CD4382"/>
    <w:rsid w:val="00CD4492"/>
    <w:rsid w:val="00CD51D5"/>
    <w:rsid w:val="00CD594C"/>
    <w:rsid w:val="00CD65F3"/>
    <w:rsid w:val="00CD6F3B"/>
    <w:rsid w:val="00CD74F8"/>
    <w:rsid w:val="00CE04DC"/>
    <w:rsid w:val="00CE1149"/>
    <w:rsid w:val="00CE23D2"/>
    <w:rsid w:val="00CE299A"/>
    <w:rsid w:val="00CE5614"/>
    <w:rsid w:val="00CE5687"/>
    <w:rsid w:val="00CE5DBD"/>
    <w:rsid w:val="00CE6141"/>
    <w:rsid w:val="00CE688A"/>
    <w:rsid w:val="00CE70EB"/>
    <w:rsid w:val="00CF0A90"/>
    <w:rsid w:val="00CF0EC6"/>
    <w:rsid w:val="00CF10AE"/>
    <w:rsid w:val="00CF1611"/>
    <w:rsid w:val="00CF1915"/>
    <w:rsid w:val="00CF1AC9"/>
    <w:rsid w:val="00CF3306"/>
    <w:rsid w:val="00CF38C8"/>
    <w:rsid w:val="00CF3A9C"/>
    <w:rsid w:val="00CF4166"/>
    <w:rsid w:val="00CF4DB4"/>
    <w:rsid w:val="00CF613D"/>
    <w:rsid w:val="00CF6B8E"/>
    <w:rsid w:val="00CF6C3E"/>
    <w:rsid w:val="00CF7204"/>
    <w:rsid w:val="00CF731B"/>
    <w:rsid w:val="00CF7FFE"/>
    <w:rsid w:val="00D00E5F"/>
    <w:rsid w:val="00D00E64"/>
    <w:rsid w:val="00D01C42"/>
    <w:rsid w:val="00D024AC"/>
    <w:rsid w:val="00D02669"/>
    <w:rsid w:val="00D02970"/>
    <w:rsid w:val="00D02C9A"/>
    <w:rsid w:val="00D02F25"/>
    <w:rsid w:val="00D031D3"/>
    <w:rsid w:val="00D033D1"/>
    <w:rsid w:val="00D03ED3"/>
    <w:rsid w:val="00D04938"/>
    <w:rsid w:val="00D04CB6"/>
    <w:rsid w:val="00D055A6"/>
    <w:rsid w:val="00D06038"/>
    <w:rsid w:val="00D0634C"/>
    <w:rsid w:val="00D06718"/>
    <w:rsid w:val="00D06E71"/>
    <w:rsid w:val="00D07248"/>
    <w:rsid w:val="00D07836"/>
    <w:rsid w:val="00D07C80"/>
    <w:rsid w:val="00D1010F"/>
    <w:rsid w:val="00D107A6"/>
    <w:rsid w:val="00D10E44"/>
    <w:rsid w:val="00D1199C"/>
    <w:rsid w:val="00D122A2"/>
    <w:rsid w:val="00D124A0"/>
    <w:rsid w:val="00D12538"/>
    <w:rsid w:val="00D12869"/>
    <w:rsid w:val="00D129C3"/>
    <w:rsid w:val="00D12B2C"/>
    <w:rsid w:val="00D12CCB"/>
    <w:rsid w:val="00D13597"/>
    <w:rsid w:val="00D13717"/>
    <w:rsid w:val="00D1472C"/>
    <w:rsid w:val="00D148EF"/>
    <w:rsid w:val="00D14BD7"/>
    <w:rsid w:val="00D14FD3"/>
    <w:rsid w:val="00D15079"/>
    <w:rsid w:val="00D15090"/>
    <w:rsid w:val="00D15D57"/>
    <w:rsid w:val="00D15EDD"/>
    <w:rsid w:val="00D16D2E"/>
    <w:rsid w:val="00D172CB"/>
    <w:rsid w:val="00D17BC0"/>
    <w:rsid w:val="00D2053D"/>
    <w:rsid w:val="00D20E10"/>
    <w:rsid w:val="00D21138"/>
    <w:rsid w:val="00D21428"/>
    <w:rsid w:val="00D22BE7"/>
    <w:rsid w:val="00D23341"/>
    <w:rsid w:val="00D23ACD"/>
    <w:rsid w:val="00D23B13"/>
    <w:rsid w:val="00D24C92"/>
    <w:rsid w:val="00D257E4"/>
    <w:rsid w:val="00D25F82"/>
    <w:rsid w:val="00D260BD"/>
    <w:rsid w:val="00D273BC"/>
    <w:rsid w:val="00D279A6"/>
    <w:rsid w:val="00D300E7"/>
    <w:rsid w:val="00D30D39"/>
    <w:rsid w:val="00D30DEF"/>
    <w:rsid w:val="00D30E0F"/>
    <w:rsid w:val="00D31199"/>
    <w:rsid w:val="00D325B2"/>
    <w:rsid w:val="00D32824"/>
    <w:rsid w:val="00D33009"/>
    <w:rsid w:val="00D330ED"/>
    <w:rsid w:val="00D341EE"/>
    <w:rsid w:val="00D34635"/>
    <w:rsid w:val="00D3573B"/>
    <w:rsid w:val="00D35826"/>
    <w:rsid w:val="00D3593A"/>
    <w:rsid w:val="00D36195"/>
    <w:rsid w:val="00D3638A"/>
    <w:rsid w:val="00D36597"/>
    <w:rsid w:val="00D37158"/>
    <w:rsid w:val="00D374BD"/>
    <w:rsid w:val="00D376F5"/>
    <w:rsid w:val="00D37B27"/>
    <w:rsid w:val="00D37C9E"/>
    <w:rsid w:val="00D40331"/>
    <w:rsid w:val="00D41CFE"/>
    <w:rsid w:val="00D43459"/>
    <w:rsid w:val="00D43A62"/>
    <w:rsid w:val="00D444F0"/>
    <w:rsid w:val="00D44875"/>
    <w:rsid w:val="00D44913"/>
    <w:rsid w:val="00D45E29"/>
    <w:rsid w:val="00D462DF"/>
    <w:rsid w:val="00D4656E"/>
    <w:rsid w:val="00D46E1C"/>
    <w:rsid w:val="00D50C34"/>
    <w:rsid w:val="00D521FE"/>
    <w:rsid w:val="00D526B3"/>
    <w:rsid w:val="00D528EC"/>
    <w:rsid w:val="00D5342C"/>
    <w:rsid w:val="00D5384F"/>
    <w:rsid w:val="00D54042"/>
    <w:rsid w:val="00D54BA0"/>
    <w:rsid w:val="00D55671"/>
    <w:rsid w:val="00D55D6B"/>
    <w:rsid w:val="00D55E7F"/>
    <w:rsid w:val="00D56673"/>
    <w:rsid w:val="00D5770D"/>
    <w:rsid w:val="00D57785"/>
    <w:rsid w:val="00D60023"/>
    <w:rsid w:val="00D60377"/>
    <w:rsid w:val="00D60D62"/>
    <w:rsid w:val="00D60F6B"/>
    <w:rsid w:val="00D61111"/>
    <w:rsid w:val="00D6120C"/>
    <w:rsid w:val="00D61621"/>
    <w:rsid w:val="00D617F5"/>
    <w:rsid w:val="00D6189F"/>
    <w:rsid w:val="00D61A61"/>
    <w:rsid w:val="00D61DFD"/>
    <w:rsid w:val="00D63022"/>
    <w:rsid w:val="00D63754"/>
    <w:rsid w:val="00D641E2"/>
    <w:rsid w:val="00D6503A"/>
    <w:rsid w:val="00D65873"/>
    <w:rsid w:val="00D65D96"/>
    <w:rsid w:val="00D662E0"/>
    <w:rsid w:val="00D66C68"/>
    <w:rsid w:val="00D6717B"/>
    <w:rsid w:val="00D701AA"/>
    <w:rsid w:val="00D7131B"/>
    <w:rsid w:val="00D71A84"/>
    <w:rsid w:val="00D71DE5"/>
    <w:rsid w:val="00D73070"/>
    <w:rsid w:val="00D730CF"/>
    <w:rsid w:val="00D732D0"/>
    <w:rsid w:val="00D733EB"/>
    <w:rsid w:val="00D74534"/>
    <w:rsid w:val="00D74583"/>
    <w:rsid w:val="00D74C30"/>
    <w:rsid w:val="00D758E3"/>
    <w:rsid w:val="00D76365"/>
    <w:rsid w:val="00D763DF"/>
    <w:rsid w:val="00D767D7"/>
    <w:rsid w:val="00D77401"/>
    <w:rsid w:val="00D805F0"/>
    <w:rsid w:val="00D80B5E"/>
    <w:rsid w:val="00D811D3"/>
    <w:rsid w:val="00D818D4"/>
    <w:rsid w:val="00D81E91"/>
    <w:rsid w:val="00D8290E"/>
    <w:rsid w:val="00D829DB"/>
    <w:rsid w:val="00D82B82"/>
    <w:rsid w:val="00D82D50"/>
    <w:rsid w:val="00D83E4A"/>
    <w:rsid w:val="00D8405B"/>
    <w:rsid w:val="00D841E1"/>
    <w:rsid w:val="00D84BAD"/>
    <w:rsid w:val="00D85297"/>
    <w:rsid w:val="00D86257"/>
    <w:rsid w:val="00D86B78"/>
    <w:rsid w:val="00D86CE6"/>
    <w:rsid w:val="00D86CEA"/>
    <w:rsid w:val="00D86E99"/>
    <w:rsid w:val="00D87061"/>
    <w:rsid w:val="00D8709A"/>
    <w:rsid w:val="00D87475"/>
    <w:rsid w:val="00D90680"/>
    <w:rsid w:val="00D90BDE"/>
    <w:rsid w:val="00D91759"/>
    <w:rsid w:val="00D91FF1"/>
    <w:rsid w:val="00D9332E"/>
    <w:rsid w:val="00D94EFC"/>
    <w:rsid w:val="00D95516"/>
    <w:rsid w:val="00D9570B"/>
    <w:rsid w:val="00D96088"/>
    <w:rsid w:val="00D96EA1"/>
    <w:rsid w:val="00D974AE"/>
    <w:rsid w:val="00D97A6C"/>
    <w:rsid w:val="00D97FF8"/>
    <w:rsid w:val="00DA07B0"/>
    <w:rsid w:val="00DA1DC3"/>
    <w:rsid w:val="00DA23F3"/>
    <w:rsid w:val="00DA27FB"/>
    <w:rsid w:val="00DA2A03"/>
    <w:rsid w:val="00DA2A7C"/>
    <w:rsid w:val="00DA3634"/>
    <w:rsid w:val="00DA495F"/>
    <w:rsid w:val="00DA5643"/>
    <w:rsid w:val="00DA56CD"/>
    <w:rsid w:val="00DA68FE"/>
    <w:rsid w:val="00DA6C05"/>
    <w:rsid w:val="00DA75D7"/>
    <w:rsid w:val="00DA7CAF"/>
    <w:rsid w:val="00DA7D05"/>
    <w:rsid w:val="00DA7F75"/>
    <w:rsid w:val="00DA7FBB"/>
    <w:rsid w:val="00DB059D"/>
    <w:rsid w:val="00DB0833"/>
    <w:rsid w:val="00DB0F53"/>
    <w:rsid w:val="00DB0FBE"/>
    <w:rsid w:val="00DB112E"/>
    <w:rsid w:val="00DB1533"/>
    <w:rsid w:val="00DB16B7"/>
    <w:rsid w:val="00DB2E03"/>
    <w:rsid w:val="00DB3047"/>
    <w:rsid w:val="00DB457E"/>
    <w:rsid w:val="00DB512A"/>
    <w:rsid w:val="00DB5562"/>
    <w:rsid w:val="00DB5817"/>
    <w:rsid w:val="00DB6C08"/>
    <w:rsid w:val="00DB6DC2"/>
    <w:rsid w:val="00DC02A0"/>
    <w:rsid w:val="00DC081E"/>
    <w:rsid w:val="00DC113C"/>
    <w:rsid w:val="00DC171E"/>
    <w:rsid w:val="00DC1F68"/>
    <w:rsid w:val="00DC2894"/>
    <w:rsid w:val="00DC292B"/>
    <w:rsid w:val="00DC2B36"/>
    <w:rsid w:val="00DC2C33"/>
    <w:rsid w:val="00DC397F"/>
    <w:rsid w:val="00DC5736"/>
    <w:rsid w:val="00DC6571"/>
    <w:rsid w:val="00DC71D6"/>
    <w:rsid w:val="00DC721F"/>
    <w:rsid w:val="00DD03CA"/>
    <w:rsid w:val="00DD119F"/>
    <w:rsid w:val="00DD1887"/>
    <w:rsid w:val="00DD28E1"/>
    <w:rsid w:val="00DD2BF8"/>
    <w:rsid w:val="00DD306A"/>
    <w:rsid w:val="00DD3D33"/>
    <w:rsid w:val="00DD4C20"/>
    <w:rsid w:val="00DD511C"/>
    <w:rsid w:val="00DD5328"/>
    <w:rsid w:val="00DD6230"/>
    <w:rsid w:val="00DD6DD4"/>
    <w:rsid w:val="00DD719D"/>
    <w:rsid w:val="00DE0A90"/>
    <w:rsid w:val="00DE0ED8"/>
    <w:rsid w:val="00DE11D3"/>
    <w:rsid w:val="00DE19EC"/>
    <w:rsid w:val="00DE21C8"/>
    <w:rsid w:val="00DE2A6A"/>
    <w:rsid w:val="00DE2C17"/>
    <w:rsid w:val="00DE2DFF"/>
    <w:rsid w:val="00DE398F"/>
    <w:rsid w:val="00DE4732"/>
    <w:rsid w:val="00DE478C"/>
    <w:rsid w:val="00DE4C9D"/>
    <w:rsid w:val="00DE4F2A"/>
    <w:rsid w:val="00DE570A"/>
    <w:rsid w:val="00DE6183"/>
    <w:rsid w:val="00DE63AF"/>
    <w:rsid w:val="00DE659E"/>
    <w:rsid w:val="00DE6733"/>
    <w:rsid w:val="00DE6A3A"/>
    <w:rsid w:val="00DE6B7D"/>
    <w:rsid w:val="00DE6D78"/>
    <w:rsid w:val="00DE6E2F"/>
    <w:rsid w:val="00DE78C4"/>
    <w:rsid w:val="00DE7C3A"/>
    <w:rsid w:val="00DE7C83"/>
    <w:rsid w:val="00DF0A4C"/>
    <w:rsid w:val="00DF0B17"/>
    <w:rsid w:val="00DF0CE9"/>
    <w:rsid w:val="00DF1D5E"/>
    <w:rsid w:val="00DF218F"/>
    <w:rsid w:val="00DF21EA"/>
    <w:rsid w:val="00DF2734"/>
    <w:rsid w:val="00DF2A54"/>
    <w:rsid w:val="00DF2D60"/>
    <w:rsid w:val="00DF2E32"/>
    <w:rsid w:val="00DF4627"/>
    <w:rsid w:val="00DF48DB"/>
    <w:rsid w:val="00DF5BA6"/>
    <w:rsid w:val="00DF618A"/>
    <w:rsid w:val="00DF632D"/>
    <w:rsid w:val="00DF6FF2"/>
    <w:rsid w:val="00E006E8"/>
    <w:rsid w:val="00E01323"/>
    <w:rsid w:val="00E0162D"/>
    <w:rsid w:val="00E02459"/>
    <w:rsid w:val="00E0270C"/>
    <w:rsid w:val="00E02B92"/>
    <w:rsid w:val="00E03387"/>
    <w:rsid w:val="00E03948"/>
    <w:rsid w:val="00E04BA4"/>
    <w:rsid w:val="00E0579F"/>
    <w:rsid w:val="00E06601"/>
    <w:rsid w:val="00E06A70"/>
    <w:rsid w:val="00E06B18"/>
    <w:rsid w:val="00E07543"/>
    <w:rsid w:val="00E075A1"/>
    <w:rsid w:val="00E076B3"/>
    <w:rsid w:val="00E077DA"/>
    <w:rsid w:val="00E07C4B"/>
    <w:rsid w:val="00E10376"/>
    <w:rsid w:val="00E10674"/>
    <w:rsid w:val="00E11966"/>
    <w:rsid w:val="00E11C99"/>
    <w:rsid w:val="00E121C1"/>
    <w:rsid w:val="00E1279E"/>
    <w:rsid w:val="00E129EF"/>
    <w:rsid w:val="00E12CD7"/>
    <w:rsid w:val="00E13840"/>
    <w:rsid w:val="00E13E28"/>
    <w:rsid w:val="00E143EB"/>
    <w:rsid w:val="00E14757"/>
    <w:rsid w:val="00E149C3"/>
    <w:rsid w:val="00E14D69"/>
    <w:rsid w:val="00E14D85"/>
    <w:rsid w:val="00E1529E"/>
    <w:rsid w:val="00E15CB7"/>
    <w:rsid w:val="00E16A9C"/>
    <w:rsid w:val="00E17120"/>
    <w:rsid w:val="00E175B6"/>
    <w:rsid w:val="00E1789E"/>
    <w:rsid w:val="00E201C4"/>
    <w:rsid w:val="00E20626"/>
    <w:rsid w:val="00E2065A"/>
    <w:rsid w:val="00E23897"/>
    <w:rsid w:val="00E238E8"/>
    <w:rsid w:val="00E2427B"/>
    <w:rsid w:val="00E24455"/>
    <w:rsid w:val="00E24575"/>
    <w:rsid w:val="00E2569D"/>
    <w:rsid w:val="00E25919"/>
    <w:rsid w:val="00E25F89"/>
    <w:rsid w:val="00E26028"/>
    <w:rsid w:val="00E26325"/>
    <w:rsid w:val="00E26DFE"/>
    <w:rsid w:val="00E26E60"/>
    <w:rsid w:val="00E279C5"/>
    <w:rsid w:val="00E30258"/>
    <w:rsid w:val="00E30648"/>
    <w:rsid w:val="00E30A82"/>
    <w:rsid w:val="00E31482"/>
    <w:rsid w:val="00E33027"/>
    <w:rsid w:val="00E332E6"/>
    <w:rsid w:val="00E37558"/>
    <w:rsid w:val="00E3760C"/>
    <w:rsid w:val="00E37AAD"/>
    <w:rsid w:val="00E40371"/>
    <w:rsid w:val="00E41CB3"/>
    <w:rsid w:val="00E42400"/>
    <w:rsid w:val="00E42B16"/>
    <w:rsid w:val="00E42B65"/>
    <w:rsid w:val="00E42E6A"/>
    <w:rsid w:val="00E4354F"/>
    <w:rsid w:val="00E43E6F"/>
    <w:rsid w:val="00E4411F"/>
    <w:rsid w:val="00E4453B"/>
    <w:rsid w:val="00E454FC"/>
    <w:rsid w:val="00E46C6B"/>
    <w:rsid w:val="00E46ED9"/>
    <w:rsid w:val="00E47CAB"/>
    <w:rsid w:val="00E50216"/>
    <w:rsid w:val="00E50912"/>
    <w:rsid w:val="00E50AD4"/>
    <w:rsid w:val="00E50D39"/>
    <w:rsid w:val="00E52088"/>
    <w:rsid w:val="00E523EE"/>
    <w:rsid w:val="00E52DCC"/>
    <w:rsid w:val="00E52F65"/>
    <w:rsid w:val="00E5372F"/>
    <w:rsid w:val="00E54162"/>
    <w:rsid w:val="00E54A9B"/>
    <w:rsid w:val="00E56008"/>
    <w:rsid w:val="00E56CF0"/>
    <w:rsid w:val="00E57AA2"/>
    <w:rsid w:val="00E57C17"/>
    <w:rsid w:val="00E57E00"/>
    <w:rsid w:val="00E605A9"/>
    <w:rsid w:val="00E60748"/>
    <w:rsid w:val="00E60B91"/>
    <w:rsid w:val="00E60C0E"/>
    <w:rsid w:val="00E60C33"/>
    <w:rsid w:val="00E62D8B"/>
    <w:rsid w:val="00E63011"/>
    <w:rsid w:val="00E6486D"/>
    <w:rsid w:val="00E64BAC"/>
    <w:rsid w:val="00E6530F"/>
    <w:rsid w:val="00E65FA4"/>
    <w:rsid w:val="00E663D7"/>
    <w:rsid w:val="00E66663"/>
    <w:rsid w:val="00E67918"/>
    <w:rsid w:val="00E67B6A"/>
    <w:rsid w:val="00E70AD7"/>
    <w:rsid w:val="00E70C45"/>
    <w:rsid w:val="00E71674"/>
    <w:rsid w:val="00E717B1"/>
    <w:rsid w:val="00E74C5C"/>
    <w:rsid w:val="00E75029"/>
    <w:rsid w:val="00E75208"/>
    <w:rsid w:val="00E753FF"/>
    <w:rsid w:val="00E757C0"/>
    <w:rsid w:val="00E76232"/>
    <w:rsid w:val="00E7664E"/>
    <w:rsid w:val="00E77020"/>
    <w:rsid w:val="00E77083"/>
    <w:rsid w:val="00E772E8"/>
    <w:rsid w:val="00E802CD"/>
    <w:rsid w:val="00E80C50"/>
    <w:rsid w:val="00E81163"/>
    <w:rsid w:val="00E81975"/>
    <w:rsid w:val="00E81B31"/>
    <w:rsid w:val="00E81C7B"/>
    <w:rsid w:val="00E82344"/>
    <w:rsid w:val="00E83DF8"/>
    <w:rsid w:val="00E83FB7"/>
    <w:rsid w:val="00E841F3"/>
    <w:rsid w:val="00E844EC"/>
    <w:rsid w:val="00E84826"/>
    <w:rsid w:val="00E84F2F"/>
    <w:rsid w:val="00E85307"/>
    <w:rsid w:val="00E8552C"/>
    <w:rsid w:val="00E85A6E"/>
    <w:rsid w:val="00E8636E"/>
    <w:rsid w:val="00E87002"/>
    <w:rsid w:val="00E873BF"/>
    <w:rsid w:val="00E8760B"/>
    <w:rsid w:val="00E908F3"/>
    <w:rsid w:val="00E90D78"/>
    <w:rsid w:val="00E91E33"/>
    <w:rsid w:val="00E92813"/>
    <w:rsid w:val="00E92E18"/>
    <w:rsid w:val="00E94E97"/>
    <w:rsid w:val="00E9560F"/>
    <w:rsid w:val="00E969CD"/>
    <w:rsid w:val="00E971C3"/>
    <w:rsid w:val="00E9742A"/>
    <w:rsid w:val="00E976F5"/>
    <w:rsid w:val="00EA009A"/>
    <w:rsid w:val="00EA0298"/>
    <w:rsid w:val="00EA073B"/>
    <w:rsid w:val="00EA0747"/>
    <w:rsid w:val="00EA0F2C"/>
    <w:rsid w:val="00EA132A"/>
    <w:rsid w:val="00EA30D1"/>
    <w:rsid w:val="00EA3666"/>
    <w:rsid w:val="00EA3F1C"/>
    <w:rsid w:val="00EA3FC6"/>
    <w:rsid w:val="00EA4621"/>
    <w:rsid w:val="00EA4642"/>
    <w:rsid w:val="00EA4EAD"/>
    <w:rsid w:val="00EA5DFB"/>
    <w:rsid w:val="00EA5FCB"/>
    <w:rsid w:val="00EA6704"/>
    <w:rsid w:val="00EA6989"/>
    <w:rsid w:val="00EA6B5B"/>
    <w:rsid w:val="00EA7BA0"/>
    <w:rsid w:val="00EA7CA9"/>
    <w:rsid w:val="00EB08B6"/>
    <w:rsid w:val="00EB1004"/>
    <w:rsid w:val="00EB19C7"/>
    <w:rsid w:val="00EB1A2C"/>
    <w:rsid w:val="00EB1AD7"/>
    <w:rsid w:val="00EB21F6"/>
    <w:rsid w:val="00EB2370"/>
    <w:rsid w:val="00EB3C2F"/>
    <w:rsid w:val="00EB4CCF"/>
    <w:rsid w:val="00EB5F8E"/>
    <w:rsid w:val="00EB6397"/>
    <w:rsid w:val="00EB6EBB"/>
    <w:rsid w:val="00EB6EEA"/>
    <w:rsid w:val="00EB7419"/>
    <w:rsid w:val="00EC0686"/>
    <w:rsid w:val="00EC0B5D"/>
    <w:rsid w:val="00EC15B3"/>
    <w:rsid w:val="00EC192D"/>
    <w:rsid w:val="00EC1969"/>
    <w:rsid w:val="00EC1BCC"/>
    <w:rsid w:val="00EC2156"/>
    <w:rsid w:val="00EC2246"/>
    <w:rsid w:val="00EC2828"/>
    <w:rsid w:val="00EC2A2B"/>
    <w:rsid w:val="00EC2DA7"/>
    <w:rsid w:val="00EC303B"/>
    <w:rsid w:val="00EC3349"/>
    <w:rsid w:val="00EC3674"/>
    <w:rsid w:val="00EC391C"/>
    <w:rsid w:val="00EC3C64"/>
    <w:rsid w:val="00EC49B3"/>
    <w:rsid w:val="00EC6814"/>
    <w:rsid w:val="00EC7606"/>
    <w:rsid w:val="00EC791D"/>
    <w:rsid w:val="00ED0503"/>
    <w:rsid w:val="00ED0DD4"/>
    <w:rsid w:val="00ED1741"/>
    <w:rsid w:val="00ED17CE"/>
    <w:rsid w:val="00ED2143"/>
    <w:rsid w:val="00ED32B7"/>
    <w:rsid w:val="00ED34E4"/>
    <w:rsid w:val="00ED386B"/>
    <w:rsid w:val="00ED392F"/>
    <w:rsid w:val="00ED39DF"/>
    <w:rsid w:val="00ED3ABF"/>
    <w:rsid w:val="00ED3BE8"/>
    <w:rsid w:val="00ED4343"/>
    <w:rsid w:val="00ED4E88"/>
    <w:rsid w:val="00ED6B93"/>
    <w:rsid w:val="00ED7203"/>
    <w:rsid w:val="00EE025D"/>
    <w:rsid w:val="00EE0B5E"/>
    <w:rsid w:val="00EE11E3"/>
    <w:rsid w:val="00EE26A9"/>
    <w:rsid w:val="00EE276E"/>
    <w:rsid w:val="00EE29C1"/>
    <w:rsid w:val="00EE3380"/>
    <w:rsid w:val="00EE35BA"/>
    <w:rsid w:val="00EE3CCB"/>
    <w:rsid w:val="00EE3D00"/>
    <w:rsid w:val="00EE3F87"/>
    <w:rsid w:val="00EE5371"/>
    <w:rsid w:val="00EE6A7F"/>
    <w:rsid w:val="00EE6D81"/>
    <w:rsid w:val="00EE715A"/>
    <w:rsid w:val="00EE7324"/>
    <w:rsid w:val="00EE7908"/>
    <w:rsid w:val="00EE7ADF"/>
    <w:rsid w:val="00EF030A"/>
    <w:rsid w:val="00EF160D"/>
    <w:rsid w:val="00EF2B64"/>
    <w:rsid w:val="00EF30DC"/>
    <w:rsid w:val="00EF3298"/>
    <w:rsid w:val="00EF5A0F"/>
    <w:rsid w:val="00EF5FDA"/>
    <w:rsid w:val="00EF7DBA"/>
    <w:rsid w:val="00F021AE"/>
    <w:rsid w:val="00F02229"/>
    <w:rsid w:val="00F02A4B"/>
    <w:rsid w:val="00F03928"/>
    <w:rsid w:val="00F03BF5"/>
    <w:rsid w:val="00F045C0"/>
    <w:rsid w:val="00F05E1D"/>
    <w:rsid w:val="00F06052"/>
    <w:rsid w:val="00F06070"/>
    <w:rsid w:val="00F062E6"/>
    <w:rsid w:val="00F0650E"/>
    <w:rsid w:val="00F065A7"/>
    <w:rsid w:val="00F066D7"/>
    <w:rsid w:val="00F06CDE"/>
    <w:rsid w:val="00F1039A"/>
    <w:rsid w:val="00F10D3E"/>
    <w:rsid w:val="00F1102A"/>
    <w:rsid w:val="00F11781"/>
    <w:rsid w:val="00F11AA2"/>
    <w:rsid w:val="00F12667"/>
    <w:rsid w:val="00F13136"/>
    <w:rsid w:val="00F131AC"/>
    <w:rsid w:val="00F13240"/>
    <w:rsid w:val="00F1417A"/>
    <w:rsid w:val="00F151C9"/>
    <w:rsid w:val="00F153F1"/>
    <w:rsid w:val="00F162E1"/>
    <w:rsid w:val="00F17D53"/>
    <w:rsid w:val="00F2079E"/>
    <w:rsid w:val="00F210A3"/>
    <w:rsid w:val="00F2127A"/>
    <w:rsid w:val="00F218E3"/>
    <w:rsid w:val="00F21946"/>
    <w:rsid w:val="00F21B53"/>
    <w:rsid w:val="00F21D07"/>
    <w:rsid w:val="00F21DCC"/>
    <w:rsid w:val="00F221D0"/>
    <w:rsid w:val="00F227E3"/>
    <w:rsid w:val="00F2307B"/>
    <w:rsid w:val="00F23373"/>
    <w:rsid w:val="00F2438B"/>
    <w:rsid w:val="00F245A6"/>
    <w:rsid w:val="00F24871"/>
    <w:rsid w:val="00F24E49"/>
    <w:rsid w:val="00F25235"/>
    <w:rsid w:val="00F253AC"/>
    <w:rsid w:val="00F256C6"/>
    <w:rsid w:val="00F259DB"/>
    <w:rsid w:val="00F260D2"/>
    <w:rsid w:val="00F266CE"/>
    <w:rsid w:val="00F26D48"/>
    <w:rsid w:val="00F271C9"/>
    <w:rsid w:val="00F273DE"/>
    <w:rsid w:val="00F308BD"/>
    <w:rsid w:val="00F313CC"/>
    <w:rsid w:val="00F3235A"/>
    <w:rsid w:val="00F32780"/>
    <w:rsid w:val="00F33127"/>
    <w:rsid w:val="00F338E9"/>
    <w:rsid w:val="00F33CC7"/>
    <w:rsid w:val="00F346D7"/>
    <w:rsid w:val="00F34A19"/>
    <w:rsid w:val="00F35047"/>
    <w:rsid w:val="00F35324"/>
    <w:rsid w:val="00F36814"/>
    <w:rsid w:val="00F36888"/>
    <w:rsid w:val="00F36E55"/>
    <w:rsid w:val="00F373D1"/>
    <w:rsid w:val="00F37EA7"/>
    <w:rsid w:val="00F40003"/>
    <w:rsid w:val="00F401B9"/>
    <w:rsid w:val="00F4031F"/>
    <w:rsid w:val="00F40917"/>
    <w:rsid w:val="00F41545"/>
    <w:rsid w:val="00F42969"/>
    <w:rsid w:val="00F42E7B"/>
    <w:rsid w:val="00F4405A"/>
    <w:rsid w:val="00F452A3"/>
    <w:rsid w:val="00F465AF"/>
    <w:rsid w:val="00F4679D"/>
    <w:rsid w:val="00F468BB"/>
    <w:rsid w:val="00F50D96"/>
    <w:rsid w:val="00F5122E"/>
    <w:rsid w:val="00F52721"/>
    <w:rsid w:val="00F52ACF"/>
    <w:rsid w:val="00F52BF1"/>
    <w:rsid w:val="00F52C17"/>
    <w:rsid w:val="00F52F6F"/>
    <w:rsid w:val="00F54DE9"/>
    <w:rsid w:val="00F55323"/>
    <w:rsid w:val="00F55632"/>
    <w:rsid w:val="00F558FB"/>
    <w:rsid w:val="00F55E49"/>
    <w:rsid w:val="00F56174"/>
    <w:rsid w:val="00F564D0"/>
    <w:rsid w:val="00F56962"/>
    <w:rsid w:val="00F57C48"/>
    <w:rsid w:val="00F61636"/>
    <w:rsid w:val="00F62668"/>
    <w:rsid w:val="00F630C6"/>
    <w:rsid w:val="00F63A4F"/>
    <w:rsid w:val="00F63A5F"/>
    <w:rsid w:val="00F63CEB"/>
    <w:rsid w:val="00F64D51"/>
    <w:rsid w:val="00F65A3E"/>
    <w:rsid w:val="00F65DD8"/>
    <w:rsid w:val="00F676FA"/>
    <w:rsid w:val="00F70C41"/>
    <w:rsid w:val="00F70C49"/>
    <w:rsid w:val="00F71614"/>
    <w:rsid w:val="00F717B8"/>
    <w:rsid w:val="00F71C68"/>
    <w:rsid w:val="00F731FA"/>
    <w:rsid w:val="00F734C6"/>
    <w:rsid w:val="00F735E0"/>
    <w:rsid w:val="00F7483F"/>
    <w:rsid w:val="00F74DC2"/>
    <w:rsid w:val="00F7502F"/>
    <w:rsid w:val="00F76FAE"/>
    <w:rsid w:val="00F77215"/>
    <w:rsid w:val="00F77FCD"/>
    <w:rsid w:val="00F8026B"/>
    <w:rsid w:val="00F806CC"/>
    <w:rsid w:val="00F80F9C"/>
    <w:rsid w:val="00F8100A"/>
    <w:rsid w:val="00F81652"/>
    <w:rsid w:val="00F81818"/>
    <w:rsid w:val="00F819F3"/>
    <w:rsid w:val="00F82989"/>
    <w:rsid w:val="00F846A9"/>
    <w:rsid w:val="00F84EE4"/>
    <w:rsid w:val="00F8503A"/>
    <w:rsid w:val="00F851A3"/>
    <w:rsid w:val="00F85CF1"/>
    <w:rsid w:val="00F86041"/>
    <w:rsid w:val="00F87A90"/>
    <w:rsid w:val="00F9042C"/>
    <w:rsid w:val="00F90C8D"/>
    <w:rsid w:val="00F90F91"/>
    <w:rsid w:val="00F91327"/>
    <w:rsid w:val="00F916BA"/>
    <w:rsid w:val="00F917E1"/>
    <w:rsid w:val="00F92078"/>
    <w:rsid w:val="00F92381"/>
    <w:rsid w:val="00F92E69"/>
    <w:rsid w:val="00F933A5"/>
    <w:rsid w:val="00F93706"/>
    <w:rsid w:val="00F9397A"/>
    <w:rsid w:val="00F93D6E"/>
    <w:rsid w:val="00F94165"/>
    <w:rsid w:val="00F95028"/>
    <w:rsid w:val="00F95B8A"/>
    <w:rsid w:val="00F95D4B"/>
    <w:rsid w:val="00F97199"/>
    <w:rsid w:val="00F974D0"/>
    <w:rsid w:val="00FA258D"/>
    <w:rsid w:val="00FA2A2C"/>
    <w:rsid w:val="00FA2D60"/>
    <w:rsid w:val="00FA2F68"/>
    <w:rsid w:val="00FA438B"/>
    <w:rsid w:val="00FA51C1"/>
    <w:rsid w:val="00FA5A9A"/>
    <w:rsid w:val="00FA6220"/>
    <w:rsid w:val="00FA70BD"/>
    <w:rsid w:val="00FA75BB"/>
    <w:rsid w:val="00FA77FD"/>
    <w:rsid w:val="00FA7AA6"/>
    <w:rsid w:val="00FB104C"/>
    <w:rsid w:val="00FB168E"/>
    <w:rsid w:val="00FB1DC6"/>
    <w:rsid w:val="00FB1EA3"/>
    <w:rsid w:val="00FB28A8"/>
    <w:rsid w:val="00FB2AC8"/>
    <w:rsid w:val="00FB2EE5"/>
    <w:rsid w:val="00FB3028"/>
    <w:rsid w:val="00FB3514"/>
    <w:rsid w:val="00FB35EC"/>
    <w:rsid w:val="00FB4819"/>
    <w:rsid w:val="00FB6656"/>
    <w:rsid w:val="00FB6F3F"/>
    <w:rsid w:val="00FB7C0B"/>
    <w:rsid w:val="00FC0511"/>
    <w:rsid w:val="00FC0991"/>
    <w:rsid w:val="00FC0D16"/>
    <w:rsid w:val="00FC1390"/>
    <w:rsid w:val="00FC17B7"/>
    <w:rsid w:val="00FC242E"/>
    <w:rsid w:val="00FC30D3"/>
    <w:rsid w:val="00FC323F"/>
    <w:rsid w:val="00FC3857"/>
    <w:rsid w:val="00FC42FA"/>
    <w:rsid w:val="00FC516D"/>
    <w:rsid w:val="00FC5795"/>
    <w:rsid w:val="00FC5863"/>
    <w:rsid w:val="00FC5B5E"/>
    <w:rsid w:val="00FC5DC2"/>
    <w:rsid w:val="00FC6355"/>
    <w:rsid w:val="00FC70A8"/>
    <w:rsid w:val="00FC78A3"/>
    <w:rsid w:val="00FC7ADC"/>
    <w:rsid w:val="00FC7BB0"/>
    <w:rsid w:val="00FD0C64"/>
    <w:rsid w:val="00FD227D"/>
    <w:rsid w:val="00FD24B2"/>
    <w:rsid w:val="00FD2A9E"/>
    <w:rsid w:val="00FD2BBD"/>
    <w:rsid w:val="00FD2F27"/>
    <w:rsid w:val="00FD3222"/>
    <w:rsid w:val="00FD41D4"/>
    <w:rsid w:val="00FD4829"/>
    <w:rsid w:val="00FD49B3"/>
    <w:rsid w:val="00FD4EFD"/>
    <w:rsid w:val="00FD5C74"/>
    <w:rsid w:val="00FD76D5"/>
    <w:rsid w:val="00FD78A5"/>
    <w:rsid w:val="00FE0D3C"/>
    <w:rsid w:val="00FE11AB"/>
    <w:rsid w:val="00FE1669"/>
    <w:rsid w:val="00FE188F"/>
    <w:rsid w:val="00FE1951"/>
    <w:rsid w:val="00FE1E35"/>
    <w:rsid w:val="00FE24FA"/>
    <w:rsid w:val="00FE28C5"/>
    <w:rsid w:val="00FE2FD3"/>
    <w:rsid w:val="00FE306A"/>
    <w:rsid w:val="00FE3145"/>
    <w:rsid w:val="00FE3994"/>
    <w:rsid w:val="00FE3A11"/>
    <w:rsid w:val="00FE3EE1"/>
    <w:rsid w:val="00FE4C2A"/>
    <w:rsid w:val="00FE4F7E"/>
    <w:rsid w:val="00FE5A49"/>
    <w:rsid w:val="00FE62D5"/>
    <w:rsid w:val="00FF05E9"/>
    <w:rsid w:val="00FF1C8E"/>
    <w:rsid w:val="00FF200D"/>
    <w:rsid w:val="00FF2738"/>
    <w:rsid w:val="00FF2A1E"/>
    <w:rsid w:val="00FF370F"/>
    <w:rsid w:val="00FF37D5"/>
    <w:rsid w:val="00FF3D9F"/>
    <w:rsid w:val="00FF4196"/>
    <w:rsid w:val="00FF4607"/>
    <w:rsid w:val="00FF4649"/>
    <w:rsid w:val="00FF4C9C"/>
    <w:rsid w:val="00FF5354"/>
    <w:rsid w:val="00FF5C7D"/>
    <w:rsid w:val="00FF645B"/>
    <w:rsid w:val="00FF6F1A"/>
    <w:rsid w:val="00FF75B7"/>
    <w:rsid w:val="00FF761C"/>
    <w:rsid w:val="00FF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84744C"/>
  </w:style>
  <w:style w:type="paragraph" w:styleId="10">
    <w:name w:val="heading 1"/>
    <w:basedOn w:val="a2"/>
    <w:next w:val="a2"/>
    <w:qFormat/>
    <w:rsid w:val="00711FAD"/>
    <w:pPr>
      <w:keepNext/>
      <w:spacing w:before="180" w:after="180"/>
      <w:ind w:left="-57" w:right="-57"/>
      <w:jc w:val="both"/>
      <w:outlineLvl w:val="0"/>
    </w:pPr>
    <w:rPr>
      <w:rFonts w:ascii="AGOpus" w:hAnsi="AGOpus"/>
      <w:i/>
      <w:lang w:val="en-US"/>
    </w:rPr>
  </w:style>
  <w:style w:type="paragraph" w:styleId="2">
    <w:name w:val="heading 2"/>
    <w:basedOn w:val="a2"/>
    <w:next w:val="a2"/>
    <w:qFormat/>
    <w:rsid w:val="00711FAD"/>
    <w:pPr>
      <w:keepNext/>
      <w:spacing w:before="120"/>
      <w:outlineLvl w:val="1"/>
    </w:pPr>
    <w:rPr>
      <w:rFonts w:ascii="AGOpus" w:hAnsi="AGOpus"/>
      <w:i/>
    </w:rPr>
  </w:style>
  <w:style w:type="paragraph" w:styleId="3">
    <w:name w:val="heading 3"/>
    <w:basedOn w:val="a2"/>
    <w:next w:val="a2"/>
    <w:qFormat/>
    <w:rsid w:val="00711FAD"/>
    <w:pPr>
      <w:keepNext/>
      <w:jc w:val="center"/>
      <w:outlineLvl w:val="2"/>
    </w:pPr>
    <w:rPr>
      <w:rFonts w:ascii="AGOpus" w:hAnsi="AGOpus"/>
      <w:b/>
      <w:i/>
      <w:sz w:val="22"/>
    </w:rPr>
  </w:style>
  <w:style w:type="paragraph" w:styleId="4">
    <w:name w:val="heading 4"/>
    <w:basedOn w:val="a2"/>
    <w:next w:val="a2"/>
    <w:qFormat/>
    <w:rsid w:val="00711FAD"/>
    <w:pPr>
      <w:keepNext/>
      <w:spacing w:before="120" w:after="120"/>
      <w:ind w:left="284"/>
      <w:outlineLvl w:val="3"/>
    </w:pPr>
    <w:rPr>
      <w:rFonts w:ascii="AGOpus" w:hAnsi="AGOpus"/>
      <w:i/>
    </w:rPr>
  </w:style>
  <w:style w:type="paragraph" w:styleId="5">
    <w:name w:val="heading 5"/>
    <w:basedOn w:val="a2"/>
    <w:next w:val="a2"/>
    <w:qFormat/>
    <w:rsid w:val="00711FAD"/>
    <w:pPr>
      <w:keepNext/>
      <w:spacing w:before="180" w:after="80"/>
      <w:outlineLvl w:val="4"/>
    </w:pPr>
    <w:rPr>
      <w:rFonts w:ascii="AGOpus" w:hAnsi="AGOpus"/>
      <w:i/>
      <w:color w:val="000000"/>
    </w:rPr>
  </w:style>
  <w:style w:type="paragraph" w:styleId="6">
    <w:name w:val="heading 6"/>
    <w:basedOn w:val="a2"/>
    <w:next w:val="a2"/>
    <w:qFormat/>
    <w:rsid w:val="00711FAD"/>
    <w:pPr>
      <w:keepNext/>
      <w:spacing w:before="60" w:after="60"/>
      <w:ind w:left="142" w:right="-57"/>
      <w:outlineLvl w:val="5"/>
    </w:pPr>
    <w:rPr>
      <w:rFonts w:ascii="AGOpus" w:hAnsi="AGOpus"/>
      <w:i/>
      <w:color w:val="000000"/>
    </w:rPr>
  </w:style>
  <w:style w:type="paragraph" w:styleId="7">
    <w:name w:val="heading 7"/>
    <w:basedOn w:val="a2"/>
    <w:next w:val="a2"/>
    <w:qFormat/>
    <w:rsid w:val="00711FAD"/>
    <w:pPr>
      <w:keepNext/>
      <w:spacing w:before="120" w:after="120"/>
      <w:ind w:left="318" w:right="240"/>
      <w:outlineLvl w:val="6"/>
    </w:pPr>
    <w:rPr>
      <w:rFonts w:ascii="AGOpus" w:hAnsi="AGOpus"/>
      <w:b/>
      <w:i/>
      <w:color w:val="000000"/>
    </w:rPr>
  </w:style>
  <w:style w:type="paragraph" w:styleId="8">
    <w:name w:val="heading 8"/>
    <w:basedOn w:val="a2"/>
    <w:next w:val="a2"/>
    <w:qFormat/>
    <w:rsid w:val="00711FAD"/>
    <w:pPr>
      <w:keepNext/>
      <w:spacing w:before="120" w:after="120"/>
      <w:ind w:left="318" w:right="98"/>
      <w:outlineLvl w:val="7"/>
    </w:pPr>
    <w:rPr>
      <w:rFonts w:ascii="AGOpus" w:hAnsi="AGOpus"/>
      <w:b/>
      <w:i/>
      <w:color w:val="000000"/>
    </w:rPr>
  </w:style>
  <w:style w:type="paragraph" w:styleId="9">
    <w:name w:val="heading 9"/>
    <w:basedOn w:val="a2"/>
    <w:next w:val="a2"/>
    <w:qFormat/>
    <w:rsid w:val="00711FAD"/>
    <w:pPr>
      <w:keepNext/>
      <w:spacing w:before="60" w:after="60"/>
      <w:ind w:left="-28" w:right="-28"/>
      <w:outlineLvl w:val="8"/>
    </w:pPr>
    <w:rPr>
      <w:rFonts w:ascii="AGOpus" w:hAnsi="AGOpus"/>
      <w:i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acaae">
    <w:name w:val="?acaae"/>
    <w:basedOn w:val="a2"/>
    <w:rsid w:val="00711FAD"/>
    <w:pPr>
      <w:spacing w:after="840"/>
      <w:jc w:val="center"/>
    </w:pPr>
    <w:rPr>
      <w:rFonts w:ascii="Bodoni" w:hAnsi="Bodoni"/>
      <w:b/>
      <w:i/>
      <w:sz w:val="44"/>
    </w:rPr>
  </w:style>
  <w:style w:type="character" w:styleId="a6">
    <w:name w:val="footnote reference"/>
    <w:basedOn w:val="a3"/>
    <w:semiHidden/>
    <w:rsid w:val="00711FAD"/>
    <w:rPr>
      <w:vertAlign w:val="superscript"/>
    </w:rPr>
  </w:style>
  <w:style w:type="paragraph" w:styleId="a7">
    <w:name w:val="caption"/>
    <w:basedOn w:val="a2"/>
    <w:next w:val="a2"/>
    <w:qFormat/>
    <w:rsid w:val="00711FAD"/>
    <w:pPr>
      <w:pageBreakBefore/>
      <w:spacing w:before="140" w:after="760"/>
      <w:jc w:val="center"/>
    </w:pPr>
    <w:rPr>
      <w:rFonts w:ascii="Bodoni" w:hAnsi="Bodoni"/>
      <w:b/>
      <w:i/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21">
    <w:name w:val="Основной текст 21"/>
    <w:basedOn w:val="a2"/>
    <w:rsid w:val="00711FAD"/>
    <w:pPr>
      <w:spacing w:before="60" w:after="60" w:line="288" w:lineRule="auto"/>
      <w:ind w:firstLine="567"/>
      <w:jc w:val="both"/>
    </w:pPr>
    <w:rPr>
      <w:rFonts w:ascii="AGOpus" w:hAnsi="AGOpus"/>
      <w:i/>
      <w:sz w:val="22"/>
    </w:rPr>
  </w:style>
  <w:style w:type="paragraph" w:customStyle="1" w:styleId="11">
    <w:name w:val="Текст1"/>
    <w:basedOn w:val="a2"/>
    <w:rsid w:val="00711FAD"/>
    <w:pPr>
      <w:spacing w:after="240" w:line="288" w:lineRule="auto"/>
      <w:ind w:firstLine="567"/>
      <w:jc w:val="both"/>
    </w:pPr>
    <w:rPr>
      <w:rFonts w:ascii="AGOpus" w:hAnsi="AGOpus"/>
      <w:i/>
      <w:sz w:val="24"/>
    </w:rPr>
  </w:style>
  <w:style w:type="paragraph" w:customStyle="1" w:styleId="Niineaeoaaeeoa">
    <w:name w:val="Niinea e oaaeeoa"/>
    <w:basedOn w:val="a2"/>
    <w:rsid w:val="00711FAD"/>
    <w:pPr>
      <w:spacing w:after="120"/>
      <w:ind w:firstLine="567"/>
      <w:jc w:val="right"/>
    </w:pPr>
    <w:rPr>
      <w:rFonts w:ascii="AGOpus" w:hAnsi="AGOpus"/>
      <w:i/>
      <w:sz w:val="22"/>
    </w:rPr>
  </w:style>
  <w:style w:type="character" w:customStyle="1" w:styleId="Iniiaiieoeoo">
    <w:name w:val="Iniiaiie o?eoo"/>
    <w:rsid w:val="00711FAD"/>
  </w:style>
  <w:style w:type="paragraph" w:styleId="a8">
    <w:name w:val="footnote text"/>
    <w:basedOn w:val="a2"/>
    <w:semiHidden/>
    <w:rsid w:val="00711FAD"/>
  </w:style>
  <w:style w:type="paragraph" w:styleId="a9">
    <w:name w:val="header"/>
    <w:basedOn w:val="a2"/>
    <w:rsid w:val="00711FAD"/>
    <w:pPr>
      <w:tabs>
        <w:tab w:val="center" w:pos="4536"/>
        <w:tab w:val="right" w:pos="9072"/>
      </w:tabs>
    </w:pPr>
  </w:style>
  <w:style w:type="character" w:styleId="aa">
    <w:name w:val="page number"/>
    <w:basedOn w:val="a3"/>
    <w:rsid w:val="00711FAD"/>
  </w:style>
  <w:style w:type="paragraph" w:styleId="ab">
    <w:name w:val="footer"/>
    <w:basedOn w:val="a2"/>
    <w:rsid w:val="00711FAD"/>
    <w:pPr>
      <w:tabs>
        <w:tab w:val="center" w:pos="4536"/>
        <w:tab w:val="right" w:pos="9072"/>
      </w:tabs>
    </w:pPr>
  </w:style>
  <w:style w:type="paragraph" w:customStyle="1" w:styleId="Ieeiaiea">
    <w:name w:val="I?eei?aiea"/>
    <w:basedOn w:val="Niineaeoaaeeoa"/>
    <w:rsid w:val="00711FAD"/>
    <w:pPr>
      <w:pageBreakBefore/>
    </w:pPr>
  </w:style>
  <w:style w:type="paragraph" w:customStyle="1" w:styleId="Oaaeeoa">
    <w:name w:val="Oaaeeoa"/>
    <w:basedOn w:val="a2"/>
    <w:rsid w:val="00711FAD"/>
    <w:pPr>
      <w:spacing w:before="120" w:after="240"/>
      <w:jc w:val="center"/>
    </w:pPr>
    <w:rPr>
      <w:rFonts w:ascii="AGOpus" w:hAnsi="AGOpus"/>
      <w:b/>
      <w:i/>
      <w:caps/>
      <w:color w:val="000000"/>
      <w:sz w:val="24"/>
    </w:rPr>
  </w:style>
  <w:style w:type="paragraph" w:customStyle="1" w:styleId="12">
    <w:name w:val="Цитата1"/>
    <w:basedOn w:val="a2"/>
    <w:rsid w:val="00711FAD"/>
    <w:pPr>
      <w:tabs>
        <w:tab w:val="right" w:pos="7797"/>
      </w:tabs>
      <w:spacing w:before="100" w:after="100"/>
      <w:ind w:left="567" w:right="1134" w:hanging="284"/>
    </w:pPr>
    <w:rPr>
      <w:rFonts w:ascii="AGOpus" w:hAnsi="AGOpus"/>
      <w:i/>
      <w:caps/>
    </w:rPr>
  </w:style>
  <w:style w:type="paragraph" w:styleId="ac">
    <w:name w:val="Body Text"/>
    <w:basedOn w:val="a2"/>
    <w:rsid w:val="00711FAD"/>
    <w:pPr>
      <w:pageBreakBefore/>
      <w:spacing w:before="140" w:after="120"/>
      <w:jc w:val="center"/>
    </w:pPr>
    <w:rPr>
      <w:rFonts w:ascii="Bodoni" w:hAnsi="Bodoni"/>
      <w:b/>
      <w:i/>
      <w:sz w:val="36"/>
    </w:rPr>
  </w:style>
  <w:style w:type="paragraph" w:customStyle="1" w:styleId="BodyText24">
    <w:name w:val="Body Text 24"/>
    <w:basedOn w:val="a2"/>
    <w:rsid w:val="00711FAD"/>
    <w:pPr>
      <w:spacing w:after="760"/>
      <w:jc w:val="center"/>
    </w:pPr>
    <w:rPr>
      <w:rFonts w:ascii="Bodoni" w:hAnsi="Bodoni"/>
      <w:i/>
      <w:sz w:val="28"/>
    </w:rPr>
  </w:style>
  <w:style w:type="paragraph" w:customStyle="1" w:styleId="13">
    <w:name w:val="Схема документа1"/>
    <w:basedOn w:val="a2"/>
    <w:rsid w:val="00711FAD"/>
    <w:pPr>
      <w:shd w:val="clear" w:color="auto" w:fill="000080"/>
    </w:pPr>
    <w:rPr>
      <w:rFonts w:ascii="Tahoma" w:hAnsi="Tahoma"/>
    </w:rPr>
  </w:style>
  <w:style w:type="character" w:customStyle="1" w:styleId="ciaeniinee">
    <w:name w:val="ciae niinee"/>
    <w:basedOn w:val="Iniiaiieoeoo"/>
    <w:rsid w:val="00711FAD"/>
    <w:rPr>
      <w:vertAlign w:val="superscript"/>
    </w:rPr>
  </w:style>
  <w:style w:type="paragraph" w:customStyle="1" w:styleId="oaenoniinee">
    <w:name w:val="oaeno niinee"/>
    <w:basedOn w:val="a2"/>
    <w:rsid w:val="00711FAD"/>
    <w:pPr>
      <w:widowControl w:val="0"/>
    </w:pPr>
  </w:style>
  <w:style w:type="paragraph" w:customStyle="1" w:styleId="210">
    <w:name w:val="Основной текст с отступом 21"/>
    <w:basedOn w:val="a2"/>
    <w:rsid w:val="00711FAD"/>
    <w:pPr>
      <w:spacing w:before="60" w:after="60"/>
      <w:ind w:firstLine="1134"/>
      <w:jc w:val="both"/>
    </w:pPr>
    <w:rPr>
      <w:rFonts w:ascii="AGOpus" w:hAnsi="AGOpus"/>
      <w:i/>
      <w:sz w:val="22"/>
    </w:rPr>
  </w:style>
  <w:style w:type="character" w:styleId="ad">
    <w:name w:val="annotation reference"/>
    <w:basedOn w:val="a3"/>
    <w:semiHidden/>
    <w:rsid w:val="00711FAD"/>
    <w:rPr>
      <w:sz w:val="16"/>
    </w:rPr>
  </w:style>
  <w:style w:type="paragraph" w:styleId="ae">
    <w:name w:val="annotation text"/>
    <w:basedOn w:val="a2"/>
    <w:semiHidden/>
    <w:rsid w:val="00711FAD"/>
  </w:style>
  <w:style w:type="paragraph" w:customStyle="1" w:styleId="31">
    <w:name w:val="Основной текст 31"/>
    <w:basedOn w:val="a2"/>
    <w:rsid w:val="00711FAD"/>
    <w:pPr>
      <w:tabs>
        <w:tab w:val="right" w:pos="7938"/>
      </w:tabs>
      <w:spacing w:before="60" w:after="60"/>
    </w:pPr>
    <w:rPr>
      <w:rFonts w:ascii="AGOpus" w:hAnsi="AGOpus"/>
      <w:i/>
      <w:sz w:val="24"/>
    </w:rPr>
  </w:style>
  <w:style w:type="paragraph" w:customStyle="1" w:styleId="PlainText2">
    <w:name w:val="Plain Text2"/>
    <w:basedOn w:val="a2"/>
    <w:rsid w:val="00711FAD"/>
    <w:pPr>
      <w:spacing w:after="240" w:line="288" w:lineRule="auto"/>
      <w:ind w:firstLine="567"/>
      <w:jc w:val="both"/>
    </w:pPr>
    <w:rPr>
      <w:rFonts w:ascii="AGOpus" w:hAnsi="AGOpus"/>
      <w:i/>
      <w:sz w:val="24"/>
    </w:rPr>
  </w:style>
  <w:style w:type="paragraph" w:customStyle="1" w:styleId="Ieeiaiea2">
    <w:name w:val="I?eei?aiea2"/>
    <w:basedOn w:val="Niineaeoaaeeoa2"/>
    <w:rsid w:val="00711FAD"/>
    <w:pPr>
      <w:pageBreakBefore/>
    </w:pPr>
  </w:style>
  <w:style w:type="paragraph" w:customStyle="1" w:styleId="Niineaeoaaeeoa2">
    <w:name w:val="Niinea e oaaeeoa2"/>
    <w:basedOn w:val="a2"/>
    <w:rsid w:val="00711FAD"/>
    <w:pPr>
      <w:spacing w:after="120"/>
      <w:ind w:firstLine="567"/>
      <w:jc w:val="right"/>
    </w:pPr>
    <w:rPr>
      <w:rFonts w:ascii="AGOpus" w:hAnsi="AGOpus"/>
      <w:i/>
      <w:sz w:val="22"/>
    </w:rPr>
  </w:style>
  <w:style w:type="paragraph" w:customStyle="1" w:styleId="Oaaeeoa2">
    <w:name w:val="Oaaeeoa2"/>
    <w:basedOn w:val="a2"/>
    <w:rsid w:val="00711FAD"/>
    <w:pPr>
      <w:spacing w:before="120" w:after="240"/>
      <w:jc w:val="center"/>
    </w:pPr>
    <w:rPr>
      <w:rFonts w:ascii="AGOpus" w:hAnsi="AGOpus"/>
      <w:b/>
      <w:i/>
      <w:caps/>
      <w:color w:val="000000"/>
      <w:sz w:val="24"/>
    </w:rPr>
  </w:style>
  <w:style w:type="paragraph" w:customStyle="1" w:styleId="acaae1">
    <w:name w:val="?acaae1"/>
    <w:basedOn w:val="a2"/>
    <w:rsid w:val="00711FAD"/>
    <w:pPr>
      <w:spacing w:after="840"/>
      <w:jc w:val="center"/>
    </w:pPr>
    <w:rPr>
      <w:rFonts w:ascii="Bodoni" w:hAnsi="Bodoni"/>
      <w:b/>
      <w:i/>
      <w:sz w:val="44"/>
    </w:rPr>
  </w:style>
  <w:style w:type="paragraph" w:customStyle="1" w:styleId="310">
    <w:name w:val="Основной текст с отступом 31"/>
    <w:basedOn w:val="a2"/>
    <w:rsid w:val="00711FAD"/>
    <w:pPr>
      <w:spacing w:before="360" w:after="200" w:line="288" w:lineRule="auto"/>
      <w:ind w:firstLine="851"/>
      <w:jc w:val="both"/>
    </w:pPr>
    <w:rPr>
      <w:rFonts w:ascii="AGOpus" w:hAnsi="AGOpus"/>
      <w:i/>
      <w:sz w:val="22"/>
    </w:rPr>
  </w:style>
  <w:style w:type="paragraph" w:customStyle="1" w:styleId="BodyText23">
    <w:name w:val="Body Text 23"/>
    <w:basedOn w:val="a2"/>
    <w:rsid w:val="00711FAD"/>
    <w:pPr>
      <w:spacing w:after="760"/>
      <w:jc w:val="center"/>
    </w:pPr>
    <w:rPr>
      <w:rFonts w:ascii="Bodoni" w:hAnsi="Bodoni"/>
      <w:i/>
      <w:sz w:val="28"/>
    </w:rPr>
  </w:style>
  <w:style w:type="character" w:customStyle="1" w:styleId="Iniiaiieoeoo1">
    <w:name w:val="Iniiaiie o?eoo1"/>
    <w:rsid w:val="00711FAD"/>
  </w:style>
  <w:style w:type="paragraph" w:customStyle="1" w:styleId="BlockText4">
    <w:name w:val="Block Text4"/>
    <w:basedOn w:val="a2"/>
    <w:rsid w:val="00711FAD"/>
    <w:pPr>
      <w:tabs>
        <w:tab w:val="right" w:pos="7797"/>
      </w:tabs>
      <w:spacing w:before="100" w:after="100"/>
      <w:ind w:left="567" w:right="1134" w:hanging="284"/>
    </w:pPr>
    <w:rPr>
      <w:rFonts w:ascii="AGOpus" w:hAnsi="AGOpus"/>
      <w:i/>
      <w:caps/>
    </w:rPr>
  </w:style>
  <w:style w:type="paragraph" w:customStyle="1" w:styleId="DocumentMap4">
    <w:name w:val="Document Map4"/>
    <w:basedOn w:val="a2"/>
    <w:rsid w:val="00711FAD"/>
    <w:pPr>
      <w:shd w:val="clear" w:color="auto" w:fill="000080"/>
    </w:pPr>
    <w:rPr>
      <w:rFonts w:ascii="Tahoma" w:hAnsi="Tahoma"/>
    </w:rPr>
  </w:style>
  <w:style w:type="character" w:customStyle="1" w:styleId="ciaeniinee1">
    <w:name w:val="ciae niinee1"/>
    <w:basedOn w:val="Iniiaiieoeoo1"/>
    <w:rsid w:val="00711FAD"/>
    <w:rPr>
      <w:vertAlign w:val="superscript"/>
    </w:rPr>
  </w:style>
  <w:style w:type="paragraph" w:customStyle="1" w:styleId="oaenoniinee1">
    <w:name w:val="oaeno niinee1"/>
    <w:basedOn w:val="a2"/>
    <w:rsid w:val="00711FAD"/>
    <w:pPr>
      <w:widowControl w:val="0"/>
    </w:pPr>
  </w:style>
  <w:style w:type="paragraph" w:customStyle="1" w:styleId="BodyTextIndent210">
    <w:name w:val="Body Text Indent 210"/>
    <w:basedOn w:val="a2"/>
    <w:rsid w:val="00711FAD"/>
    <w:pPr>
      <w:spacing w:before="60" w:after="60"/>
      <w:ind w:firstLine="1134"/>
      <w:jc w:val="both"/>
    </w:pPr>
    <w:rPr>
      <w:rFonts w:ascii="AGOpus" w:hAnsi="AGOpus"/>
      <w:i/>
      <w:sz w:val="22"/>
    </w:rPr>
  </w:style>
  <w:style w:type="paragraph" w:customStyle="1" w:styleId="BodyText32">
    <w:name w:val="Body Text 32"/>
    <w:basedOn w:val="a2"/>
    <w:rsid w:val="00711FAD"/>
    <w:pPr>
      <w:tabs>
        <w:tab w:val="right" w:pos="7938"/>
      </w:tabs>
      <w:spacing w:before="60" w:after="60"/>
    </w:pPr>
    <w:rPr>
      <w:rFonts w:ascii="AGOpus" w:hAnsi="AGOpus"/>
      <w:i/>
      <w:sz w:val="24"/>
    </w:rPr>
  </w:style>
  <w:style w:type="paragraph" w:customStyle="1" w:styleId="Ieeiaiea1">
    <w:name w:val="I?eei?aiea1"/>
    <w:basedOn w:val="Niineaeoaaeeoa1"/>
    <w:rsid w:val="00711FAD"/>
    <w:pPr>
      <w:pageBreakBefore/>
    </w:pPr>
  </w:style>
  <w:style w:type="paragraph" w:customStyle="1" w:styleId="Niineaeoaaeeoa1">
    <w:name w:val="Niinea e oaaeeoa1"/>
    <w:basedOn w:val="a2"/>
    <w:rsid w:val="00711FAD"/>
    <w:pPr>
      <w:spacing w:after="120"/>
      <w:ind w:firstLine="567"/>
      <w:jc w:val="right"/>
    </w:pPr>
    <w:rPr>
      <w:rFonts w:ascii="AGOpus" w:hAnsi="AGOpus"/>
      <w:i/>
      <w:sz w:val="22"/>
    </w:rPr>
  </w:style>
  <w:style w:type="paragraph" w:customStyle="1" w:styleId="Oaaeeoa1">
    <w:name w:val="Oaaeeoa1"/>
    <w:basedOn w:val="a2"/>
    <w:rsid w:val="00711FAD"/>
    <w:pPr>
      <w:spacing w:before="120" w:after="240"/>
      <w:jc w:val="center"/>
    </w:pPr>
    <w:rPr>
      <w:rFonts w:ascii="AGOpus" w:hAnsi="AGOpus"/>
      <w:b/>
      <w:i/>
      <w:caps/>
      <w:color w:val="000000"/>
      <w:sz w:val="24"/>
    </w:rPr>
  </w:style>
  <w:style w:type="paragraph" w:customStyle="1" w:styleId="af">
    <w:name w:val="Ðàçäåë"/>
    <w:basedOn w:val="a2"/>
    <w:rsid w:val="00711FAD"/>
    <w:pPr>
      <w:spacing w:after="840"/>
      <w:jc w:val="center"/>
    </w:pPr>
    <w:rPr>
      <w:rFonts w:ascii="Bodoni" w:hAnsi="Bodoni"/>
      <w:b/>
      <w:i/>
      <w:sz w:val="44"/>
    </w:rPr>
  </w:style>
  <w:style w:type="paragraph" w:customStyle="1" w:styleId="BodyText21">
    <w:name w:val="Body Text 21"/>
    <w:basedOn w:val="a2"/>
    <w:rsid w:val="00711FAD"/>
    <w:pPr>
      <w:spacing w:before="60" w:after="60" w:line="288" w:lineRule="auto"/>
      <w:ind w:firstLine="567"/>
      <w:jc w:val="both"/>
    </w:pPr>
    <w:rPr>
      <w:rFonts w:ascii="AGOpus" w:hAnsi="AGOpus"/>
      <w:i/>
      <w:sz w:val="22"/>
    </w:rPr>
  </w:style>
  <w:style w:type="paragraph" w:customStyle="1" w:styleId="PlainText1">
    <w:name w:val="Plain Text1"/>
    <w:basedOn w:val="a2"/>
    <w:rsid w:val="00711FAD"/>
    <w:pPr>
      <w:spacing w:after="240" w:line="288" w:lineRule="auto"/>
      <w:ind w:firstLine="567"/>
      <w:jc w:val="both"/>
    </w:pPr>
    <w:rPr>
      <w:rFonts w:ascii="AGOpus" w:hAnsi="AGOpus"/>
      <w:i/>
      <w:sz w:val="24"/>
    </w:rPr>
  </w:style>
  <w:style w:type="paragraph" w:customStyle="1" w:styleId="af0">
    <w:name w:val="Ïðèëîæåíèå"/>
    <w:basedOn w:val="af1"/>
    <w:rsid w:val="00711FAD"/>
    <w:pPr>
      <w:pageBreakBefore/>
    </w:pPr>
  </w:style>
  <w:style w:type="paragraph" w:customStyle="1" w:styleId="af1">
    <w:name w:val="Ñíîñêà ê òàáëèöå"/>
    <w:basedOn w:val="a2"/>
    <w:rsid w:val="00711FAD"/>
    <w:pPr>
      <w:spacing w:after="120"/>
      <w:ind w:firstLine="567"/>
      <w:jc w:val="right"/>
    </w:pPr>
    <w:rPr>
      <w:rFonts w:ascii="AGOpus" w:hAnsi="AGOpus"/>
      <w:i/>
      <w:sz w:val="22"/>
    </w:rPr>
  </w:style>
  <w:style w:type="paragraph" w:customStyle="1" w:styleId="af2">
    <w:name w:val="Òàáëèöà"/>
    <w:basedOn w:val="a2"/>
    <w:rsid w:val="00711FAD"/>
    <w:pPr>
      <w:spacing w:before="120" w:after="240"/>
      <w:jc w:val="center"/>
    </w:pPr>
    <w:rPr>
      <w:rFonts w:ascii="AGOpus" w:hAnsi="AGOpus"/>
      <w:b/>
      <w:i/>
      <w:caps/>
      <w:color w:val="000000"/>
      <w:sz w:val="24"/>
    </w:rPr>
  </w:style>
  <w:style w:type="character" w:customStyle="1" w:styleId="af3">
    <w:name w:val="Îñíîâíîé øðèôò"/>
    <w:rsid w:val="00711FAD"/>
  </w:style>
  <w:style w:type="character" w:customStyle="1" w:styleId="af4">
    <w:name w:val="çíàê ñíîñêè"/>
    <w:basedOn w:val="af3"/>
    <w:rsid w:val="00711FAD"/>
    <w:rPr>
      <w:vertAlign w:val="superscript"/>
    </w:rPr>
  </w:style>
  <w:style w:type="paragraph" w:customStyle="1" w:styleId="af5">
    <w:name w:val="òåêñò ñíîñêè"/>
    <w:basedOn w:val="a2"/>
    <w:rsid w:val="00711FAD"/>
    <w:pPr>
      <w:widowControl w:val="0"/>
    </w:pPr>
  </w:style>
  <w:style w:type="paragraph" w:customStyle="1" w:styleId="BlockText3">
    <w:name w:val="Block Text3"/>
    <w:basedOn w:val="a2"/>
    <w:rsid w:val="00711FAD"/>
    <w:pPr>
      <w:pageBreakBefore/>
      <w:tabs>
        <w:tab w:val="right" w:pos="7797"/>
      </w:tabs>
      <w:spacing w:before="120" w:after="180"/>
      <w:ind w:left="568" w:right="1134" w:hanging="284"/>
    </w:pPr>
    <w:rPr>
      <w:rFonts w:ascii="Arial" w:hAnsi="Arial"/>
      <w:i/>
    </w:rPr>
  </w:style>
  <w:style w:type="paragraph" w:customStyle="1" w:styleId="BodyTextIndent29">
    <w:name w:val="Body Text Indent 29"/>
    <w:basedOn w:val="a2"/>
    <w:rsid w:val="00711FAD"/>
    <w:pPr>
      <w:tabs>
        <w:tab w:val="left" w:pos="3007"/>
        <w:tab w:val="left" w:pos="4141"/>
        <w:tab w:val="left" w:pos="5133"/>
        <w:tab w:val="left" w:pos="5984"/>
        <w:tab w:val="left" w:pos="6834"/>
        <w:tab w:val="left" w:pos="7685"/>
        <w:tab w:val="left" w:pos="8394"/>
        <w:tab w:val="left" w:pos="8961"/>
      </w:tabs>
      <w:ind w:firstLine="567"/>
      <w:jc w:val="both"/>
    </w:pPr>
    <w:rPr>
      <w:rFonts w:ascii="Arial" w:hAnsi="Arial"/>
      <w:b/>
      <w:i/>
      <w:color w:val="000000"/>
      <w:sz w:val="22"/>
    </w:rPr>
  </w:style>
  <w:style w:type="paragraph" w:customStyle="1" w:styleId="DocumentMap3">
    <w:name w:val="Document Map3"/>
    <w:basedOn w:val="a2"/>
    <w:rsid w:val="00711FAD"/>
    <w:pPr>
      <w:shd w:val="clear" w:color="auto" w:fill="000080"/>
    </w:pPr>
    <w:rPr>
      <w:rFonts w:ascii="Tahoma" w:hAnsi="Tahoma"/>
    </w:rPr>
  </w:style>
  <w:style w:type="paragraph" w:customStyle="1" w:styleId="BodyTextIndent33">
    <w:name w:val="Body Text Indent 33"/>
    <w:basedOn w:val="a2"/>
    <w:rsid w:val="00711FAD"/>
    <w:pPr>
      <w:spacing w:before="120" w:after="120" w:line="300" w:lineRule="auto"/>
      <w:ind w:firstLine="567"/>
      <w:jc w:val="both"/>
    </w:pPr>
    <w:rPr>
      <w:rFonts w:ascii="Arial" w:hAnsi="Arial"/>
      <w:i/>
      <w:sz w:val="24"/>
    </w:rPr>
  </w:style>
  <w:style w:type="paragraph" w:styleId="af6">
    <w:name w:val="Block Text"/>
    <w:basedOn w:val="a2"/>
    <w:rsid w:val="00711FAD"/>
    <w:pPr>
      <w:tabs>
        <w:tab w:val="right" w:pos="7797"/>
      </w:tabs>
      <w:spacing w:before="180" w:after="180"/>
      <w:ind w:left="284" w:right="1134"/>
    </w:pPr>
    <w:rPr>
      <w:rFonts w:ascii="Arial" w:hAnsi="Arial"/>
      <w:i/>
      <w:caps/>
      <w:sz w:val="22"/>
    </w:rPr>
  </w:style>
  <w:style w:type="paragraph" w:customStyle="1" w:styleId="af7">
    <w:name w:val="Раздел"/>
    <w:basedOn w:val="a2"/>
    <w:rsid w:val="00711FAD"/>
    <w:pPr>
      <w:spacing w:after="840"/>
      <w:jc w:val="center"/>
    </w:pPr>
    <w:rPr>
      <w:rFonts w:ascii="Bodoni" w:hAnsi="Bodoni"/>
      <w:b/>
      <w:i/>
      <w:sz w:val="44"/>
    </w:rPr>
  </w:style>
  <w:style w:type="paragraph" w:styleId="af8">
    <w:name w:val="Plain Text"/>
    <w:basedOn w:val="a2"/>
    <w:rsid w:val="00711FAD"/>
    <w:pPr>
      <w:spacing w:after="240" w:line="288" w:lineRule="auto"/>
      <w:ind w:firstLine="567"/>
      <w:jc w:val="both"/>
    </w:pPr>
    <w:rPr>
      <w:rFonts w:ascii="AGOpus" w:hAnsi="AGOpus"/>
      <w:i/>
      <w:sz w:val="24"/>
    </w:rPr>
  </w:style>
  <w:style w:type="paragraph" w:customStyle="1" w:styleId="af9">
    <w:name w:val="Приложение"/>
    <w:basedOn w:val="afa"/>
    <w:rsid w:val="00711FAD"/>
    <w:pPr>
      <w:pageBreakBefore/>
    </w:pPr>
  </w:style>
  <w:style w:type="paragraph" w:customStyle="1" w:styleId="afa">
    <w:name w:val="Сноска к таблице"/>
    <w:basedOn w:val="a2"/>
    <w:rsid w:val="00711FAD"/>
    <w:pPr>
      <w:spacing w:after="120"/>
      <w:ind w:firstLine="567"/>
      <w:jc w:val="right"/>
    </w:pPr>
    <w:rPr>
      <w:rFonts w:ascii="AGOpus" w:hAnsi="AGOpus"/>
      <w:i/>
      <w:sz w:val="22"/>
    </w:rPr>
  </w:style>
  <w:style w:type="paragraph" w:customStyle="1" w:styleId="afb">
    <w:name w:val="Абзац"/>
    <w:autoRedefine/>
    <w:rsid w:val="00711FAD"/>
    <w:pPr>
      <w:spacing w:before="400" w:line="300" w:lineRule="auto"/>
      <w:ind w:firstLine="720"/>
      <w:jc w:val="both"/>
    </w:pPr>
    <w:rPr>
      <w:rFonts w:ascii="Arial" w:hAnsi="Arial"/>
      <w:i/>
      <w:sz w:val="22"/>
    </w:rPr>
  </w:style>
  <w:style w:type="paragraph" w:styleId="afc">
    <w:name w:val="Document Map"/>
    <w:basedOn w:val="a2"/>
    <w:semiHidden/>
    <w:rsid w:val="00711FAD"/>
    <w:pPr>
      <w:shd w:val="clear" w:color="auto" w:fill="000080"/>
    </w:pPr>
    <w:rPr>
      <w:rFonts w:ascii="Tahoma" w:hAnsi="Tahoma"/>
    </w:rPr>
  </w:style>
  <w:style w:type="character" w:styleId="afd">
    <w:name w:val="endnote reference"/>
    <w:basedOn w:val="a3"/>
    <w:semiHidden/>
    <w:rsid w:val="00711FAD"/>
    <w:rPr>
      <w:vertAlign w:val="superscript"/>
    </w:rPr>
  </w:style>
  <w:style w:type="paragraph" w:styleId="20">
    <w:name w:val="Body Text 2"/>
    <w:basedOn w:val="a2"/>
    <w:rsid w:val="00711FAD"/>
    <w:pPr>
      <w:spacing w:before="120" w:after="120"/>
    </w:pPr>
    <w:rPr>
      <w:rFonts w:ascii="Arial" w:hAnsi="Arial"/>
      <w:i/>
      <w:sz w:val="22"/>
    </w:rPr>
  </w:style>
  <w:style w:type="paragraph" w:styleId="30">
    <w:name w:val="Body Text 3"/>
    <w:basedOn w:val="a2"/>
    <w:rsid w:val="00711FAD"/>
    <w:rPr>
      <w:rFonts w:ascii="Arial" w:hAnsi="Arial"/>
      <w:i/>
    </w:rPr>
  </w:style>
  <w:style w:type="paragraph" w:styleId="afe">
    <w:name w:val="Body Text Indent"/>
    <w:basedOn w:val="a2"/>
    <w:rsid w:val="00711FAD"/>
    <w:pPr>
      <w:ind w:firstLine="561"/>
      <w:jc w:val="both"/>
    </w:pPr>
    <w:rPr>
      <w:rFonts w:ascii="Arial" w:hAnsi="Arial"/>
      <w:i/>
      <w:sz w:val="22"/>
    </w:rPr>
  </w:style>
  <w:style w:type="paragraph" w:styleId="22">
    <w:name w:val="Body Text Indent 2"/>
    <w:basedOn w:val="a2"/>
    <w:rsid w:val="00711FAD"/>
    <w:pPr>
      <w:pageBreakBefore/>
      <w:ind w:firstLine="720"/>
    </w:pPr>
    <w:rPr>
      <w:rFonts w:ascii="Arial" w:hAnsi="Arial"/>
      <w:i/>
      <w:sz w:val="22"/>
    </w:rPr>
  </w:style>
  <w:style w:type="paragraph" w:styleId="32">
    <w:name w:val="Body Text Indent 3"/>
    <w:basedOn w:val="a2"/>
    <w:rsid w:val="00711FAD"/>
    <w:pPr>
      <w:ind w:firstLine="720"/>
      <w:jc w:val="both"/>
    </w:pPr>
    <w:rPr>
      <w:rFonts w:ascii="Arial" w:hAnsi="Arial"/>
    </w:rPr>
  </w:style>
  <w:style w:type="paragraph" w:styleId="a1">
    <w:name w:val="Title"/>
    <w:basedOn w:val="a2"/>
    <w:qFormat/>
    <w:rsid w:val="00711FAD"/>
    <w:pPr>
      <w:widowControl w:val="0"/>
      <w:numPr>
        <w:numId w:val="1"/>
      </w:numPr>
      <w:spacing w:before="120" w:line="300" w:lineRule="exact"/>
      <w:jc w:val="center"/>
    </w:pPr>
    <w:rPr>
      <w:rFonts w:ascii="Arial CYR" w:hAnsi="Arial CYR"/>
      <w:b/>
      <w:caps/>
      <w:sz w:val="28"/>
    </w:rPr>
  </w:style>
  <w:style w:type="paragraph" w:customStyle="1" w:styleId="1">
    <w:name w:val="Список 1"/>
    <w:basedOn w:val="a2"/>
    <w:rsid w:val="00711FAD"/>
    <w:pPr>
      <w:numPr>
        <w:numId w:val="2"/>
      </w:numPr>
      <w:spacing w:before="120" w:after="120"/>
      <w:jc w:val="both"/>
    </w:pPr>
    <w:rPr>
      <w:sz w:val="16"/>
    </w:rPr>
  </w:style>
  <w:style w:type="paragraph" w:customStyle="1" w:styleId="a">
    <w:name w:val="Список с маркерами"/>
    <w:basedOn w:val="ac"/>
    <w:rsid w:val="00711FAD"/>
    <w:pPr>
      <w:pageBreakBefore w:val="0"/>
      <w:numPr>
        <w:numId w:val="3"/>
      </w:numPr>
      <w:autoSpaceDE w:val="0"/>
      <w:autoSpaceDN w:val="0"/>
      <w:adjustRightInd w:val="0"/>
      <w:spacing w:before="120" w:after="0" w:line="288" w:lineRule="auto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a0">
    <w:name w:val="Список с номерами"/>
    <w:basedOn w:val="afb"/>
    <w:rsid w:val="00711FAD"/>
    <w:pPr>
      <w:numPr>
        <w:numId w:val="4"/>
      </w:numPr>
      <w:tabs>
        <w:tab w:val="clear" w:pos="1571"/>
        <w:tab w:val="num" w:pos="1276"/>
      </w:tabs>
      <w:spacing w:before="120" w:line="240" w:lineRule="auto"/>
      <w:ind w:left="0" w:firstLine="851"/>
    </w:pPr>
    <w:rPr>
      <w:rFonts w:ascii="Times New Roman" w:hAnsi="Times New Roman"/>
      <w:i w:val="0"/>
      <w:sz w:val="16"/>
    </w:rPr>
  </w:style>
  <w:style w:type="character" w:customStyle="1" w:styleId="Iniiaiieoeooaacaoa1">
    <w:name w:val="Iniiaiie o?eoo aacaoa1"/>
    <w:rsid w:val="00711FAD"/>
    <w:rPr>
      <w:sz w:val="20"/>
    </w:rPr>
  </w:style>
  <w:style w:type="paragraph" w:customStyle="1" w:styleId="312">
    <w:name w:val="Верхний колонтитул312"/>
    <w:basedOn w:val="a2"/>
    <w:rsid w:val="00711FAD"/>
    <w:pPr>
      <w:widowControl w:val="0"/>
      <w:tabs>
        <w:tab w:val="center" w:pos="4320"/>
        <w:tab w:val="right" w:pos="8640"/>
      </w:tabs>
      <w:jc w:val="both"/>
    </w:pPr>
  </w:style>
  <w:style w:type="paragraph" w:customStyle="1" w:styleId="14">
    <w:name w:val="цифры1"/>
    <w:basedOn w:val="a2"/>
    <w:rsid w:val="00711FA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Title32">
    <w:name w:val="Title32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15">
    <w:name w:val="Обычный1"/>
    <w:rsid w:val="00711FAD"/>
    <w:rPr>
      <w:snapToGrid w:val="0"/>
      <w:sz w:val="24"/>
    </w:rPr>
  </w:style>
  <w:style w:type="paragraph" w:customStyle="1" w:styleId="311">
    <w:name w:val="Верхний колонтитул31"/>
    <w:basedOn w:val="a2"/>
    <w:rsid w:val="00711FAD"/>
    <w:pPr>
      <w:widowControl w:val="0"/>
      <w:tabs>
        <w:tab w:val="center" w:pos="4320"/>
        <w:tab w:val="right" w:pos="8640"/>
      </w:tabs>
      <w:jc w:val="both"/>
    </w:pPr>
  </w:style>
  <w:style w:type="paragraph" w:customStyle="1" w:styleId="3110">
    <w:name w:val="Верхний колонтитул311"/>
    <w:basedOn w:val="a2"/>
    <w:rsid w:val="00711FAD"/>
    <w:pPr>
      <w:widowControl w:val="0"/>
      <w:tabs>
        <w:tab w:val="center" w:pos="4320"/>
        <w:tab w:val="right" w:pos="8640"/>
      </w:tabs>
      <w:jc w:val="both"/>
    </w:pPr>
  </w:style>
  <w:style w:type="paragraph" w:customStyle="1" w:styleId="33">
    <w:name w:val="Верхний колонтитул3"/>
    <w:basedOn w:val="a2"/>
    <w:rsid w:val="00711FAD"/>
    <w:pPr>
      <w:widowControl w:val="0"/>
      <w:tabs>
        <w:tab w:val="center" w:pos="4320"/>
        <w:tab w:val="right" w:pos="8640"/>
      </w:tabs>
      <w:jc w:val="both"/>
    </w:pPr>
  </w:style>
  <w:style w:type="paragraph" w:customStyle="1" w:styleId="aff">
    <w:name w:val="текст сноски"/>
    <w:basedOn w:val="a2"/>
    <w:rsid w:val="00711FAD"/>
    <w:pPr>
      <w:widowControl w:val="0"/>
      <w:jc w:val="both"/>
    </w:pPr>
  </w:style>
  <w:style w:type="paragraph" w:customStyle="1" w:styleId="211">
    <w:name w:val="Основной текст 21"/>
    <w:basedOn w:val="a2"/>
    <w:rsid w:val="00711FAD"/>
    <w:pPr>
      <w:widowControl w:val="0"/>
      <w:spacing w:after="120"/>
      <w:ind w:left="283"/>
      <w:jc w:val="both"/>
    </w:pPr>
  </w:style>
  <w:style w:type="paragraph" w:customStyle="1" w:styleId="BodyText3">
    <w:name w:val="Body Text3"/>
    <w:basedOn w:val="15"/>
    <w:rsid w:val="00711FAD"/>
    <w:pPr>
      <w:widowControl w:val="0"/>
      <w:spacing w:after="120"/>
    </w:pPr>
    <w:rPr>
      <w:sz w:val="20"/>
    </w:rPr>
  </w:style>
  <w:style w:type="paragraph" w:customStyle="1" w:styleId="34">
    <w:name w:val="заголовок 3"/>
    <w:basedOn w:val="a2"/>
    <w:next w:val="a2"/>
    <w:rsid w:val="00711FAD"/>
    <w:pPr>
      <w:keepNext/>
      <w:widowControl w:val="0"/>
      <w:spacing w:before="160" w:line="200" w:lineRule="exact"/>
      <w:jc w:val="both"/>
    </w:pPr>
    <w:rPr>
      <w:b/>
      <w:i/>
    </w:rPr>
  </w:style>
  <w:style w:type="paragraph" w:customStyle="1" w:styleId="130">
    <w:name w:val="заголовок 13"/>
    <w:basedOn w:val="a2"/>
    <w:next w:val="a2"/>
    <w:rsid w:val="00711FAD"/>
    <w:pPr>
      <w:keepNext/>
      <w:widowControl w:val="0"/>
      <w:spacing w:before="120" w:line="200" w:lineRule="exact"/>
      <w:jc w:val="both"/>
    </w:pPr>
    <w:rPr>
      <w:b/>
      <w:sz w:val="16"/>
    </w:rPr>
  </w:style>
  <w:style w:type="paragraph" w:customStyle="1" w:styleId="16">
    <w:name w:val="заголовок 1"/>
    <w:basedOn w:val="a2"/>
    <w:next w:val="a2"/>
    <w:rsid w:val="00711FAD"/>
    <w:pPr>
      <w:keepNext/>
      <w:widowControl w:val="0"/>
      <w:ind w:left="-57" w:right="-57"/>
      <w:jc w:val="center"/>
    </w:pPr>
    <w:rPr>
      <w:rFonts w:ascii="Arial" w:hAnsi="Arial"/>
      <w:b/>
      <w:caps/>
      <w:sz w:val="28"/>
    </w:rPr>
  </w:style>
  <w:style w:type="paragraph" w:customStyle="1" w:styleId="24">
    <w:name w:val="заголовок 24"/>
    <w:basedOn w:val="a2"/>
    <w:next w:val="a2"/>
    <w:rsid w:val="00711FAD"/>
    <w:pPr>
      <w:keepNext/>
      <w:spacing w:line="200" w:lineRule="exact"/>
      <w:ind w:left="-57" w:right="-57"/>
      <w:jc w:val="center"/>
    </w:pPr>
    <w:rPr>
      <w:sz w:val="16"/>
      <w:u w:val="single"/>
    </w:rPr>
  </w:style>
  <w:style w:type="paragraph" w:customStyle="1" w:styleId="23">
    <w:name w:val="Верхний колонтитул2"/>
    <w:basedOn w:val="a2"/>
    <w:rsid w:val="00711FAD"/>
    <w:pPr>
      <w:widowControl w:val="0"/>
      <w:tabs>
        <w:tab w:val="center" w:pos="4153"/>
        <w:tab w:val="right" w:pos="8306"/>
      </w:tabs>
      <w:jc w:val="both"/>
    </w:pPr>
    <w:rPr>
      <w:sz w:val="16"/>
    </w:rPr>
  </w:style>
  <w:style w:type="paragraph" w:customStyle="1" w:styleId="17">
    <w:name w:val="Основной текст1"/>
    <w:basedOn w:val="15"/>
    <w:rsid w:val="00711FAD"/>
    <w:pPr>
      <w:spacing w:after="120"/>
    </w:pPr>
    <w:rPr>
      <w:sz w:val="20"/>
    </w:rPr>
  </w:style>
  <w:style w:type="character" w:customStyle="1" w:styleId="25">
    <w:name w:val="номер страницы2"/>
    <w:basedOn w:val="a3"/>
    <w:rsid w:val="00711FAD"/>
  </w:style>
  <w:style w:type="paragraph" w:customStyle="1" w:styleId="110">
    <w:name w:val="заголовок 11"/>
    <w:basedOn w:val="a2"/>
    <w:next w:val="a2"/>
    <w:rsid w:val="00711FAD"/>
    <w:pPr>
      <w:keepNext/>
      <w:widowControl w:val="0"/>
      <w:spacing w:line="200" w:lineRule="exact"/>
      <w:ind w:right="227"/>
      <w:jc w:val="both"/>
    </w:pPr>
    <w:rPr>
      <w:b/>
    </w:rPr>
  </w:style>
  <w:style w:type="character" w:customStyle="1" w:styleId="18">
    <w:name w:val="номер страницы1"/>
    <w:basedOn w:val="a3"/>
    <w:rsid w:val="00711FAD"/>
  </w:style>
  <w:style w:type="character" w:customStyle="1" w:styleId="aff0">
    <w:name w:val="номер страницы"/>
    <w:basedOn w:val="a3"/>
    <w:rsid w:val="00711FAD"/>
  </w:style>
  <w:style w:type="paragraph" w:customStyle="1" w:styleId="19">
    <w:name w:val="Верхний колонтитул1"/>
    <w:basedOn w:val="a2"/>
    <w:rsid w:val="00711FAD"/>
    <w:pPr>
      <w:widowControl w:val="0"/>
      <w:tabs>
        <w:tab w:val="center" w:pos="4153"/>
        <w:tab w:val="right" w:pos="8306"/>
      </w:tabs>
      <w:jc w:val="both"/>
    </w:pPr>
    <w:rPr>
      <w:sz w:val="16"/>
    </w:rPr>
  </w:style>
  <w:style w:type="paragraph" w:customStyle="1" w:styleId="313">
    <w:name w:val="Верхний колонтитул313"/>
    <w:basedOn w:val="a2"/>
    <w:rsid w:val="00711FAD"/>
    <w:pPr>
      <w:widowControl w:val="0"/>
      <w:tabs>
        <w:tab w:val="center" w:pos="4320"/>
        <w:tab w:val="right" w:pos="8640"/>
      </w:tabs>
      <w:jc w:val="both"/>
    </w:pPr>
  </w:style>
  <w:style w:type="paragraph" w:customStyle="1" w:styleId="26">
    <w:name w:val="заголовок 2"/>
    <w:basedOn w:val="a2"/>
    <w:next w:val="a2"/>
    <w:rsid w:val="00711FAD"/>
    <w:pPr>
      <w:keepNext/>
      <w:widowControl w:val="0"/>
      <w:spacing w:line="200" w:lineRule="exact"/>
      <w:ind w:left="-57" w:right="-57"/>
      <w:jc w:val="center"/>
    </w:pPr>
    <w:rPr>
      <w:u w:val="single"/>
    </w:rPr>
  </w:style>
  <w:style w:type="paragraph" w:customStyle="1" w:styleId="1a">
    <w:name w:val="Название1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Title3">
    <w:name w:val="Title3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220">
    <w:name w:val="Основной текст 22"/>
    <w:basedOn w:val="a2"/>
    <w:rsid w:val="00711FAD"/>
    <w:pPr>
      <w:widowControl w:val="0"/>
      <w:spacing w:after="120"/>
      <w:ind w:left="283"/>
      <w:jc w:val="both"/>
    </w:pPr>
  </w:style>
  <w:style w:type="paragraph" w:customStyle="1" w:styleId="314">
    <w:name w:val="Верхний колонтитул314"/>
    <w:basedOn w:val="a2"/>
    <w:rsid w:val="00711FAD"/>
    <w:pPr>
      <w:widowControl w:val="0"/>
      <w:tabs>
        <w:tab w:val="center" w:pos="4320"/>
        <w:tab w:val="right" w:pos="8640"/>
      </w:tabs>
      <w:jc w:val="both"/>
    </w:pPr>
  </w:style>
  <w:style w:type="paragraph" w:customStyle="1" w:styleId="1b">
    <w:name w:val="Подзаголовок1"/>
    <w:basedOn w:val="15"/>
    <w:rsid w:val="00711FAD"/>
    <w:pPr>
      <w:spacing w:after="60"/>
      <w:jc w:val="center"/>
    </w:pPr>
    <w:rPr>
      <w:rFonts w:ascii="Arial" w:hAnsi="Arial"/>
      <w:i/>
    </w:rPr>
  </w:style>
  <w:style w:type="paragraph" w:customStyle="1" w:styleId="BodyText4">
    <w:name w:val="Body Text4"/>
    <w:basedOn w:val="15"/>
    <w:rsid w:val="00711FAD"/>
    <w:pPr>
      <w:widowControl w:val="0"/>
      <w:spacing w:after="120"/>
    </w:pPr>
    <w:rPr>
      <w:sz w:val="20"/>
    </w:rPr>
  </w:style>
  <w:style w:type="paragraph" w:customStyle="1" w:styleId="Normal1">
    <w:name w:val="Normal1"/>
    <w:rsid w:val="00711FAD"/>
    <w:pPr>
      <w:widowControl w:val="0"/>
    </w:pPr>
    <w:rPr>
      <w:snapToGrid w:val="0"/>
    </w:rPr>
  </w:style>
  <w:style w:type="paragraph" w:customStyle="1" w:styleId="Headintext">
    <w:name w:val="Head in text"/>
    <w:basedOn w:val="Textbody"/>
    <w:rsid w:val="00711FAD"/>
    <w:pPr>
      <w:spacing w:before="160"/>
    </w:pPr>
    <w:rPr>
      <w:b/>
    </w:rPr>
  </w:style>
  <w:style w:type="paragraph" w:customStyle="1" w:styleId="Textbody">
    <w:name w:val="Text body"/>
    <w:rsid w:val="00711FAD"/>
    <w:pPr>
      <w:spacing w:before="20" w:after="80" w:line="130" w:lineRule="exact"/>
    </w:pPr>
    <w:rPr>
      <w:rFonts w:ascii="ACSRS" w:hAnsi="ACSRS"/>
      <w:noProof/>
      <w:sz w:val="13"/>
    </w:rPr>
  </w:style>
  <w:style w:type="paragraph" w:customStyle="1" w:styleId="Normal32">
    <w:name w:val="Normal32"/>
    <w:rsid w:val="00711FAD"/>
    <w:rPr>
      <w:snapToGrid w:val="0"/>
      <w:sz w:val="24"/>
    </w:rPr>
  </w:style>
  <w:style w:type="paragraph" w:customStyle="1" w:styleId="1c">
    <w:name w:val="текст сноски1"/>
    <w:basedOn w:val="a2"/>
    <w:rsid w:val="00711FAD"/>
    <w:pPr>
      <w:widowControl w:val="0"/>
      <w:jc w:val="both"/>
    </w:pPr>
    <w:rPr>
      <w:sz w:val="16"/>
    </w:rPr>
  </w:style>
  <w:style w:type="paragraph" w:customStyle="1" w:styleId="320">
    <w:name w:val="Верхний колонтитул32"/>
    <w:basedOn w:val="a2"/>
    <w:rsid w:val="00711FAD"/>
    <w:pPr>
      <w:widowControl w:val="0"/>
      <w:tabs>
        <w:tab w:val="center" w:pos="4153"/>
        <w:tab w:val="right" w:pos="8306"/>
      </w:tabs>
      <w:jc w:val="both"/>
    </w:pPr>
    <w:rPr>
      <w:sz w:val="16"/>
    </w:rPr>
  </w:style>
  <w:style w:type="paragraph" w:customStyle="1" w:styleId="122">
    <w:name w:val="заголовок 122"/>
    <w:basedOn w:val="a2"/>
    <w:next w:val="a2"/>
    <w:rsid w:val="00711FAD"/>
    <w:pPr>
      <w:keepNext/>
      <w:widowControl w:val="0"/>
      <w:spacing w:before="100" w:line="200" w:lineRule="exact"/>
      <w:jc w:val="both"/>
    </w:pPr>
    <w:rPr>
      <w:b/>
      <w:i/>
    </w:rPr>
  </w:style>
  <w:style w:type="character" w:customStyle="1" w:styleId="35">
    <w:name w:val="номер страницы3"/>
    <w:basedOn w:val="a3"/>
    <w:rsid w:val="00711FAD"/>
    <w:rPr>
      <w:sz w:val="20"/>
    </w:rPr>
  </w:style>
  <w:style w:type="paragraph" w:customStyle="1" w:styleId="120">
    <w:name w:val="заголовок 12"/>
    <w:basedOn w:val="a2"/>
    <w:next w:val="a2"/>
    <w:rsid w:val="00711FAD"/>
    <w:pPr>
      <w:keepNext/>
      <w:widowControl w:val="0"/>
      <w:spacing w:before="100" w:line="200" w:lineRule="exact"/>
      <w:jc w:val="both"/>
    </w:pPr>
    <w:rPr>
      <w:b/>
      <w:i/>
    </w:rPr>
  </w:style>
  <w:style w:type="paragraph" w:customStyle="1" w:styleId="Normal3">
    <w:name w:val="Normal3"/>
    <w:rsid w:val="00711FAD"/>
    <w:rPr>
      <w:snapToGrid w:val="0"/>
      <w:sz w:val="24"/>
    </w:rPr>
  </w:style>
  <w:style w:type="paragraph" w:customStyle="1" w:styleId="212">
    <w:name w:val="заголовок 21"/>
    <w:basedOn w:val="a2"/>
    <w:next w:val="a2"/>
    <w:rsid w:val="00711FAD"/>
    <w:pPr>
      <w:keepNext/>
      <w:widowControl w:val="0"/>
      <w:spacing w:before="120"/>
      <w:ind w:firstLine="720"/>
      <w:jc w:val="center"/>
    </w:pPr>
    <w:rPr>
      <w:b/>
      <w:sz w:val="16"/>
    </w:rPr>
  </w:style>
  <w:style w:type="paragraph" w:customStyle="1" w:styleId="BodyTextIndent22">
    <w:name w:val="Body Text Indent 22"/>
    <w:basedOn w:val="a2"/>
    <w:rsid w:val="00711FAD"/>
    <w:pPr>
      <w:widowControl w:val="0"/>
      <w:spacing w:before="120" w:line="260" w:lineRule="exact"/>
      <w:ind w:firstLine="709"/>
      <w:jc w:val="both"/>
    </w:pPr>
    <w:rPr>
      <w:sz w:val="16"/>
    </w:rPr>
  </w:style>
  <w:style w:type="paragraph" w:customStyle="1" w:styleId="aff1">
    <w:name w:val="Äîêóìåíò"/>
    <w:basedOn w:val="a2"/>
    <w:rsid w:val="00711FAD"/>
    <w:pPr>
      <w:widowControl w:val="0"/>
      <w:spacing w:before="120"/>
      <w:ind w:firstLine="709"/>
      <w:jc w:val="both"/>
    </w:pPr>
    <w:rPr>
      <w:sz w:val="16"/>
    </w:rPr>
  </w:style>
  <w:style w:type="paragraph" w:customStyle="1" w:styleId="1d">
    <w:name w:val="çàãîëîâîê 1"/>
    <w:basedOn w:val="a2"/>
    <w:next w:val="a2"/>
    <w:rsid w:val="00711FAD"/>
    <w:pPr>
      <w:keepNext/>
      <w:widowControl w:val="0"/>
      <w:spacing w:before="120"/>
      <w:ind w:firstLine="720"/>
      <w:jc w:val="both"/>
    </w:pPr>
    <w:rPr>
      <w:b/>
      <w:sz w:val="16"/>
    </w:rPr>
  </w:style>
  <w:style w:type="paragraph" w:customStyle="1" w:styleId="1e">
    <w:name w:val="öèôðû1"/>
    <w:basedOn w:val="a2"/>
    <w:rsid w:val="00711FA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2110">
    <w:name w:val="заголовок 211"/>
    <w:basedOn w:val="a2"/>
    <w:next w:val="a2"/>
    <w:rsid w:val="00711FAD"/>
    <w:pPr>
      <w:keepNext/>
      <w:widowControl w:val="0"/>
      <w:spacing w:before="120"/>
      <w:ind w:firstLine="720"/>
      <w:jc w:val="center"/>
    </w:pPr>
    <w:rPr>
      <w:b/>
      <w:sz w:val="16"/>
    </w:rPr>
  </w:style>
  <w:style w:type="paragraph" w:customStyle="1" w:styleId="121">
    <w:name w:val="заголовок 121"/>
    <w:basedOn w:val="a2"/>
    <w:next w:val="a2"/>
    <w:rsid w:val="00711FAD"/>
    <w:pPr>
      <w:keepNext/>
      <w:widowControl w:val="0"/>
      <w:spacing w:before="100" w:line="200" w:lineRule="exact"/>
      <w:jc w:val="both"/>
    </w:pPr>
    <w:rPr>
      <w:b/>
      <w:i/>
    </w:rPr>
  </w:style>
  <w:style w:type="paragraph" w:customStyle="1" w:styleId="36">
    <w:name w:val="çàãîëîâîê 3"/>
    <w:basedOn w:val="a2"/>
    <w:next w:val="a2"/>
    <w:rsid w:val="00711FAD"/>
    <w:pPr>
      <w:keepNext/>
      <w:widowControl w:val="0"/>
      <w:spacing w:before="120" w:after="120"/>
      <w:jc w:val="center"/>
    </w:pPr>
    <w:rPr>
      <w:b/>
      <w:sz w:val="16"/>
    </w:rPr>
  </w:style>
  <w:style w:type="paragraph" w:customStyle="1" w:styleId="BodyTextIndent21111">
    <w:name w:val="Body Text Indent 21111"/>
    <w:basedOn w:val="a2"/>
    <w:rsid w:val="00711FAD"/>
    <w:pPr>
      <w:widowControl w:val="0"/>
      <w:spacing w:before="120" w:line="260" w:lineRule="exact"/>
      <w:ind w:firstLine="709"/>
      <w:jc w:val="both"/>
    </w:pPr>
    <w:rPr>
      <w:sz w:val="16"/>
    </w:rPr>
  </w:style>
  <w:style w:type="paragraph" w:customStyle="1" w:styleId="BodyTextIndent2111">
    <w:name w:val="Body Text Indent 2111"/>
    <w:basedOn w:val="a2"/>
    <w:rsid w:val="00711FAD"/>
    <w:pPr>
      <w:widowControl w:val="0"/>
      <w:spacing w:before="120" w:line="260" w:lineRule="exact"/>
      <w:ind w:firstLine="709"/>
      <w:jc w:val="both"/>
    </w:pPr>
    <w:rPr>
      <w:sz w:val="16"/>
    </w:rPr>
  </w:style>
  <w:style w:type="paragraph" w:customStyle="1" w:styleId="BodyTextIndent211">
    <w:name w:val="Body Text Indent 211"/>
    <w:basedOn w:val="a2"/>
    <w:rsid w:val="00711FAD"/>
    <w:pPr>
      <w:widowControl w:val="0"/>
      <w:spacing w:before="120" w:line="260" w:lineRule="exact"/>
      <w:ind w:firstLine="709"/>
      <w:jc w:val="both"/>
    </w:pPr>
    <w:rPr>
      <w:sz w:val="16"/>
    </w:rPr>
  </w:style>
  <w:style w:type="paragraph" w:customStyle="1" w:styleId="BodyTextIndent21">
    <w:name w:val="Body Text Indent 21"/>
    <w:basedOn w:val="a2"/>
    <w:rsid w:val="00711FAD"/>
    <w:pPr>
      <w:widowControl w:val="0"/>
      <w:spacing w:before="120" w:line="260" w:lineRule="exact"/>
      <w:ind w:firstLine="709"/>
      <w:jc w:val="both"/>
    </w:pPr>
    <w:rPr>
      <w:sz w:val="16"/>
    </w:rPr>
  </w:style>
  <w:style w:type="paragraph" w:customStyle="1" w:styleId="111">
    <w:name w:val="Ñòèëü11"/>
    <w:basedOn w:val="ac"/>
    <w:rsid w:val="00711FAD"/>
    <w:pPr>
      <w:pageBreakBefore w:val="0"/>
      <w:widowControl w:val="0"/>
      <w:spacing w:before="0"/>
    </w:pPr>
    <w:rPr>
      <w:rFonts w:ascii="Arial" w:hAnsi="Arial"/>
      <w:i w:val="0"/>
      <w:sz w:val="28"/>
    </w:rPr>
  </w:style>
  <w:style w:type="paragraph" w:customStyle="1" w:styleId="BodyTextIndent221">
    <w:name w:val="Body Text Indent 221"/>
    <w:basedOn w:val="a2"/>
    <w:rsid w:val="00711FAD"/>
    <w:pPr>
      <w:widowControl w:val="0"/>
      <w:spacing w:before="120" w:line="260" w:lineRule="exact"/>
      <w:ind w:firstLine="709"/>
      <w:jc w:val="both"/>
    </w:pPr>
    <w:rPr>
      <w:sz w:val="16"/>
    </w:rPr>
  </w:style>
  <w:style w:type="paragraph" w:customStyle="1" w:styleId="27">
    <w:name w:val="Ñòèëü2"/>
    <w:basedOn w:val="a2"/>
    <w:rsid w:val="00711FAD"/>
    <w:pPr>
      <w:widowControl w:val="0"/>
      <w:jc w:val="center"/>
    </w:pPr>
    <w:rPr>
      <w:rFonts w:ascii="Arial" w:hAnsi="Arial"/>
      <w:b/>
      <w:sz w:val="28"/>
    </w:rPr>
  </w:style>
  <w:style w:type="paragraph" w:customStyle="1" w:styleId="131">
    <w:name w:val="çàãîëîâîê 13"/>
    <w:basedOn w:val="a2"/>
    <w:next w:val="a2"/>
    <w:rsid w:val="00711FAD"/>
    <w:pPr>
      <w:keepNext/>
      <w:widowControl w:val="0"/>
      <w:spacing w:before="160" w:line="200" w:lineRule="exact"/>
      <w:jc w:val="both"/>
    </w:pPr>
    <w:rPr>
      <w:b/>
    </w:rPr>
  </w:style>
  <w:style w:type="paragraph" w:customStyle="1" w:styleId="1f">
    <w:name w:val="Ñòèëü1"/>
    <w:basedOn w:val="ac"/>
    <w:rsid w:val="00711FAD"/>
    <w:pPr>
      <w:pageBreakBefore w:val="0"/>
      <w:widowControl w:val="0"/>
      <w:spacing w:before="0"/>
    </w:pPr>
    <w:rPr>
      <w:rFonts w:ascii="Arial" w:hAnsi="Arial"/>
      <w:i w:val="0"/>
      <w:sz w:val="28"/>
    </w:rPr>
  </w:style>
  <w:style w:type="paragraph" w:customStyle="1" w:styleId="BodyTextIndent23">
    <w:name w:val="Body Text Indent 23"/>
    <w:basedOn w:val="a2"/>
    <w:rsid w:val="00711FAD"/>
    <w:pPr>
      <w:widowControl w:val="0"/>
      <w:spacing w:before="120"/>
      <w:ind w:firstLine="720"/>
      <w:jc w:val="both"/>
    </w:pPr>
    <w:rPr>
      <w:sz w:val="16"/>
    </w:rPr>
  </w:style>
  <w:style w:type="character" w:customStyle="1" w:styleId="1f0">
    <w:name w:val="Просмотренная гиперссылка1"/>
    <w:basedOn w:val="a3"/>
    <w:rsid w:val="00711FAD"/>
    <w:rPr>
      <w:color w:val="800080"/>
      <w:u w:val="single"/>
    </w:rPr>
  </w:style>
  <w:style w:type="character" w:customStyle="1" w:styleId="1f1">
    <w:name w:val="Гиперссылка1"/>
    <w:basedOn w:val="a3"/>
    <w:rsid w:val="00711FAD"/>
    <w:rPr>
      <w:color w:val="0000FF"/>
      <w:u w:val="single"/>
    </w:rPr>
  </w:style>
  <w:style w:type="paragraph" w:customStyle="1" w:styleId="140">
    <w:name w:val="заголовок 14"/>
    <w:basedOn w:val="a2"/>
    <w:next w:val="a2"/>
    <w:rsid w:val="00711FAD"/>
    <w:pPr>
      <w:keepNext/>
      <w:widowControl w:val="0"/>
      <w:spacing w:before="120"/>
      <w:ind w:firstLine="720"/>
      <w:jc w:val="both"/>
    </w:pPr>
    <w:rPr>
      <w:b/>
      <w:sz w:val="16"/>
    </w:rPr>
  </w:style>
  <w:style w:type="paragraph" w:customStyle="1" w:styleId="112">
    <w:name w:val="цифры11"/>
    <w:basedOn w:val="a2"/>
    <w:rsid w:val="00711FA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BodyTextIndent24">
    <w:name w:val="Body Text Indent 24"/>
    <w:basedOn w:val="a2"/>
    <w:rsid w:val="00711FAD"/>
    <w:pPr>
      <w:widowControl w:val="0"/>
      <w:spacing w:before="120"/>
      <w:ind w:firstLine="720"/>
      <w:jc w:val="both"/>
    </w:pPr>
    <w:rPr>
      <w:sz w:val="16"/>
    </w:rPr>
  </w:style>
  <w:style w:type="paragraph" w:customStyle="1" w:styleId="113">
    <w:name w:val="Список 11"/>
    <w:basedOn w:val="a2"/>
    <w:rsid w:val="00711FA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1f2">
    <w:name w:val="Список с маркерами1"/>
    <w:basedOn w:val="ac"/>
    <w:rsid w:val="00711FA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1f3">
    <w:name w:val="Список с номерами1"/>
    <w:basedOn w:val="afb"/>
    <w:rsid w:val="00711FA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1f4">
    <w:name w:val="Абзац1"/>
    <w:basedOn w:val="a2"/>
    <w:rsid w:val="00711FAD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  <w:rPr>
      <w:sz w:val="16"/>
    </w:rPr>
  </w:style>
  <w:style w:type="paragraph" w:customStyle="1" w:styleId="Normal321">
    <w:name w:val="Normal321"/>
    <w:rsid w:val="00711FAD"/>
    <w:rPr>
      <w:snapToGrid w:val="0"/>
      <w:sz w:val="24"/>
    </w:rPr>
  </w:style>
  <w:style w:type="paragraph" w:customStyle="1" w:styleId="BodyTextIndent231">
    <w:name w:val="Body Text Indent 231"/>
    <w:basedOn w:val="a2"/>
    <w:rsid w:val="00711FAD"/>
    <w:pPr>
      <w:widowControl w:val="0"/>
      <w:spacing w:before="120"/>
      <w:ind w:firstLine="720"/>
      <w:jc w:val="both"/>
    </w:pPr>
    <w:rPr>
      <w:sz w:val="16"/>
    </w:rPr>
  </w:style>
  <w:style w:type="paragraph" w:customStyle="1" w:styleId="330">
    <w:name w:val="Верхний колонтитул33"/>
    <w:basedOn w:val="a2"/>
    <w:rsid w:val="00711FAD"/>
    <w:pPr>
      <w:widowControl w:val="0"/>
      <w:tabs>
        <w:tab w:val="center" w:pos="4153"/>
        <w:tab w:val="right" w:pos="8306"/>
      </w:tabs>
      <w:jc w:val="both"/>
    </w:pPr>
    <w:rPr>
      <w:sz w:val="16"/>
    </w:rPr>
  </w:style>
  <w:style w:type="paragraph" w:customStyle="1" w:styleId="BodyTextIndent25">
    <w:name w:val="Body Text Indent 25"/>
    <w:basedOn w:val="a2"/>
    <w:rsid w:val="00711FAD"/>
    <w:pPr>
      <w:widowControl w:val="0"/>
      <w:spacing w:before="120"/>
      <w:ind w:firstLine="720"/>
      <w:jc w:val="both"/>
    </w:pPr>
    <w:rPr>
      <w:sz w:val="16"/>
    </w:rPr>
  </w:style>
  <w:style w:type="paragraph" w:customStyle="1" w:styleId="123">
    <w:name w:val="Список 12"/>
    <w:basedOn w:val="a2"/>
    <w:rsid w:val="00711FA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28">
    <w:name w:val="Список с маркерами2"/>
    <w:basedOn w:val="ac"/>
    <w:rsid w:val="00711FA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29">
    <w:name w:val="Список с номерами2"/>
    <w:basedOn w:val="afb"/>
    <w:rsid w:val="00711FA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2a">
    <w:name w:val="Абзац2"/>
    <w:basedOn w:val="a2"/>
    <w:rsid w:val="00711FAD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  <w:rPr>
      <w:sz w:val="16"/>
    </w:rPr>
  </w:style>
  <w:style w:type="paragraph" w:customStyle="1" w:styleId="BodyTextIndent241">
    <w:name w:val="Body Text Indent 241"/>
    <w:basedOn w:val="a2"/>
    <w:rsid w:val="00711FAD"/>
    <w:pPr>
      <w:widowControl w:val="0"/>
      <w:spacing w:before="120"/>
      <w:ind w:firstLine="720"/>
      <w:jc w:val="both"/>
    </w:pPr>
    <w:rPr>
      <w:sz w:val="16"/>
    </w:rPr>
  </w:style>
  <w:style w:type="paragraph" w:customStyle="1" w:styleId="2b">
    <w:name w:val="текст сноски2"/>
    <w:basedOn w:val="a2"/>
    <w:rsid w:val="00711FAD"/>
    <w:pPr>
      <w:widowControl w:val="0"/>
      <w:jc w:val="both"/>
    </w:pPr>
    <w:rPr>
      <w:sz w:val="16"/>
    </w:rPr>
  </w:style>
  <w:style w:type="paragraph" w:customStyle="1" w:styleId="Normal2">
    <w:name w:val="Normal2"/>
    <w:rsid w:val="00711FAD"/>
    <w:pPr>
      <w:widowControl w:val="0"/>
    </w:pPr>
    <w:rPr>
      <w:snapToGrid w:val="0"/>
    </w:rPr>
  </w:style>
  <w:style w:type="paragraph" w:customStyle="1" w:styleId="BodyText31">
    <w:name w:val="Body Text 31"/>
    <w:basedOn w:val="21"/>
    <w:rsid w:val="00711FAD"/>
    <w:pPr>
      <w:widowControl w:val="0"/>
      <w:spacing w:before="0" w:after="120" w:line="240" w:lineRule="auto"/>
      <w:ind w:left="283" w:firstLine="0"/>
    </w:pPr>
    <w:rPr>
      <w:rFonts w:ascii="Times New Roman" w:hAnsi="Times New Roman"/>
      <w:i w:val="0"/>
      <w:sz w:val="16"/>
    </w:rPr>
  </w:style>
  <w:style w:type="paragraph" w:customStyle="1" w:styleId="Headintext1">
    <w:name w:val="Head in text1"/>
    <w:basedOn w:val="Textbody"/>
    <w:rsid w:val="00711FAD"/>
    <w:pPr>
      <w:spacing w:before="160"/>
    </w:pPr>
    <w:rPr>
      <w:b/>
    </w:rPr>
  </w:style>
  <w:style w:type="paragraph" w:customStyle="1" w:styleId="Normal322">
    <w:name w:val="Normal322"/>
    <w:rsid w:val="00711FAD"/>
    <w:rPr>
      <w:snapToGrid w:val="0"/>
      <w:sz w:val="24"/>
    </w:rPr>
  </w:style>
  <w:style w:type="paragraph" w:customStyle="1" w:styleId="37">
    <w:name w:val="текст сноски3"/>
    <w:basedOn w:val="a2"/>
    <w:rsid w:val="00711FAD"/>
    <w:pPr>
      <w:widowControl w:val="0"/>
      <w:jc w:val="both"/>
    </w:pPr>
    <w:rPr>
      <w:sz w:val="16"/>
    </w:rPr>
  </w:style>
  <w:style w:type="paragraph" w:customStyle="1" w:styleId="340">
    <w:name w:val="Верхний колонтитул34"/>
    <w:basedOn w:val="a2"/>
    <w:rsid w:val="00711FAD"/>
    <w:pPr>
      <w:widowControl w:val="0"/>
      <w:tabs>
        <w:tab w:val="center" w:pos="4153"/>
        <w:tab w:val="right" w:pos="8306"/>
      </w:tabs>
      <w:jc w:val="both"/>
    </w:pPr>
    <w:rPr>
      <w:sz w:val="16"/>
    </w:rPr>
  </w:style>
  <w:style w:type="character" w:customStyle="1" w:styleId="40">
    <w:name w:val="номер страницы4"/>
    <w:basedOn w:val="a3"/>
    <w:rsid w:val="00711FAD"/>
    <w:rPr>
      <w:sz w:val="20"/>
    </w:rPr>
  </w:style>
  <w:style w:type="paragraph" w:customStyle="1" w:styleId="221">
    <w:name w:val="заголовок 22"/>
    <w:basedOn w:val="a2"/>
    <w:next w:val="a2"/>
    <w:rsid w:val="00711FAD"/>
    <w:pPr>
      <w:keepNext/>
      <w:widowControl w:val="0"/>
      <w:spacing w:before="120"/>
      <w:ind w:firstLine="720"/>
      <w:jc w:val="center"/>
    </w:pPr>
    <w:rPr>
      <w:b/>
      <w:sz w:val="16"/>
    </w:rPr>
  </w:style>
  <w:style w:type="paragraph" w:customStyle="1" w:styleId="BodyTextIndent222">
    <w:name w:val="Body Text Indent 222"/>
    <w:basedOn w:val="a2"/>
    <w:rsid w:val="00711FAD"/>
    <w:pPr>
      <w:widowControl w:val="0"/>
      <w:spacing w:before="120" w:line="260" w:lineRule="exact"/>
      <w:ind w:firstLine="709"/>
      <w:jc w:val="both"/>
    </w:pPr>
    <w:rPr>
      <w:sz w:val="16"/>
    </w:rPr>
  </w:style>
  <w:style w:type="paragraph" w:customStyle="1" w:styleId="BodyTextIndent211111">
    <w:name w:val="Body Text Indent 211111"/>
    <w:basedOn w:val="a2"/>
    <w:rsid w:val="00711FAD"/>
    <w:pPr>
      <w:widowControl w:val="0"/>
      <w:spacing w:before="120" w:line="260" w:lineRule="exact"/>
      <w:ind w:firstLine="709"/>
      <w:jc w:val="both"/>
    </w:pPr>
    <w:rPr>
      <w:sz w:val="16"/>
    </w:rPr>
  </w:style>
  <w:style w:type="paragraph" w:customStyle="1" w:styleId="BodyTextIndent21112">
    <w:name w:val="Body Text Indent 21112"/>
    <w:basedOn w:val="a2"/>
    <w:rsid w:val="00711FAD"/>
    <w:pPr>
      <w:widowControl w:val="0"/>
      <w:spacing w:before="120" w:line="260" w:lineRule="exact"/>
      <w:ind w:firstLine="709"/>
      <w:jc w:val="both"/>
    </w:pPr>
    <w:rPr>
      <w:sz w:val="16"/>
    </w:rPr>
  </w:style>
  <w:style w:type="paragraph" w:customStyle="1" w:styleId="BodyText22">
    <w:name w:val="Body Text 22"/>
    <w:basedOn w:val="a2"/>
    <w:rsid w:val="00711FAD"/>
    <w:pPr>
      <w:widowControl w:val="0"/>
      <w:spacing w:before="120"/>
      <w:ind w:firstLine="709"/>
      <w:jc w:val="both"/>
    </w:pPr>
    <w:rPr>
      <w:sz w:val="16"/>
    </w:rPr>
  </w:style>
  <w:style w:type="paragraph" w:customStyle="1" w:styleId="BodyTextIndent26">
    <w:name w:val="Body Text Indent 26"/>
    <w:basedOn w:val="a2"/>
    <w:rsid w:val="00711FAD"/>
    <w:pPr>
      <w:widowControl w:val="0"/>
      <w:spacing w:before="120"/>
      <w:ind w:firstLine="720"/>
      <w:jc w:val="both"/>
    </w:pPr>
    <w:rPr>
      <w:sz w:val="16"/>
    </w:rPr>
  </w:style>
  <w:style w:type="paragraph" w:customStyle="1" w:styleId="124">
    <w:name w:val="цифры12"/>
    <w:basedOn w:val="a2"/>
    <w:rsid w:val="00711FA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132">
    <w:name w:val="Список 13"/>
    <w:basedOn w:val="a2"/>
    <w:rsid w:val="00711FAD"/>
    <w:pPr>
      <w:spacing w:before="120" w:after="120"/>
      <w:ind w:left="360" w:hanging="360"/>
      <w:jc w:val="both"/>
    </w:pPr>
    <w:rPr>
      <w:sz w:val="16"/>
    </w:rPr>
  </w:style>
  <w:style w:type="paragraph" w:customStyle="1" w:styleId="38">
    <w:name w:val="Список с маркерами3"/>
    <w:basedOn w:val="ac"/>
    <w:rsid w:val="00711FA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39">
    <w:name w:val="Список с номерами3"/>
    <w:basedOn w:val="afb"/>
    <w:rsid w:val="00711FA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3a">
    <w:name w:val="Абзац3"/>
    <w:basedOn w:val="a2"/>
    <w:rsid w:val="00711FAD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  <w:rPr>
      <w:sz w:val="16"/>
    </w:rPr>
  </w:style>
  <w:style w:type="paragraph" w:customStyle="1" w:styleId="Title321">
    <w:name w:val="Title321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BodyTextIndent27">
    <w:name w:val="Body Text Indent 27"/>
    <w:basedOn w:val="a2"/>
    <w:rsid w:val="00711FAD"/>
    <w:pPr>
      <w:widowControl w:val="0"/>
      <w:spacing w:before="120"/>
      <w:ind w:firstLine="720"/>
      <w:jc w:val="both"/>
    </w:pPr>
    <w:rPr>
      <w:sz w:val="16"/>
    </w:rPr>
  </w:style>
  <w:style w:type="paragraph" w:customStyle="1" w:styleId="133">
    <w:name w:val="цифры13"/>
    <w:basedOn w:val="a2"/>
    <w:rsid w:val="00711FA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141">
    <w:name w:val="Список 14"/>
    <w:basedOn w:val="a2"/>
    <w:rsid w:val="00711FA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41">
    <w:name w:val="Список с маркерами4"/>
    <w:basedOn w:val="ac"/>
    <w:rsid w:val="00711FA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42">
    <w:name w:val="Список с номерами4"/>
    <w:basedOn w:val="afb"/>
    <w:rsid w:val="00711FA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43">
    <w:name w:val="Абзац4"/>
    <w:basedOn w:val="a2"/>
    <w:rsid w:val="00711FAD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  <w:rPr>
      <w:sz w:val="16"/>
    </w:rPr>
  </w:style>
  <w:style w:type="paragraph" w:customStyle="1" w:styleId="Title322">
    <w:name w:val="Title322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114">
    <w:name w:val="Абзац11"/>
    <w:basedOn w:val="a2"/>
    <w:rsid w:val="00711FAD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  <w:rPr>
      <w:sz w:val="16"/>
    </w:rPr>
  </w:style>
  <w:style w:type="paragraph" w:customStyle="1" w:styleId="3121">
    <w:name w:val="Верхний колонтитул3121"/>
    <w:basedOn w:val="a2"/>
    <w:rsid w:val="00711FAD"/>
    <w:pPr>
      <w:widowControl w:val="0"/>
      <w:tabs>
        <w:tab w:val="center" w:pos="4320"/>
        <w:tab w:val="right" w:pos="8640"/>
      </w:tabs>
      <w:jc w:val="both"/>
    </w:pPr>
  </w:style>
  <w:style w:type="paragraph" w:customStyle="1" w:styleId="Title3211">
    <w:name w:val="Title3211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BodyTextIndent28">
    <w:name w:val="Body Text Indent 28"/>
    <w:basedOn w:val="a2"/>
    <w:rsid w:val="00711FAD"/>
    <w:pPr>
      <w:widowControl w:val="0"/>
      <w:spacing w:before="120"/>
      <w:ind w:firstLine="720"/>
      <w:jc w:val="both"/>
    </w:pPr>
    <w:rPr>
      <w:sz w:val="16"/>
    </w:rPr>
  </w:style>
  <w:style w:type="paragraph" w:customStyle="1" w:styleId="142">
    <w:name w:val="цифры14"/>
    <w:basedOn w:val="a2"/>
    <w:rsid w:val="00711FA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150">
    <w:name w:val="Список 15"/>
    <w:basedOn w:val="a2"/>
    <w:rsid w:val="00711FA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50">
    <w:name w:val="Список с маркерами5"/>
    <w:basedOn w:val="ac"/>
    <w:rsid w:val="00711FA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51">
    <w:name w:val="Список с номерами5"/>
    <w:basedOn w:val="afb"/>
    <w:rsid w:val="00711FA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52">
    <w:name w:val="Абзац5"/>
    <w:basedOn w:val="a2"/>
    <w:rsid w:val="00711FAD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  <w:rPr>
      <w:sz w:val="16"/>
    </w:rPr>
  </w:style>
  <w:style w:type="paragraph" w:customStyle="1" w:styleId="Title323">
    <w:name w:val="Title323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125">
    <w:name w:val="Абзац12"/>
    <w:basedOn w:val="a2"/>
    <w:rsid w:val="00711FAD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  <w:rPr>
      <w:sz w:val="16"/>
    </w:rPr>
  </w:style>
  <w:style w:type="paragraph" w:customStyle="1" w:styleId="3122">
    <w:name w:val="Верхний колонтитул3122"/>
    <w:basedOn w:val="a2"/>
    <w:rsid w:val="00711FAD"/>
    <w:pPr>
      <w:widowControl w:val="0"/>
      <w:tabs>
        <w:tab w:val="center" w:pos="4320"/>
        <w:tab w:val="right" w:pos="8640"/>
      </w:tabs>
      <w:jc w:val="both"/>
    </w:pPr>
  </w:style>
  <w:style w:type="paragraph" w:customStyle="1" w:styleId="Title3212">
    <w:name w:val="Title3212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115">
    <w:name w:val="Список с номерами11"/>
    <w:basedOn w:val="afb"/>
    <w:rsid w:val="00711FA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116">
    <w:name w:val="Список с маркерами11"/>
    <w:basedOn w:val="ac"/>
    <w:rsid w:val="00711FA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Title32121">
    <w:name w:val="Title32121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1110">
    <w:name w:val="Список 111"/>
    <w:basedOn w:val="a2"/>
    <w:rsid w:val="00711FAD"/>
    <w:pPr>
      <w:tabs>
        <w:tab w:val="num" w:pos="927"/>
      </w:tabs>
      <w:spacing w:before="120" w:after="120"/>
      <w:ind w:firstLine="567"/>
      <w:jc w:val="both"/>
    </w:pPr>
    <w:rPr>
      <w:sz w:val="24"/>
    </w:rPr>
  </w:style>
  <w:style w:type="paragraph" w:customStyle="1" w:styleId="BodyText310">
    <w:name w:val="Body Text31"/>
    <w:basedOn w:val="15"/>
    <w:rsid w:val="00711FAD"/>
    <w:pPr>
      <w:widowControl w:val="0"/>
      <w:spacing w:after="120"/>
    </w:pPr>
    <w:rPr>
      <w:sz w:val="20"/>
    </w:rPr>
  </w:style>
  <w:style w:type="paragraph" w:customStyle="1" w:styleId="BodyText1">
    <w:name w:val="Body Text1"/>
    <w:basedOn w:val="15"/>
    <w:rsid w:val="00711FAD"/>
    <w:pPr>
      <w:spacing w:after="120"/>
    </w:pPr>
    <w:rPr>
      <w:sz w:val="20"/>
    </w:rPr>
  </w:style>
  <w:style w:type="paragraph" w:customStyle="1" w:styleId="126">
    <w:name w:val="Ñòèëü12"/>
    <w:basedOn w:val="ac"/>
    <w:rsid w:val="00711FAD"/>
    <w:pPr>
      <w:pageBreakBefore w:val="0"/>
      <w:widowControl w:val="0"/>
      <w:spacing w:before="0"/>
    </w:pPr>
    <w:rPr>
      <w:rFonts w:ascii="Arial" w:hAnsi="Arial"/>
      <w:i w:val="0"/>
      <w:sz w:val="28"/>
    </w:rPr>
  </w:style>
  <w:style w:type="paragraph" w:customStyle="1" w:styleId="Title1">
    <w:name w:val="Title1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Title31">
    <w:name w:val="Title31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1111">
    <w:name w:val="Ñòèëü111"/>
    <w:basedOn w:val="ac"/>
    <w:rsid w:val="00711FAD"/>
    <w:pPr>
      <w:pageBreakBefore w:val="0"/>
      <w:widowControl w:val="0"/>
      <w:spacing w:before="0"/>
    </w:pPr>
    <w:rPr>
      <w:rFonts w:ascii="Arial" w:hAnsi="Arial"/>
      <w:i w:val="0"/>
      <w:sz w:val="28"/>
    </w:rPr>
  </w:style>
  <w:style w:type="paragraph" w:customStyle="1" w:styleId="Title3213">
    <w:name w:val="Title3213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Title32122">
    <w:name w:val="Title32122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BodyTextIndent242">
    <w:name w:val="Body Text Indent 242"/>
    <w:basedOn w:val="a2"/>
    <w:rsid w:val="00711FAD"/>
    <w:pPr>
      <w:widowControl w:val="0"/>
      <w:spacing w:before="120"/>
      <w:ind w:firstLine="720"/>
      <w:jc w:val="both"/>
    </w:pPr>
    <w:rPr>
      <w:sz w:val="16"/>
    </w:rPr>
  </w:style>
  <w:style w:type="paragraph" w:customStyle="1" w:styleId="315">
    <w:name w:val="Верхний колонтитул315"/>
    <w:basedOn w:val="a2"/>
    <w:rsid w:val="00711FAD"/>
    <w:pPr>
      <w:widowControl w:val="0"/>
      <w:tabs>
        <w:tab w:val="center" w:pos="4320"/>
        <w:tab w:val="right" w:pos="8640"/>
      </w:tabs>
      <w:jc w:val="both"/>
    </w:pPr>
  </w:style>
  <w:style w:type="paragraph" w:customStyle="1" w:styleId="1112">
    <w:name w:val="цифры111"/>
    <w:basedOn w:val="a2"/>
    <w:rsid w:val="00711FA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3111">
    <w:name w:val="Верхний колонтитул3111"/>
    <w:basedOn w:val="a2"/>
    <w:rsid w:val="00711FAD"/>
    <w:pPr>
      <w:widowControl w:val="0"/>
      <w:tabs>
        <w:tab w:val="center" w:pos="4320"/>
        <w:tab w:val="right" w:pos="8640"/>
      </w:tabs>
      <w:jc w:val="both"/>
    </w:pPr>
  </w:style>
  <w:style w:type="paragraph" w:customStyle="1" w:styleId="1410">
    <w:name w:val="заголовок 141"/>
    <w:basedOn w:val="a2"/>
    <w:next w:val="a2"/>
    <w:rsid w:val="00711FAD"/>
    <w:pPr>
      <w:keepNext/>
      <w:widowControl w:val="0"/>
      <w:spacing w:before="120"/>
      <w:ind w:firstLine="720"/>
      <w:jc w:val="both"/>
    </w:pPr>
    <w:rPr>
      <w:b/>
      <w:sz w:val="16"/>
    </w:rPr>
  </w:style>
  <w:style w:type="paragraph" w:customStyle="1" w:styleId="2111">
    <w:name w:val="Основной текст 211"/>
    <w:basedOn w:val="a2"/>
    <w:rsid w:val="00711FAD"/>
    <w:pPr>
      <w:widowControl w:val="0"/>
      <w:spacing w:after="120"/>
      <w:ind w:left="283"/>
      <w:jc w:val="both"/>
    </w:pPr>
  </w:style>
  <w:style w:type="paragraph" w:customStyle="1" w:styleId="316">
    <w:name w:val="заголовок 31"/>
    <w:basedOn w:val="a2"/>
    <w:next w:val="a2"/>
    <w:rsid w:val="00711FAD"/>
    <w:pPr>
      <w:keepNext/>
      <w:widowControl w:val="0"/>
      <w:spacing w:before="160" w:line="200" w:lineRule="exact"/>
      <w:jc w:val="both"/>
    </w:pPr>
    <w:rPr>
      <w:b/>
      <w:i/>
    </w:rPr>
  </w:style>
  <w:style w:type="paragraph" w:customStyle="1" w:styleId="1310">
    <w:name w:val="заголовок 131"/>
    <w:basedOn w:val="a2"/>
    <w:next w:val="a2"/>
    <w:rsid w:val="00711FAD"/>
    <w:pPr>
      <w:keepNext/>
      <w:widowControl w:val="0"/>
      <w:spacing w:before="120" w:line="200" w:lineRule="exact"/>
      <w:jc w:val="both"/>
    </w:pPr>
    <w:rPr>
      <w:b/>
    </w:rPr>
  </w:style>
  <w:style w:type="paragraph" w:customStyle="1" w:styleId="151">
    <w:name w:val="заголовок 15"/>
    <w:basedOn w:val="a2"/>
    <w:next w:val="a2"/>
    <w:rsid w:val="00711FAD"/>
    <w:pPr>
      <w:keepNext/>
      <w:widowControl w:val="0"/>
      <w:ind w:left="-57" w:right="-57"/>
      <w:jc w:val="center"/>
    </w:pPr>
    <w:rPr>
      <w:rFonts w:ascii="Arial" w:hAnsi="Arial"/>
      <w:b/>
      <w:caps/>
      <w:sz w:val="28"/>
    </w:rPr>
  </w:style>
  <w:style w:type="paragraph" w:customStyle="1" w:styleId="BodyTextIndent232">
    <w:name w:val="Body Text Indent 232"/>
    <w:basedOn w:val="a2"/>
    <w:rsid w:val="00711FAD"/>
    <w:pPr>
      <w:widowControl w:val="0"/>
      <w:spacing w:before="120"/>
      <w:ind w:firstLine="720"/>
      <w:jc w:val="both"/>
    </w:pPr>
  </w:style>
  <w:style w:type="paragraph" w:customStyle="1" w:styleId="241">
    <w:name w:val="заголовок 241"/>
    <w:basedOn w:val="a2"/>
    <w:next w:val="a2"/>
    <w:rsid w:val="00711FAD"/>
    <w:pPr>
      <w:keepNext/>
      <w:spacing w:line="200" w:lineRule="exact"/>
      <w:ind w:left="-57" w:right="-57"/>
      <w:jc w:val="center"/>
    </w:pPr>
    <w:rPr>
      <w:u w:val="single"/>
    </w:rPr>
  </w:style>
  <w:style w:type="paragraph" w:customStyle="1" w:styleId="213">
    <w:name w:val="Верхний колонтитул21"/>
    <w:basedOn w:val="a2"/>
    <w:rsid w:val="00711FAD"/>
    <w:pPr>
      <w:widowControl w:val="0"/>
      <w:tabs>
        <w:tab w:val="center" w:pos="4153"/>
        <w:tab w:val="right" w:pos="8306"/>
      </w:tabs>
      <w:jc w:val="both"/>
    </w:pPr>
  </w:style>
  <w:style w:type="paragraph" w:customStyle="1" w:styleId="BlockText1">
    <w:name w:val="Block Text1"/>
    <w:basedOn w:val="a2"/>
    <w:rsid w:val="00711FAD"/>
    <w:pPr>
      <w:widowControl w:val="0"/>
      <w:spacing w:line="200" w:lineRule="exact"/>
      <w:ind w:left="-57" w:right="-57"/>
      <w:jc w:val="center"/>
    </w:pPr>
    <w:rPr>
      <w:u w:val="single"/>
    </w:rPr>
  </w:style>
  <w:style w:type="paragraph" w:customStyle="1" w:styleId="DocumentMap1">
    <w:name w:val="Document Map1"/>
    <w:basedOn w:val="a2"/>
    <w:rsid w:val="00711FAD"/>
    <w:pPr>
      <w:widowControl w:val="0"/>
      <w:shd w:val="clear" w:color="auto" w:fill="000080"/>
      <w:jc w:val="both"/>
    </w:pPr>
    <w:rPr>
      <w:rFonts w:ascii="Tahoma" w:hAnsi="Tahoma"/>
    </w:rPr>
  </w:style>
  <w:style w:type="paragraph" w:customStyle="1" w:styleId="1113">
    <w:name w:val="заголовок 111"/>
    <w:basedOn w:val="a2"/>
    <w:next w:val="a2"/>
    <w:rsid w:val="00711FAD"/>
    <w:pPr>
      <w:keepNext/>
      <w:widowControl w:val="0"/>
      <w:spacing w:line="200" w:lineRule="exact"/>
      <w:ind w:right="227"/>
      <w:jc w:val="both"/>
    </w:pPr>
    <w:rPr>
      <w:b/>
    </w:rPr>
  </w:style>
  <w:style w:type="paragraph" w:customStyle="1" w:styleId="117">
    <w:name w:val="Верхний колонтитул11"/>
    <w:basedOn w:val="a2"/>
    <w:rsid w:val="00711FAD"/>
    <w:pPr>
      <w:widowControl w:val="0"/>
      <w:tabs>
        <w:tab w:val="center" w:pos="4153"/>
        <w:tab w:val="right" w:pos="8306"/>
      </w:tabs>
      <w:jc w:val="both"/>
    </w:pPr>
  </w:style>
  <w:style w:type="paragraph" w:customStyle="1" w:styleId="1311">
    <w:name w:val="çàãîëîâîê 131"/>
    <w:basedOn w:val="a2"/>
    <w:next w:val="a2"/>
    <w:rsid w:val="00711FAD"/>
    <w:pPr>
      <w:keepNext/>
      <w:widowControl w:val="0"/>
      <w:spacing w:before="160" w:line="200" w:lineRule="exact"/>
      <w:jc w:val="both"/>
    </w:pPr>
    <w:rPr>
      <w:b/>
    </w:rPr>
  </w:style>
  <w:style w:type="paragraph" w:customStyle="1" w:styleId="3131">
    <w:name w:val="Верхний колонтитул3131"/>
    <w:basedOn w:val="a2"/>
    <w:rsid w:val="00711FAD"/>
    <w:pPr>
      <w:widowControl w:val="0"/>
      <w:tabs>
        <w:tab w:val="center" w:pos="4320"/>
        <w:tab w:val="right" w:pos="8640"/>
      </w:tabs>
      <w:jc w:val="both"/>
    </w:pPr>
  </w:style>
  <w:style w:type="paragraph" w:customStyle="1" w:styleId="BodyTextIndent31">
    <w:name w:val="Body Text Indent 31"/>
    <w:basedOn w:val="a2"/>
    <w:rsid w:val="00711FAD"/>
    <w:pPr>
      <w:widowControl w:val="0"/>
      <w:spacing w:before="120"/>
      <w:ind w:firstLine="720"/>
      <w:jc w:val="both"/>
    </w:pPr>
  </w:style>
  <w:style w:type="paragraph" w:customStyle="1" w:styleId="214">
    <w:name w:val="Ñòèëü21"/>
    <w:basedOn w:val="a2"/>
    <w:rsid w:val="00711FAD"/>
    <w:pPr>
      <w:widowControl w:val="0"/>
      <w:jc w:val="center"/>
    </w:pPr>
    <w:rPr>
      <w:rFonts w:ascii="Arial" w:hAnsi="Arial"/>
      <w:b/>
      <w:sz w:val="28"/>
    </w:rPr>
  </w:style>
  <w:style w:type="paragraph" w:customStyle="1" w:styleId="2210">
    <w:name w:val="Основной текст 221"/>
    <w:basedOn w:val="a2"/>
    <w:rsid w:val="00711FAD"/>
    <w:pPr>
      <w:widowControl w:val="0"/>
      <w:spacing w:after="120"/>
      <w:ind w:left="283"/>
      <w:jc w:val="both"/>
    </w:pPr>
  </w:style>
  <w:style w:type="paragraph" w:customStyle="1" w:styleId="BodyTextIndent2211">
    <w:name w:val="Body Text Indent 2211"/>
    <w:basedOn w:val="a2"/>
    <w:rsid w:val="00711FAD"/>
    <w:pPr>
      <w:widowControl w:val="0"/>
      <w:spacing w:before="120" w:line="260" w:lineRule="exact"/>
      <w:ind w:firstLine="709"/>
      <w:jc w:val="both"/>
    </w:pPr>
  </w:style>
  <w:style w:type="paragraph" w:customStyle="1" w:styleId="3141">
    <w:name w:val="Верхний колонтитул3141"/>
    <w:basedOn w:val="a2"/>
    <w:rsid w:val="00711FAD"/>
    <w:pPr>
      <w:widowControl w:val="0"/>
      <w:tabs>
        <w:tab w:val="center" w:pos="4320"/>
        <w:tab w:val="right" w:pos="8640"/>
      </w:tabs>
      <w:jc w:val="both"/>
    </w:pPr>
  </w:style>
  <w:style w:type="paragraph" w:customStyle="1" w:styleId="Subtitle1">
    <w:name w:val="Subtitle1"/>
    <w:basedOn w:val="15"/>
    <w:rsid w:val="00711FAD"/>
    <w:pPr>
      <w:spacing w:after="60"/>
      <w:jc w:val="center"/>
    </w:pPr>
    <w:rPr>
      <w:rFonts w:ascii="Arial" w:hAnsi="Arial"/>
      <w:i/>
    </w:rPr>
  </w:style>
  <w:style w:type="paragraph" w:customStyle="1" w:styleId="BodyText41">
    <w:name w:val="Body Text41"/>
    <w:basedOn w:val="15"/>
    <w:rsid w:val="00711FAD"/>
    <w:pPr>
      <w:widowControl w:val="0"/>
      <w:spacing w:after="120"/>
    </w:pPr>
    <w:rPr>
      <w:sz w:val="20"/>
    </w:rPr>
  </w:style>
  <w:style w:type="paragraph" w:customStyle="1" w:styleId="Normal11">
    <w:name w:val="Normal11"/>
    <w:rsid w:val="00711FAD"/>
    <w:pPr>
      <w:widowControl w:val="0"/>
    </w:pPr>
    <w:rPr>
      <w:snapToGrid w:val="0"/>
    </w:rPr>
  </w:style>
  <w:style w:type="paragraph" w:customStyle="1" w:styleId="BodyTextIndent212">
    <w:name w:val="Body Text Indent 212"/>
    <w:basedOn w:val="a2"/>
    <w:rsid w:val="00711FAD"/>
    <w:pPr>
      <w:widowControl w:val="0"/>
      <w:spacing w:before="120" w:line="260" w:lineRule="exact"/>
      <w:ind w:firstLine="709"/>
      <w:jc w:val="both"/>
    </w:pPr>
  </w:style>
  <w:style w:type="paragraph" w:customStyle="1" w:styleId="118">
    <w:name w:val="текст сноски11"/>
    <w:basedOn w:val="a2"/>
    <w:rsid w:val="00711FAD"/>
    <w:pPr>
      <w:widowControl w:val="0"/>
      <w:jc w:val="both"/>
    </w:pPr>
  </w:style>
  <w:style w:type="paragraph" w:customStyle="1" w:styleId="BodyTextIndent2112">
    <w:name w:val="Body Text Indent 2112"/>
    <w:basedOn w:val="a2"/>
    <w:rsid w:val="00711FAD"/>
    <w:pPr>
      <w:widowControl w:val="0"/>
      <w:spacing w:before="120" w:line="260" w:lineRule="exact"/>
      <w:ind w:firstLine="709"/>
      <w:jc w:val="both"/>
    </w:pPr>
  </w:style>
  <w:style w:type="paragraph" w:customStyle="1" w:styleId="321">
    <w:name w:val="Верхний колонтитул321"/>
    <w:basedOn w:val="a2"/>
    <w:rsid w:val="00711FAD"/>
    <w:pPr>
      <w:widowControl w:val="0"/>
      <w:tabs>
        <w:tab w:val="center" w:pos="4153"/>
        <w:tab w:val="right" w:pos="8306"/>
      </w:tabs>
      <w:jc w:val="both"/>
    </w:pPr>
  </w:style>
  <w:style w:type="paragraph" w:customStyle="1" w:styleId="1221">
    <w:name w:val="заголовок 1221"/>
    <w:basedOn w:val="a2"/>
    <w:next w:val="a2"/>
    <w:rsid w:val="00711FAD"/>
    <w:pPr>
      <w:keepNext/>
      <w:widowControl w:val="0"/>
      <w:spacing w:before="100" w:line="200" w:lineRule="exact"/>
      <w:jc w:val="both"/>
    </w:pPr>
    <w:rPr>
      <w:b/>
      <w:i/>
    </w:rPr>
  </w:style>
  <w:style w:type="paragraph" w:customStyle="1" w:styleId="317">
    <w:name w:val="çàãîëîâîê 31"/>
    <w:basedOn w:val="a2"/>
    <w:next w:val="a2"/>
    <w:rsid w:val="00711FAD"/>
    <w:pPr>
      <w:keepNext/>
      <w:widowControl w:val="0"/>
      <w:spacing w:before="120" w:after="120"/>
      <w:jc w:val="center"/>
    </w:pPr>
    <w:rPr>
      <w:b/>
      <w:sz w:val="16"/>
    </w:rPr>
  </w:style>
  <w:style w:type="paragraph" w:customStyle="1" w:styleId="1230">
    <w:name w:val="заголовок 123"/>
    <w:basedOn w:val="a2"/>
    <w:next w:val="a2"/>
    <w:rsid w:val="00711FAD"/>
    <w:pPr>
      <w:keepNext/>
      <w:widowControl w:val="0"/>
      <w:spacing w:before="100" w:line="200" w:lineRule="exact"/>
      <w:jc w:val="both"/>
    </w:pPr>
    <w:rPr>
      <w:b/>
      <w:i/>
    </w:rPr>
  </w:style>
  <w:style w:type="paragraph" w:customStyle="1" w:styleId="BodyTextIndent2311">
    <w:name w:val="Body Text Indent 2311"/>
    <w:basedOn w:val="a2"/>
    <w:rsid w:val="00711FAD"/>
    <w:pPr>
      <w:widowControl w:val="0"/>
      <w:spacing w:before="120"/>
      <w:ind w:firstLine="720"/>
      <w:jc w:val="both"/>
    </w:pPr>
    <w:rPr>
      <w:sz w:val="16"/>
    </w:rPr>
  </w:style>
  <w:style w:type="paragraph" w:customStyle="1" w:styleId="119">
    <w:name w:val="çàãîëîâîê 11"/>
    <w:basedOn w:val="a2"/>
    <w:next w:val="a2"/>
    <w:rsid w:val="00711FAD"/>
    <w:pPr>
      <w:keepNext/>
      <w:widowControl w:val="0"/>
      <w:spacing w:before="120"/>
      <w:ind w:firstLine="720"/>
      <w:jc w:val="both"/>
    </w:pPr>
    <w:rPr>
      <w:b/>
    </w:rPr>
  </w:style>
  <w:style w:type="paragraph" w:customStyle="1" w:styleId="215">
    <w:name w:val="Список с маркерами21"/>
    <w:basedOn w:val="ac"/>
    <w:rsid w:val="00711FA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216">
    <w:name w:val="Список с номерами21"/>
    <w:basedOn w:val="afb"/>
    <w:rsid w:val="00711FA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Title32123">
    <w:name w:val="Title32123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aff2">
    <w:name w:val="*)"/>
    <w:basedOn w:val="a8"/>
    <w:rsid w:val="00711FAD"/>
    <w:pPr>
      <w:widowControl w:val="0"/>
      <w:jc w:val="both"/>
    </w:pPr>
    <w:rPr>
      <w:sz w:val="16"/>
    </w:rPr>
  </w:style>
  <w:style w:type="paragraph" w:customStyle="1" w:styleId="1312">
    <w:name w:val="цифры131"/>
    <w:basedOn w:val="a2"/>
    <w:rsid w:val="00711FA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13110">
    <w:name w:val="цифры1311"/>
    <w:basedOn w:val="a2"/>
    <w:rsid w:val="00711FA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160">
    <w:name w:val="Список 16"/>
    <w:basedOn w:val="a2"/>
    <w:rsid w:val="00711FA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60">
    <w:name w:val="Список с маркерами6"/>
    <w:basedOn w:val="ac"/>
    <w:rsid w:val="00711FA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61">
    <w:name w:val="Список с номерами6"/>
    <w:basedOn w:val="afb"/>
    <w:rsid w:val="00711FA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Title324">
    <w:name w:val="Title324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170">
    <w:name w:val="Список 17"/>
    <w:basedOn w:val="a2"/>
    <w:rsid w:val="00711FA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70">
    <w:name w:val="Список с маркерами7"/>
    <w:basedOn w:val="ac"/>
    <w:rsid w:val="00711FA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71">
    <w:name w:val="Список с номерами7"/>
    <w:basedOn w:val="afb"/>
    <w:rsid w:val="00711FA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1411">
    <w:name w:val="цифры141"/>
    <w:basedOn w:val="a2"/>
    <w:rsid w:val="00711FA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13111">
    <w:name w:val="цифры13111"/>
    <w:basedOn w:val="a2"/>
    <w:rsid w:val="00711FA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13112">
    <w:name w:val="цифры13112"/>
    <w:basedOn w:val="a2"/>
    <w:rsid w:val="00711FA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Title325">
    <w:name w:val="Title325"/>
    <w:basedOn w:val="a2"/>
    <w:rsid w:val="00711FAD"/>
    <w:pPr>
      <w:jc w:val="center"/>
    </w:pPr>
    <w:rPr>
      <w:rFonts w:ascii="Arial" w:hAnsi="Arial"/>
      <w:b/>
      <w:caps/>
      <w:snapToGrid w:val="0"/>
      <w:sz w:val="28"/>
    </w:rPr>
  </w:style>
  <w:style w:type="paragraph" w:customStyle="1" w:styleId="180">
    <w:name w:val="Список 18"/>
    <w:basedOn w:val="a2"/>
    <w:rsid w:val="00711FA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80">
    <w:name w:val="Список с маркерами8"/>
    <w:basedOn w:val="ac"/>
    <w:rsid w:val="00711FA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81">
    <w:name w:val="Список с номерами8"/>
    <w:basedOn w:val="afb"/>
    <w:rsid w:val="00711FA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127">
    <w:name w:val="Список с номерами12"/>
    <w:basedOn w:val="afb"/>
    <w:rsid w:val="00711FA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20"/>
    </w:rPr>
  </w:style>
  <w:style w:type="paragraph" w:customStyle="1" w:styleId="128">
    <w:name w:val="Список с маркерами12"/>
    <w:basedOn w:val="ac"/>
    <w:rsid w:val="00711FA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Title326">
    <w:name w:val="Title326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Title3214">
    <w:name w:val="Title3214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Title32124">
    <w:name w:val="Title32124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BodyText320">
    <w:name w:val="Body Text32"/>
    <w:basedOn w:val="15"/>
    <w:rsid w:val="00711FAD"/>
    <w:pPr>
      <w:widowControl w:val="0"/>
      <w:spacing w:after="120"/>
    </w:pPr>
    <w:rPr>
      <w:sz w:val="20"/>
    </w:rPr>
  </w:style>
  <w:style w:type="paragraph" w:customStyle="1" w:styleId="Title3241">
    <w:name w:val="Title3241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1210">
    <w:name w:val="цифры121"/>
    <w:basedOn w:val="a2"/>
    <w:rsid w:val="00711FA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131121">
    <w:name w:val="цифры131121"/>
    <w:basedOn w:val="a2"/>
    <w:rsid w:val="00711FA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190">
    <w:name w:val="Список 19"/>
    <w:basedOn w:val="a2"/>
    <w:rsid w:val="00711FA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90">
    <w:name w:val="Список с маркерами9"/>
    <w:basedOn w:val="ac"/>
    <w:rsid w:val="00711FA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91">
    <w:name w:val="Список с номерами9"/>
    <w:basedOn w:val="afb"/>
    <w:rsid w:val="00711FA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134">
    <w:name w:val="Абзац13"/>
    <w:basedOn w:val="a2"/>
    <w:rsid w:val="00711FAD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</w:style>
  <w:style w:type="paragraph" w:customStyle="1" w:styleId="135">
    <w:name w:val="Список с номерами13"/>
    <w:basedOn w:val="afb"/>
    <w:rsid w:val="00711FA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20"/>
    </w:rPr>
  </w:style>
  <w:style w:type="paragraph" w:customStyle="1" w:styleId="136">
    <w:name w:val="Список с маркерами13"/>
    <w:basedOn w:val="ac"/>
    <w:rsid w:val="00711FA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Title327">
    <w:name w:val="Title327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Title3215">
    <w:name w:val="Title3215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Title32125">
    <w:name w:val="Title32125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Headintext2">
    <w:name w:val="Head in text2"/>
    <w:basedOn w:val="Textbody"/>
    <w:rsid w:val="00711FAD"/>
    <w:pPr>
      <w:spacing w:before="160"/>
    </w:pPr>
    <w:rPr>
      <w:b/>
    </w:rPr>
  </w:style>
  <w:style w:type="paragraph" w:customStyle="1" w:styleId="BodyTextIndent233">
    <w:name w:val="Body Text Indent 233"/>
    <w:basedOn w:val="a2"/>
    <w:rsid w:val="00711FAD"/>
    <w:pPr>
      <w:widowControl w:val="0"/>
      <w:spacing w:before="120"/>
      <w:ind w:firstLine="720"/>
      <w:jc w:val="both"/>
    </w:pPr>
    <w:rPr>
      <w:sz w:val="16"/>
    </w:rPr>
  </w:style>
  <w:style w:type="paragraph" w:customStyle="1" w:styleId="BodyText33">
    <w:name w:val="Body Text33"/>
    <w:basedOn w:val="15"/>
    <w:rsid w:val="00711FAD"/>
    <w:pPr>
      <w:widowControl w:val="0"/>
      <w:spacing w:after="120"/>
    </w:pPr>
    <w:rPr>
      <w:sz w:val="20"/>
    </w:rPr>
  </w:style>
  <w:style w:type="paragraph" w:customStyle="1" w:styleId="1320">
    <w:name w:val="заголовок 132"/>
    <w:basedOn w:val="a2"/>
    <w:next w:val="a2"/>
    <w:rsid w:val="00711FAD"/>
    <w:pPr>
      <w:keepNext/>
      <w:widowControl w:val="0"/>
      <w:spacing w:before="120" w:line="200" w:lineRule="exact"/>
      <w:jc w:val="both"/>
    </w:pPr>
    <w:rPr>
      <w:b/>
      <w:sz w:val="16"/>
    </w:rPr>
  </w:style>
  <w:style w:type="paragraph" w:customStyle="1" w:styleId="Title3242">
    <w:name w:val="Title3242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Title32411">
    <w:name w:val="Title32411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1100">
    <w:name w:val="Список 110"/>
    <w:basedOn w:val="a2"/>
    <w:rsid w:val="00711FA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100">
    <w:name w:val="Список с маркерами10"/>
    <w:basedOn w:val="ac"/>
    <w:rsid w:val="00711FA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101">
    <w:name w:val="Список с номерами10"/>
    <w:basedOn w:val="afb"/>
    <w:rsid w:val="00711FA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1120">
    <w:name w:val="Список 112"/>
    <w:basedOn w:val="a2"/>
    <w:rsid w:val="00711FA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143">
    <w:name w:val="Список с маркерами14"/>
    <w:basedOn w:val="ac"/>
    <w:rsid w:val="00711FA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144">
    <w:name w:val="Список с номерами14"/>
    <w:basedOn w:val="afb"/>
    <w:rsid w:val="00711FA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Title329">
    <w:name w:val="Title329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Title328">
    <w:name w:val="Title328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1211">
    <w:name w:val="цифры1211"/>
    <w:basedOn w:val="a2"/>
    <w:rsid w:val="00711FA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1311211">
    <w:name w:val="цифры1311211"/>
    <w:basedOn w:val="a2"/>
    <w:rsid w:val="00711FA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Title3221">
    <w:name w:val="Title3221"/>
    <w:basedOn w:val="a2"/>
    <w:rsid w:val="00711FAD"/>
    <w:pPr>
      <w:jc w:val="center"/>
    </w:pPr>
    <w:rPr>
      <w:rFonts w:ascii="Arial" w:hAnsi="Arial"/>
      <w:b/>
      <w:caps/>
      <w:snapToGrid w:val="0"/>
      <w:sz w:val="28"/>
    </w:rPr>
  </w:style>
  <w:style w:type="paragraph" w:customStyle="1" w:styleId="Title324111">
    <w:name w:val="Title324111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145">
    <w:name w:val="Абзац14"/>
    <w:basedOn w:val="a2"/>
    <w:rsid w:val="00711FAD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</w:style>
  <w:style w:type="paragraph" w:customStyle="1" w:styleId="152">
    <w:name w:val="Список с номерами15"/>
    <w:basedOn w:val="afb"/>
    <w:rsid w:val="00711FA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20"/>
    </w:rPr>
  </w:style>
  <w:style w:type="paragraph" w:customStyle="1" w:styleId="153">
    <w:name w:val="Список с маркерами15"/>
    <w:basedOn w:val="ac"/>
    <w:rsid w:val="00711FA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1130">
    <w:name w:val="Список 113"/>
    <w:basedOn w:val="a2"/>
    <w:rsid w:val="00711FAD"/>
    <w:pPr>
      <w:tabs>
        <w:tab w:val="num" w:pos="927"/>
      </w:tabs>
      <w:spacing w:before="120" w:after="120"/>
      <w:ind w:firstLine="567"/>
      <w:jc w:val="both"/>
    </w:pPr>
    <w:rPr>
      <w:sz w:val="24"/>
    </w:rPr>
  </w:style>
  <w:style w:type="paragraph" w:customStyle="1" w:styleId="161">
    <w:name w:val="Список с маркерами16"/>
    <w:basedOn w:val="ac"/>
    <w:rsid w:val="00711FA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162">
    <w:name w:val="Список с номерами16"/>
    <w:basedOn w:val="afb"/>
    <w:rsid w:val="00711FA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24"/>
    </w:rPr>
  </w:style>
  <w:style w:type="paragraph" w:customStyle="1" w:styleId="154">
    <w:name w:val="Абзац15"/>
    <w:basedOn w:val="a2"/>
    <w:rsid w:val="00711FAD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  <w:rPr>
      <w:sz w:val="24"/>
    </w:rPr>
  </w:style>
  <w:style w:type="paragraph" w:customStyle="1" w:styleId="171">
    <w:name w:val="Список с номерами17"/>
    <w:basedOn w:val="afb"/>
    <w:rsid w:val="00711FA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24"/>
    </w:rPr>
  </w:style>
  <w:style w:type="paragraph" w:customStyle="1" w:styleId="172">
    <w:name w:val="Список с маркерами17"/>
    <w:basedOn w:val="ac"/>
    <w:rsid w:val="00711FA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1140">
    <w:name w:val="Список 114"/>
    <w:basedOn w:val="a2"/>
    <w:rsid w:val="00711FA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BodyTextIndent234">
    <w:name w:val="Body Text Indent 234"/>
    <w:basedOn w:val="a2"/>
    <w:rsid w:val="00711FAD"/>
    <w:pPr>
      <w:widowControl w:val="0"/>
      <w:spacing w:before="120"/>
      <w:ind w:firstLine="720"/>
      <w:jc w:val="both"/>
    </w:pPr>
    <w:rPr>
      <w:sz w:val="16"/>
    </w:rPr>
  </w:style>
  <w:style w:type="paragraph" w:customStyle="1" w:styleId="137">
    <w:name w:val="Ñòèëü13"/>
    <w:basedOn w:val="ac"/>
    <w:rsid w:val="00711FAD"/>
    <w:pPr>
      <w:pageBreakBefore w:val="0"/>
      <w:widowControl w:val="0"/>
      <w:spacing w:before="0"/>
    </w:pPr>
    <w:rPr>
      <w:rFonts w:ascii="Arial" w:hAnsi="Arial"/>
      <w:i w:val="0"/>
      <w:sz w:val="28"/>
    </w:rPr>
  </w:style>
  <w:style w:type="paragraph" w:customStyle="1" w:styleId="Title3216">
    <w:name w:val="Title3216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1f5">
    <w:name w:val="*)1"/>
    <w:basedOn w:val="a8"/>
    <w:rsid w:val="00711FAD"/>
    <w:pPr>
      <w:widowControl w:val="0"/>
      <w:jc w:val="both"/>
    </w:pPr>
    <w:rPr>
      <w:sz w:val="16"/>
    </w:rPr>
  </w:style>
  <w:style w:type="paragraph" w:customStyle="1" w:styleId="BodyTextIndent2321">
    <w:name w:val="Body Text Indent 2321"/>
    <w:basedOn w:val="a2"/>
    <w:rsid w:val="00711FAD"/>
    <w:pPr>
      <w:widowControl w:val="0"/>
      <w:spacing w:before="120"/>
      <w:ind w:firstLine="720"/>
      <w:jc w:val="both"/>
    </w:pPr>
  </w:style>
  <w:style w:type="paragraph" w:customStyle="1" w:styleId="1150">
    <w:name w:val="Список 115"/>
    <w:basedOn w:val="a2"/>
    <w:rsid w:val="00711FAD"/>
    <w:pPr>
      <w:tabs>
        <w:tab w:val="num" w:pos="927"/>
      </w:tabs>
      <w:spacing w:before="120" w:after="120"/>
      <w:ind w:firstLine="567"/>
      <w:jc w:val="both"/>
    </w:pPr>
    <w:rPr>
      <w:sz w:val="24"/>
    </w:rPr>
  </w:style>
  <w:style w:type="paragraph" w:customStyle="1" w:styleId="181">
    <w:name w:val="Список с маркерами18"/>
    <w:basedOn w:val="ac"/>
    <w:rsid w:val="00711FA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182">
    <w:name w:val="Список с номерами18"/>
    <w:basedOn w:val="afb"/>
    <w:rsid w:val="00711FA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24"/>
    </w:rPr>
  </w:style>
  <w:style w:type="paragraph" w:customStyle="1" w:styleId="163">
    <w:name w:val="Абзац16"/>
    <w:basedOn w:val="a2"/>
    <w:rsid w:val="00711FAD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  <w:rPr>
      <w:sz w:val="24"/>
    </w:rPr>
  </w:style>
  <w:style w:type="paragraph" w:customStyle="1" w:styleId="Title3210">
    <w:name w:val="Title3210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191">
    <w:name w:val="Список с номерами19"/>
    <w:basedOn w:val="afb"/>
    <w:rsid w:val="00711FA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24"/>
    </w:rPr>
  </w:style>
  <w:style w:type="paragraph" w:customStyle="1" w:styleId="192">
    <w:name w:val="Список с маркерами19"/>
    <w:basedOn w:val="ac"/>
    <w:rsid w:val="00711FA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1160">
    <w:name w:val="Список 116"/>
    <w:basedOn w:val="a2"/>
    <w:rsid w:val="00711FA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1121">
    <w:name w:val="цифры112"/>
    <w:basedOn w:val="a2"/>
    <w:rsid w:val="00711FA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1420">
    <w:name w:val="заголовок 142"/>
    <w:basedOn w:val="a2"/>
    <w:next w:val="a2"/>
    <w:rsid w:val="00711FAD"/>
    <w:pPr>
      <w:keepNext/>
      <w:widowControl w:val="0"/>
      <w:spacing w:before="120"/>
      <w:ind w:firstLine="720"/>
      <w:jc w:val="both"/>
    </w:pPr>
    <w:rPr>
      <w:b/>
      <w:sz w:val="16"/>
    </w:rPr>
  </w:style>
  <w:style w:type="paragraph" w:customStyle="1" w:styleId="322">
    <w:name w:val="çàãîëîâîê 32"/>
    <w:basedOn w:val="a2"/>
    <w:next w:val="a2"/>
    <w:rsid w:val="00711FAD"/>
    <w:pPr>
      <w:keepNext/>
      <w:widowControl w:val="0"/>
      <w:spacing w:before="120" w:after="120"/>
      <w:jc w:val="center"/>
    </w:pPr>
    <w:rPr>
      <w:b/>
      <w:sz w:val="16"/>
    </w:rPr>
  </w:style>
  <w:style w:type="paragraph" w:customStyle="1" w:styleId="BodyTextIndent235">
    <w:name w:val="Body Text Indent 235"/>
    <w:basedOn w:val="a2"/>
    <w:rsid w:val="00711FAD"/>
    <w:pPr>
      <w:widowControl w:val="0"/>
      <w:spacing w:before="120"/>
      <w:ind w:firstLine="720"/>
      <w:jc w:val="both"/>
    </w:pPr>
    <w:rPr>
      <w:sz w:val="16"/>
    </w:rPr>
  </w:style>
  <w:style w:type="paragraph" w:customStyle="1" w:styleId="BlockText2">
    <w:name w:val="Block Text2"/>
    <w:basedOn w:val="a2"/>
    <w:rsid w:val="00711FAD"/>
    <w:pPr>
      <w:widowControl w:val="0"/>
      <w:spacing w:line="200" w:lineRule="exact"/>
      <w:ind w:left="-57" w:right="-57"/>
      <w:jc w:val="center"/>
    </w:pPr>
    <w:rPr>
      <w:sz w:val="16"/>
      <w:u w:val="single"/>
    </w:rPr>
  </w:style>
  <w:style w:type="paragraph" w:customStyle="1" w:styleId="DocumentMap2">
    <w:name w:val="Document Map2"/>
    <w:basedOn w:val="a2"/>
    <w:rsid w:val="00711FAD"/>
    <w:pPr>
      <w:widowControl w:val="0"/>
      <w:shd w:val="clear" w:color="auto" w:fill="000080"/>
      <w:jc w:val="both"/>
    </w:pPr>
    <w:rPr>
      <w:rFonts w:ascii="Tahoma" w:hAnsi="Tahoma"/>
      <w:sz w:val="16"/>
    </w:rPr>
  </w:style>
  <w:style w:type="paragraph" w:customStyle="1" w:styleId="3160">
    <w:name w:val="Верхний колонтитул316"/>
    <w:basedOn w:val="a2"/>
    <w:rsid w:val="00711FAD"/>
    <w:pPr>
      <w:widowControl w:val="0"/>
      <w:tabs>
        <w:tab w:val="center" w:pos="4320"/>
        <w:tab w:val="right" w:pos="8640"/>
      </w:tabs>
      <w:jc w:val="both"/>
    </w:pPr>
  </w:style>
  <w:style w:type="paragraph" w:customStyle="1" w:styleId="146">
    <w:name w:val="Ñòèëü14"/>
    <w:basedOn w:val="ac"/>
    <w:rsid w:val="00711FAD"/>
    <w:pPr>
      <w:pageBreakBefore w:val="0"/>
      <w:widowControl w:val="0"/>
      <w:spacing w:before="0"/>
    </w:pPr>
    <w:rPr>
      <w:rFonts w:ascii="Arial" w:hAnsi="Arial"/>
      <w:i w:val="0"/>
      <w:sz w:val="28"/>
    </w:rPr>
  </w:style>
  <w:style w:type="paragraph" w:customStyle="1" w:styleId="3112">
    <w:name w:val="Верхний колонтитул3112"/>
    <w:basedOn w:val="a2"/>
    <w:rsid w:val="00711FAD"/>
    <w:pPr>
      <w:widowControl w:val="0"/>
      <w:tabs>
        <w:tab w:val="center" w:pos="4320"/>
        <w:tab w:val="right" w:pos="8640"/>
      </w:tabs>
      <w:jc w:val="both"/>
    </w:pPr>
  </w:style>
  <w:style w:type="paragraph" w:customStyle="1" w:styleId="Title3217">
    <w:name w:val="Title3217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BodyTextIndent32">
    <w:name w:val="Body Text Indent 32"/>
    <w:basedOn w:val="a2"/>
    <w:rsid w:val="00711FAD"/>
    <w:pPr>
      <w:widowControl w:val="0"/>
      <w:spacing w:before="120"/>
      <w:ind w:firstLine="720"/>
      <w:jc w:val="both"/>
    </w:pPr>
    <w:rPr>
      <w:sz w:val="16"/>
    </w:rPr>
  </w:style>
  <w:style w:type="paragraph" w:customStyle="1" w:styleId="2c">
    <w:name w:val="*)2"/>
    <w:basedOn w:val="a8"/>
    <w:rsid w:val="00711FAD"/>
    <w:pPr>
      <w:widowControl w:val="0"/>
      <w:jc w:val="both"/>
    </w:pPr>
    <w:rPr>
      <w:sz w:val="16"/>
    </w:rPr>
  </w:style>
  <w:style w:type="paragraph" w:customStyle="1" w:styleId="BodyTextIndent2322">
    <w:name w:val="Body Text Indent 2322"/>
    <w:basedOn w:val="a2"/>
    <w:rsid w:val="00711FAD"/>
    <w:pPr>
      <w:widowControl w:val="0"/>
      <w:spacing w:before="120"/>
      <w:ind w:firstLine="720"/>
      <w:jc w:val="both"/>
    </w:pPr>
  </w:style>
  <w:style w:type="paragraph" w:customStyle="1" w:styleId="BodyTextIndent2212">
    <w:name w:val="Body Text Indent 2212"/>
    <w:basedOn w:val="a2"/>
    <w:rsid w:val="00711FAD"/>
    <w:pPr>
      <w:widowControl w:val="0"/>
      <w:spacing w:before="120" w:line="260" w:lineRule="exact"/>
      <w:ind w:firstLine="709"/>
      <w:jc w:val="both"/>
    </w:pPr>
  </w:style>
  <w:style w:type="paragraph" w:customStyle="1" w:styleId="1170">
    <w:name w:val="Список 117"/>
    <w:basedOn w:val="a2"/>
    <w:rsid w:val="00711FA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200">
    <w:name w:val="Список с маркерами20"/>
    <w:basedOn w:val="ac"/>
    <w:rsid w:val="00711FA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201">
    <w:name w:val="Список с номерами20"/>
    <w:basedOn w:val="afb"/>
    <w:rsid w:val="00711FA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Title3241111">
    <w:name w:val="Title3241111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xl24">
    <w:name w:val="xl24"/>
    <w:basedOn w:val="a2"/>
    <w:rsid w:val="00711FAD"/>
    <w:pPr>
      <w:spacing w:before="100" w:after="100"/>
      <w:jc w:val="right"/>
    </w:pPr>
    <w:rPr>
      <w:sz w:val="16"/>
    </w:rPr>
  </w:style>
  <w:style w:type="paragraph" w:customStyle="1" w:styleId="12111">
    <w:name w:val="цифры12111"/>
    <w:basedOn w:val="a2"/>
    <w:rsid w:val="00711FA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13112111">
    <w:name w:val="цифры13112111"/>
    <w:basedOn w:val="a2"/>
    <w:rsid w:val="00711FA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Title32211">
    <w:name w:val="Title32211"/>
    <w:basedOn w:val="a2"/>
    <w:rsid w:val="00711FAD"/>
    <w:pPr>
      <w:jc w:val="center"/>
    </w:pPr>
    <w:rPr>
      <w:rFonts w:ascii="Arial" w:hAnsi="Arial"/>
      <w:b/>
      <w:caps/>
      <w:snapToGrid w:val="0"/>
      <w:sz w:val="28"/>
    </w:rPr>
  </w:style>
  <w:style w:type="paragraph" w:customStyle="1" w:styleId="1180">
    <w:name w:val="Список 118"/>
    <w:basedOn w:val="a2"/>
    <w:rsid w:val="00711FA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Title3218">
    <w:name w:val="Title3218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173">
    <w:name w:val="Абзац17"/>
    <w:basedOn w:val="a2"/>
    <w:rsid w:val="00711FAD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</w:style>
  <w:style w:type="paragraph" w:customStyle="1" w:styleId="1101">
    <w:name w:val="Список с номерами110"/>
    <w:basedOn w:val="afb"/>
    <w:rsid w:val="00711FA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20"/>
    </w:rPr>
  </w:style>
  <w:style w:type="paragraph" w:customStyle="1" w:styleId="1102">
    <w:name w:val="Список с маркерами110"/>
    <w:basedOn w:val="ac"/>
    <w:rsid w:val="00711FA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Title3281">
    <w:name w:val="Title3281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xl25">
    <w:name w:val="xl25"/>
    <w:basedOn w:val="a2"/>
    <w:rsid w:val="00711FAD"/>
    <w:pPr>
      <w:pBdr>
        <w:left w:val="double" w:sz="6" w:space="0" w:color="auto"/>
        <w:right w:val="single" w:sz="4" w:space="0" w:color="000000"/>
      </w:pBdr>
      <w:spacing w:before="100" w:after="100"/>
      <w:jc w:val="both"/>
    </w:pPr>
    <w:rPr>
      <w:rFonts w:eastAsia="Arial Unicode MS"/>
      <w:b/>
      <w:sz w:val="24"/>
    </w:rPr>
  </w:style>
  <w:style w:type="paragraph" w:customStyle="1" w:styleId="1190">
    <w:name w:val="Список 119"/>
    <w:basedOn w:val="a2"/>
    <w:rsid w:val="00711FA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222">
    <w:name w:val="Список с маркерами22"/>
    <w:basedOn w:val="ac"/>
    <w:rsid w:val="00711FA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223">
    <w:name w:val="Список с номерами22"/>
    <w:basedOn w:val="afb"/>
    <w:rsid w:val="00711FA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183">
    <w:name w:val="Абзац18"/>
    <w:basedOn w:val="a2"/>
    <w:rsid w:val="00711FAD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</w:style>
  <w:style w:type="paragraph" w:customStyle="1" w:styleId="1114">
    <w:name w:val="Список с номерами111"/>
    <w:basedOn w:val="afb"/>
    <w:rsid w:val="00711FA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20"/>
    </w:rPr>
  </w:style>
  <w:style w:type="paragraph" w:customStyle="1" w:styleId="1115">
    <w:name w:val="Список с маркерами111"/>
    <w:basedOn w:val="ac"/>
    <w:rsid w:val="00711FA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Title3219">
    <w:name w:val="Title3219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Title32110">
    <w:name w:val="Title32110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Title32126">
    <w:name w:val="Title32126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Headintext3">
    <w:name w:val="Head in text3"/>
    <w:basedOn w:val="Textbody"/>
    <w:rsid w:val="00711FAD"/>
    <w:pPr>
      <w:spacing w:before="160"/>
    </w:pPr>
    <w:rPr>
      <w:b/>
    </w:rPr>
  </w:style>
  <w:style w:type="paragraph" w:customStyle="1" w:styleId="BodyTextIndent236">
    <w:name w:val="Body Text Indent 236"/>
    <w:basedOn w:val="a2"/>
    <w:rsid w:val="00711FAD"/>
    <w:pPr>
      <w:widowControl w:val="0"/>
      <w:spacing w:before="120"/>
      <w:ind w:firstLine="720"/>
      <w:jc w:val="both"/>
    </w:pPr>
    <w:rPr>
      <w:sz w:val="16"/>
    </w:rPr>
  </w:style>
  <w:style w:type="paragraph" w:customStyle="1" w:styleId="BodyText34">
    <w:name w:val="Body Text34"/>
    <w:basedOn w:val="15"/>
    <w:rsid w:val="00711FAD"/>
    <w:pPr>
      <w:widowControl w:val="0"/>
      <w:spacing w:after="120"/>
    </w:pPr>
    <w:rPr>
      <w:sz w:val="20"/>
    </w:rPr>
  </w:style>
  <w:style w:type="paragraph" w:customStyle="1" w:styleId="1330">
    <w:name w:val="заголовок 133"/>
    <w:basedOn w:val="a2"/>
    <w:next w:val="a2"/>
    <w:rsid w:val="00711FAD"/>
    <w:pPr>
      <w:keepNext/>
      <w:widowControl w:val="0"/>
      <w:spacing w:before="120" w:line="200" w:lineRule="exact"/>
      <w:jc w:val="both"/>
    </w:pPr>
    <w:rPr>
      <w:b/>
      <w:sz w:val="16"/>
    </w:rPr>
  </w:style>
  <w:style w:type="paragraph" w:customStyle="1" w:styleId="Title3243">
    <w:name w:val="Title3243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Title32412">
    <w:name w:val="Title32412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Title324112">
    <w:name w:val="Title324112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Title3241112">
    <w:name w:val="Title3241112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Title32411111">
    <w:name w:val="Title32411111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Title322111">
    <w:name w:val="Title322111"/>
    <w:basedOn w:val="a2"/>
    <w:rsid w:val="00711FAD"/>
    <w:pPr>
      <w:jc w:val="center"/>
    </w:pPr>
    <w:rPr>
      <w:rFonts w:ascii="Arial" w:hAnsi="Arial"/>
      <w:b/>
      <w:caps/>
      <w:snapToGrid w:val="0"/>
      <w:sz w:val="28"/>
    </w:rPr>
  </w:style>
  <w:style w:type="paragraph" w:customStyle="1" w:styleId="121111">
    <w:name w:val="цифры121111"/>
    <w:basedOn w:val="a2"/>
    <w:rsid w:val="00711FA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131121111">
    <w:name w:val="цифры131121111"/>
    <w:basedOn w:val="a2"/>
    <w:rsid w:val="00711FA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1220">
    <w:name w:val="цифры122"/>
    <w:basedOn w:val="a2"/>
    <w:rsid w:val="00711FA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1200">
    <w:name w:val="Список 120"/>
    <w:basedOn w:val="a2"/>
    <w:rsid w:val="00711FA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230">
    <w:name w:val="Список с маркерами23"/>
    <w:basedOn w:val="ac"/>
    <w:rsid w:val="00711FA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231">
    <w:name w:val="Список с номерами23"/>
    <w:basedOn w:val="afb"/>
    <w:rsid w:val="00711FA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1212">
    <w:name w:val="Список 121"/>
    <w:basedOn w:val="a2"/>
    <w:rsid w:val="00711FA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240">
    <w:name w:val="Список с маркерами24"/>
    <w:basedOn w:val="ac"/>
    <w:rsid w:val="00711FA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242">
    <w:name w:val="Список с номерами24"/>
    <w:basedOn w:val="afb"/>
    <w:rsid w:val="00711FA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Title32411112">
    <w:name w:val="Title32411112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BodyTextIndent237">
    <w:name w:val="Body Text Indent 237"/>
    <w:basedOn w:val="a2"/>
    <w:rsid w:val="00711FAD"/>
    <w:pPr>
      <w:widowControl w:val="0"/>
      <w:spacing w:before="120"/>
      <w:ind w:firstLine="720"/>
      <w:jc w:val="both"/>
    </w:pPr>
    <w:rPr>
      <w:sz w:val="16"/>
    </w:rPr>
  </w:style>
  <w:style w:type="paragraph" w:customStyle="1" w:styleId="1222">
    <w:name w:val="Список 122"/>
    <w:basedOn w:val="a2"/>
    <w:rsid w:val="00711FA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250">
    <w:name w:val="Список с маркерами25"/>
    <w:basedOn w:val="ac"/>
    <w:rsid w:val="00711FA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251">
    <w:name w:val="Список с номерами25"/>
    <w:basedOn w:val="afb"/>
    <w:rsid w:val="00711FA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1231">
    <w:name w:val="Список 123"/>
    <w:basedOn w:val="a2"/>
    <w:rsid w:val="00711FA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260">
    <w:name w:val="Список с маркерами26"/>
    <w:basedOn w:val="ac"/>
    <w:rsid w:val="00711FA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261">
    <w:name w:val="Список с номерами26"/>
    <w:basedOn w:val="afb"/>
    <w:rsid w:val="00711FA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1240">
    <w:name w:val="Список 124"/>
    <w:basedOn w:val="a2"/>
    <w:rsid w:val="00711FA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270">
    <w:name w:val="Список с маркерами27"/>
    <w:basedOn w:val="ac"/>
    <w:rsid w:val="00711FA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271">
    <w:name w:val="Список с номерами27"/>
    <w:basedOn w:val="afb"/>
    <w:rsid w:val="00711FA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Title32811">
    <w:name w:val="Title32811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Title328111">
    <w:name w:val="Title328111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Title3222">
    <w:name w:val="Title3222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xl2415">
    <w:name w:val="xl2415"/>
    <w:basedOn w:val="a2"/>
    <w:rsid w:val="00711FAD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CYR"/>
      <w:sz w:val="16"/>
    </w:rPr>
  </w:style>
  <w:style w:type="paragraph" w:customStyle="1" w:styleId="xl2412">
    <w:name w:val="xl2412"/>
    <w:basedOn w:val="a2"/>
    <w:rsid w:val="00711FAD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CYR"/>
      <w:sz w:val="16"/>
    </w:rPr>
  </w:style>
  <w:style w:type="paragraph" w:customStyle="1" w:styleId="43111">
    <w:name w:val="заголовок4.3111"/>
    <w:basedOn w:val="a2"/>
    <w:next w:val="a2"/>
    <w:rsid w:val="00711FAD"/>
    <w:pPr>
      <w:keepNext/>
      <w:spacing w:before="120" w:after="120"/>
      <w:jc w:val="center"/>
    </w:pPr>
    <w:rPr>
      <w:b/>
      <w:snapToGrid w:val="0"/>
    </w:rPr>
  </w:style>
  <w:style w:type="paragraph" w:customStyle="1" w:styleId="xl40">
    <w:name w:val="xl40"/>
    <w:basedOn w:val="a2"/>
    <w:rsid w:val="00711FAD"/>
    <w:pPr>
      <w:spacing w:before="100" w:after="100"/>
    </w:pPr>
    <w:rPr>
      <w:rFonts w:ascii="Courier New" w:eastAsia="Arial Unicode MS" w:hAnsi="Courier New"/>
      <w:sz w:val="16"/>
    </w:rPr>
  </w:style>
  <w:style w:type="paragraph" w:customStyle="1" w:styleId="xl402">
    <w:name w:val="xl402"/>
    <w:basedOn w:val="a2"/>
    <w:rsid w:val="00711FAD"/>
    <w:pPr>
      <w:spacing w:before="100" w:after="100"/>
      <w:jc w:val="both"/>
    </w:pPr>
    <w:rPr>
      <w:rFonts w:ascii="Courier New" w:eastAsia="Arial Unicode MS" w:hAnsi="Courier New"/>
      <w:sz w:val="16"/>
    </w:rPr>
  </w:style>
  <w:style w:type="paragraph" w:customStyle="1" w:styleId="3113">
    <w:name w:val="заголовок 311"/>
    <w:basedOn w:val="a2"/>
    <w:next w:val="a2"/>
    <w:rsid w:val="00711FAD"/>
    <w:pPr>
      <w:keepNext/>
      <w:spacing w:before="120" w:after="120"/>
      <w:jc w:val="center"/>
    </w:pPr>
    <w:rPr>
      <w:b/>
      <w:sz w:val="16"/>
    </w:rPr>
  </w:style>
  <w:style w:type="paragraph" w:customStyle="1" w:styleId="xl403">
    <w:name w:val="xl403"/>
    <w:basedOn w:val="a2"/>
    <w:rsid w:val="00711FAD"/>
    <w:pPr>
      <w:spacing w:before="100" w:after="100"/>
      <w:jc w:val="both"/>
    </w:pPr>
    <w:rPr>
      <w:rFonts w:ascii="Courier New" w:eastAsia="Arial Unicode MS" w:hAnsi="Courier New"/>
      <w:sz w:val="16"/>
    </w:rPr>
  </w:style>
  <w:style w:type="paragraph" w:customStyle="1" w:styleId="341">
    <w:name w:val="заголовок 34"/>
    <w:basedOn w:val="a2"/>
    <w:next w:val="a2"/>
    <w:rsid w:val="00711FAD"/>
    <w:pPr>
      <w:keepNext/>
      <w:spacing w:before="120" w:after="120"/>
      <w:jc w:val="center"/>
    </w:pPr>
    <w:rPr>
      <w:b/>
      <w:sz w:val="16"/>
    </w:rPr>
  </w:style>
  <w:style w:type="paragraph" w:customStyle="1" w:styleId="xl245">
    <w:name w:val="xl245"/>
    <w:basedOn w:val="a2"/>
    <w:rsid w:val="00711FAD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Unicode MS"/>
      <w:sz w:val="16"/>
    </w:rPr>
  </w:style>
  <w:style w:type="paragraph" w:customStyle="1" w:styleId="xl404">
    <w:name w:val="xl404"/>
    <w:basedOn w:val="a2"/>
    <w:rsid w:val="00711FAD"/>
    <w:pPr>
      <w:spacing w:before="100" w:after="100"/>
      <w:jc w:val="both"/>
    </w:pPr>
    <w:rPr>
      <w:rFonts w:ascii="Courier New" w:eastAsia="Arial Unicode MS" w:hAnsi="Courier New"/>
      <w:sz w:val="16"/>
    </w:rPr>
  </w:style>
  <w:style w:type="paragraph" w:customStyle="1" w:styleId="xl4013">
    <w:name w:val="xl4013"/>
    <w:basedOn w:val="a2"/>
    <w:rsid w:val="00711FAD"/>
    <w:pPr>
      <w:spacing w:before="100" w:after="100"/>
      <w:jc w:val="both"/>
    </w:pPr>
    <w:rPr>
      <w:rFonts w:ascii="Courier New" w:eastAsia="Arial Unicode MS" w:hAnsi="Courier New"/>
      <w:sz w:val="16"/>
    </w:rPr>
  </w:style>
  <w:style w:type="paragraph" w:customStyle="1" w:styleId="xl4015">
    <w:name w:val="xl4015"/>
    <w:basedOn w:val="a2"/>
    <w:rsid w:val="00711FAD"/>
    <w:pPr>
      <w:spacing w:before="100" w:after="100"/>
      <w:jc w:val="both"/>
    </w:pPr>
    <w:rPr>
      <w:rFonts w:ascii="Courier New" w:eastAsia="Arial Unicode MS" w:hAnsi="Courier New"/>
      <w:sz w:val="16"/>
    </w:rPr>
  </w:style>
  <w:style w:type="paragraph" w:customStyle="1" w:styleId="351">
    <w:name w:val="заголовок 351"/>
    <w:basedOn w:val="a2"/>
    <w:next w:val="a2"/>
    <w:rsid w:val="00711FAD"/>
    <w:pPr>
      <w:jc w:val="center"/>
    </w:pPr>
    <w:rPr>
      <w:b/>
      <w:bCs/>
      <w:caps/>
      <w:sz w:val="16"/>
      <w:szCs w:val="24"/>
    </w:rPr>
  </w:style>
  <w:style w:type="paragraph" w:customStyle="1" w:styleId="xl4016">
    <w:name w:val="xl4016"/>
    <w:basedOn w:val="a2"/>
    <w:rsid w:val="00711FAD"/>
    <w:pPr>
      <w:spacing w:before="100" w:after="100"/>
      <w:jc w:val="both"/>
    </w:pPr>
    <w:rPr>
      <w:rFonts w:ascii="Courier New" w:eastAsia="Arial Unicode MS" w:hAnsi="Courier New"/>
      <w:sz w:val="16"/>
    </w:rPr>
  </w:style>
  <w:style w:type="table" w:styleId="aff3">
    <w:name w:val="Table Grid"/>
    <w:basedOn w:val="a4"/>
    <w:rsid w:val="004C1B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Balloon Text"/>
    <w:basedOn w:val="a2"/>
    <w:link w:val="aff5"/>
    <w:rsid w:val="00DE4732"/>
    <w:rPr>
      <w:rFonts w:ascii="Tahoma" w:hAnsi="Tahoma" w:cs="Tahoma"/>
      <w:sz w:val="16"/>
      <w:szCs w:val="16"/>
    </w:rPr>
  </w:style>
  <w:style w:type="character" w:customStyle="1" w:styleId="aff5">
    <w:name w:val="Текст выноски Знак"/>
    <w:basedOn w:val="a3"/>
    <w:link w:val="aff4"/>
    <w:rsid w:val="00DE47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84744C"/>
  </w:style>
  <w:style w:type="paragraph" w:styleId="10">
    <w:name w:val="heading 1"/>
    <w:basedOn w:val="a2"/>
    <w:next w:val="a2"/>
    <w:qFormat/>
    <w:rsid w:val="00711FAD"/>
    <w:pPr>
      <w:keepNext/>
      <w:spacing w:before="180" w:after="180"/>
      <w:ind w:left="-57" w:right="-57"/>
      <w:jc w:val="both"/>
      <w:outlineLvl w:val="0"/>
    </w:pPr>
    <w:rPr>
      <w:rFonts w:ascii="AGOpus" w:hAnsi="AGOpus"/>
      <w:i/>
      <w:lang w:val="en-US"/>
    </w:rPr>
  </w:style>
  <w:style w:type="paragraph" w:styleId="2">
    <w:name w:val="heading 2"/>
    <w:basedOn w:val="a2"/>
    <w:next w:val="a2"/>
    <w:qFormat/>
    <w:rsid w:val="00711FAD"/>
    <w:pPr>
      <w:keepNext/>
      <w:spacing w:before="120"/>
      <w:outlineLvl w:val="1"/>
    </w:pPr>
    <w:rPr>
      <w:rFonts w:ascii="AGOpus" w:hAnsi="AGOpus"/>
      <w:i/>
    </w:rPr>
  </w:style>
  <w:style w:type="paragraph" w:styleId="3">
    <w:name w:val="heading 3"/>
    <w:basedOn w:val="a2"/>
    <w:next w:val="a2"/>
    <w:qFormat/>
    <w:rsid w:val="00711FAD"/>
    <w:pPr>
      <w:keepNext/>
      <w:jc w:val="center"/>
      <w:outlineLvl w:val="2"/>
    </w:pPr>
    <w:rPr>
      <w:rFonts w:ascii="AGOpus" w:hAnsi="AGOpus"/>
      <w:b/>
      <w:i/>
      <w:sz w:val="22"/>
    </w:rPr>
  </w:style>
  <w:style w:type="paragraph" w:styleId="4">
    <w:name w:val="heading 4"/>
    <w:basedOn w:val="a2"/>
    <w:next w:val="a2"/>
    <w:qFormat/>
    <w:rsid w:val="00711FAD"/>
    <w:pPr>
      <w:keepNext/>
      <w:spacing w:before="120" w:after="120"/>
      <w:ind w:left="284"/>
      <w:outlineLvl w:val="3"/>
    </w:pPr>
    <w:rPr>
      <w:rFonts w:ascii="AGOpus" w:hAnsi="AGOpus"/>
      <w:i/>
    </w:rPr>
  </w:style>
  <w:style w:type="paragraph" w:styleId="5">
    <w:name w:val="heading 5"/>
    <w:basedOn w:val="a2"/>
    <w:next w:val="a2"/>
    <w:qFormat/>
    <w:rsid w:val="00711FAD"/>
    <w:pPr>
      <w:keepNext/>
      <w:spacing w:before="180" w:after="80"/>
      <w:outlineLvl w:val="4"/>
    </w:pPr>
    <w:rPr>
      <w:rFonts w:ascii="AGOpus" w:hAnsi="AGOpus"/>
      <w:i/>
      <w:color w:val="000000"/>
    </w:rPr>
  </w:style>
  <w:style w:type="paragraph" w:styleId="6">
    <w:name w:val="heading 6"/>
    <w:basedOn w:val="a2"/>
    <w:next w:val="a2"/>
    <w:qFormat/>
    <w:rsid w:val="00711FAD"/>
    <w:pPr>
      <w:keepNext/>
      <w:spacing w:before="60" w:after="60"/>
      <w:ind w:left="142" w:right="-57"/>
      <w:outlineLvl w:val="5"/>
    </w:pPr>
    <w:rPr>
      <w:rFonts w:ascii="AGOpus" w:hAnsi="AGOpus"/>
      <w:i/>
      <w:color w:val="000000"/>
    </w:rPr>
  </w:style>
  <w:style w:type="paragraph" w:styleId="7">
    <w:name w:val="heading 7"/>
    <w:basedOn w:val="a2"/>
    <w:next w:val="a2"/>
    <w:qFormat/>
    <w:rsid w:val="00711FAD"/>
    <w:pPr>
      <w:keepNext/>
      <w:spacing w:before="120" w:after="120"/>
      <w:ind w:left="318" w:right="240"/>
      <w:outlineLvl w:val="6"/>
    </w:pPr>
    <w:rPr>
      <w:rFonts w:ascii="AGOpus" w:hAnsi="AGOpus"/>
      <w:b/>
      <w:i/>
      <w:color w:val="000000"/>
    </w:rPr>
  </w:style>
  <w:style w:type="paragraph" w:styleId="8">
    <w:name w:val="heading 8"/>
    <w:basedOn w:val="a2"/>
    <w:next w:val="a2"/>
    <w:qFormat/>
    <w:rsid w:val="00711FAD"/>
    <w:pPr>
      <w:keepNext/>
      <w:spacing w:before="120" w:after="120"/>
      <w:ind w:left="318" w:right="98"/>
      <w:outlineLvl w:val="7"/>
    </w:pPr>
    <w:rPr>
      <w:rFonts w:ascii="AGOpus" w:hAnsi="AGOpus"/>
      <w:b/>
      <w:i/>
      <w:color w:val="000000"/>
    </w:rPr>
  </w:style>
  <w:style w:type="paragraph" w:styleId="9">
    <w:name w:val="heading 9"/>
    <w:basedOn w:val="a2"/>
    <w:next w:val="a2"/>
    <w:qFormat/>
    <w:rsid w:val="00711FAD"/>
    <w:pPr>
      <w:keepNext/>
      <w:spacing w:before="60" w:after="60"/>
      <w:ind w:left="-28" w:right="-28"/>
      <w:outlineLvl w:val="8"/>
    </w:pPr>
    <w:rPr>
      <w:rFonts w:ascii="AGOpus" w:hAnsi="AGOpus"/>
      <w:i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acaae">
    <w:name w:val="?acaae"/>
    <w:basedOn w:val="a2"/>
    <w:rsid w:val="00711FAD"/>
    <w:pPr>
      <w:spacing w:after="840"/>
      <w:jc w:val="center"/>
    </w:pPr>
    <w:rPr>
      <w:rFonts w:ascii="Bodoni" w:hAnsi="Bodoni"/>
      <w:b/>
      <w:i/>
      <w:sz w:val="44"/>
    </w:rPr>
  </w:style>
  <w:style w:type="character" w:styleId="a6">
    <w:name w:val="footnote reference"/>
    <w:basedOn w:val="a3"/>
    <w:semiHidden/>
    <w:rsid w:val="00711FAD"/>
    <w:rPr>
      <w:vertAlign w:val="superscript"/>
    </w:rPr>
  </w:style>
  <w:style w:type="paragraph" w:styleId="a7">
    <w:name w:val="caption"/>
    <w:basedOn w:val="a2"/>
    <w:next w:val="a2"/>
    <w:qFormat/>
    <w:rsid w:val="00711FAD"/>
    <w:pPr>
      <w:pageBreakBefore/>
      <w:spacing w:before="140" w:after="760"/>
      <w:jc w:val="center"/>
    </w:pPr>
    <w:rPr>
      <w:rFonts w:ascii="Bodoni" w:hAnsi="Bodoni"/>
      <w:b/>
      <w:i/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21">
    <w:name w:val="Основной текст 21"/>
    <w:basedOn w:val="a2"/>
    <w:rsid w:val="00711FAD"/>
    <w:pPr>
      <w:spacing w:before="60" w:after="60" w:line="288" w:lineRule="auto"/>
      <w:ind w:firstLine="567"/>
      <w:jc w:val="both"/>
    </w:pPr>
    <w:rPr>
      <w:rFonts w:ascii="AGOpus" w:hAnsi="AGOpus"/>
      <w:i/>
      <w:sz w:val="22"/>
    </w:rPr>
  </w:style>
  <w:style w:type="paragraph" w:customStyle="1" w:styleId="11">
    <w:name w:val="Текст1"/>
    <w:basedOn w:val="a2"/>
    <w:rsid w:val="00711FAD"/>
    <w:pPr>
      <w:spacing w:after="240" w:line="288" w:lineRule="auto"/>
      <w:ind w:firstLine="567"/>
      <w:jc w:val="both"/>
    </w:pPr>
    <w:rPr>
      <w:rFonts w:ascii="AGOpus" w:hAnsi="AGOpus"/>
      <w:i/>
      <w:sz w:val="24"/>
    </w:rPr>
  </w:style>
  <w:style w:type="paragraph" w:customStyle="1" w:styleId="Niineaeoaaeeoa">
    <w:name w:val="Niinea e oaaeeoa"/>
    <w:basedOn w:val="a2"/>
    <w:rsid w:val="00711FAD"/>
    <w:pPr>
      <w:spacing w:after="120"/>
      <w:ind w:firstLine="567"/>
      <w:jc w:val="right"/>
    </w:pPr>
    <w:rPr>
      <w:rFonts w:ascii="AGOpus" w:hAnsi="AGOpus"/>
      <w:i/>
      <w:sz w:val="22"/>
    </w:rPr>
  </w:style>
  <w:style w:type="character" w:customStyle="1" w:styleId="Iniiaiieoeoo">
    <w:name w:val="Iniiaiie o?eoo"/>
    <w:rsid w:val="00711FAD"/>
  </w:style>
  <w:style w:type="paragraph" w:styleId="a8">
    <w:name w:val="footnote text"/>
    <w:basedOn w:val="a2"/>
    <w:semiHidden/>
    <w:rsid w:val="00711FAD"/>
  </w:style>
  <w:style w:type="paragraph" w:styleId="a9">
    <w:name w:val="header"/>
    <w:basedOn w:val="a2"/>
    <w:rsid w:val="00711FAD"/>
    <w:pPr>
      <w:tabs>
        <w:tab w:val="center" w:pos="4536"/>
        <w:tab w:val="right" w:pos="9072"/>
      </w:tabs>
    </w:pPr>
  </w:style>
  <w:style w:type="character" w:styleId="aa">
    <w:name w:val="page number"/>
    <w:basedOn w:val="a3"/>
    <w:rsid w:val="00711FAD"/>
  </w:style>
  <w:style w:type="paragraph" w:styleId="ab">
    <w:name w:val="footer"/>
    <w:basedOn w:val="a2"/>
    <w:rsid w:val="00711FAD"/>
    <w:pPr>
      <w:tabs>
        <w:tab w:val="center" w:pos="4536"/>
        <w:tab w:val="right" w:pos="9072"/>
      </w:tabs>
    </w:pPr>
  </w:style>
  <w:style w:type="paragraph" w:customStyle="1" w:styleId="Ieeiaiea">
    <w:name w:val="I?eei?aiea"/>
    <w:basedOn w:val="Niineaeoaaeeoa"/>
    <w:rsid w:val="00711FAD"/>
    <w:pPr>
      <w:pageBreakBefore/>
    </w:pPr>
  </w:style>
  <w:style w:type="paragraph" w:customStyle="1" w:styleId="Oaaeeoa">
    <w:name w:val="Oaaeeoa"/>
    <w:basedOn w:val="a2"/>
    <w:rsid w:val="00711FAD"/>
    <w:pPr>
      <w:spacing w:before="120" w:after="240"/>
      <w:jc w:val="center"/>
    </w:pPr>
    <w:rPr>
      <w:rFonts w:ascii="AGOpus" w:hAnsi="AGOpus"/>
      <w:b/>
      <w:i/>
      <w:caps/>
      <w:color w:val="000000"/>
      <w:sz w:val="24"/>
    </w:rPr>
  </w:style>
  <w:style w:type="paragraph" w:customStyle="1" w:styleId="12">
    <w:name w:val="Цитата1"/>
    <w:basedOn w:val="a2"/>
    <w:rsid w:val="00711FAD"/>
    <w:pPr>
      <w:tabs>
        <w:tab w:val="right" w:pos="7797"/>
      </w:tabs>
      <w:spacing w:before="100" w:after="100"/>
      <w:ind w:left="567" w:right="1134" w:hanging="284"/>
    </w:pPr>
    <w:rPr>
      <w:rFonts w:ascii="AGOpus" w:hAnsi="AGOpus"/>
      <w:i/>
      <w:caps/>
    </w:rPr>
  </w:style>
  <w:style w:type="paragraph" w:styleId="ac">
    <w:name w:val="Body Text"/>
    <w:basedOn w:val="a2"/>
    <w:rsid w:val="00711FAD"/>
    <w:pPr>
      <w:pageBreakBefore/>
      <w:spacing w:before="140" w:after="120"/>
      <w:jc w:val="center"/>
    </w:pPr>
    <w:rPr>
      <w:rFonts w:ascii="Bodoni" w:hAnsi="Bodoni"/>
      <w:b/>
      <w:i/>
      <w:sz w:val="36"/>
    </w:rPr>
  </w:style>
  <w:style w:type="paragraph" w:customStyle="1" w:styleId="BodyText24">
    <w:name w:val="Body Text 24"/>
    <w:basedOn w:val="a2"/>
    <w:rsid w:val="00711FAD"/>
    <w:pPr>
      <w:spacing w:after="760"/>
      <w:jc w:val="center"/>
    </w:pPr>
    <w:rPr>
      <w:rFonts w:ascii="Bodoni" w:hAnsi="Bodoni"/>
      <w:i/>
      <w:sz w:val="28"/>
    </w:rPr>
  </w:style>
  <w:style w:type="paragraph" w:customStyle="1" w:styleId="13">
    <w:name w:val="Схема документа1"/>
    <w:basedOn w:val="a2"/>
    <w:rsid w:val="00711FAD"/>
    <w:pPr>
      <w:shd w:val="clear" w:color="auto" w:fill="000080"/>
    </w:pPr>
    <w:rPr>
      <w:rFonts w:ascii="Tahoma" w:hAnsi="Tahoma"/>
    </w:rPr>
  </w:style>
  <w:style w:type="character" w:customStyle="1" w:styleId="ciaeniinee">
    <w:name w:val="ciae niinee"/>
    <w:basedOn w:val="Iniiaiieoeoo"/>
    <w:rsid w:val="00711FAD"/>
    <w:rPr>
      <w:vertAlign w:val="superscript"/>
    </w:rPr>
  </w:style>
  <w:style w:type="paragraph" w:customStyle="1" w:styleId="oaenoniinee">
    <w:name w:val="oaeno niinee"/>
    <w:basedOn w:val="a2"/>
    <w:rsid w:val="00711FAD"/>
    <w:pPr>
      <w:widowControl w:val="0"/>
    </w:pPr>
  </w:style>
  <w:style w:type="paragraph" w:customStyle="1" w:styleId="210">
    <w:name w:val="Основной текст с отступом 21"/>
    <w:basedOn w:val="a2"/>
    <w:rsid w:val="00711FAD"/>
    <w:pPr>
      <w:spacing w:before="60" w:after="60"/>
      <w:ind w:firstLine="1134"/>
      <w:jc w:val="both"/>
    </w:pPr>
    <w:rPr>
      <w:rFonts w:ascii="AGOpus" w:hAnsi="AGOpus"/>
      <w:i/>
      <w:sz w:val="22"/>
    </w:rPr>
  </w:style>
  <w:style w:type="character" w:styleId="ad">
    <w:name w:val="annotation reference"/>
    <w:basedOn w:val="a3"/>
    <w:semiHidden/>
    <w:rsid w:val="00711FAD"/>
    <w:rPr>
      <w:sz w:val="16"/>
    </w:rPr>
  </w:style>
  <w:style w:type="paragraph" w:styleId="ae">
    <w:name w:val="annotation text"/>
    <w:basedOn w:val="a2"/>
    <w:semiHidden/>
    <w:rsid w:val="00711FAD"/>
  </w:style>
  <w:style w:type="paragraph" w:customStyle="1" w:styleId="31">
    <w:name w:val="Основной текст 31"/>
    <w:basedOn w:val="a2"/>
    <w:rsid w:val="00711FAD"/>
    <w:pPr>
      <w:tabs>
        <w:tab w:val="right" w:pos="7938"/>
      </w:tabs>
      <w:spacing w:before="60" w:after="60"/>
    </w:pPr>
    <w:rPr>
      <w:rFonts w:ascii="AGOpus" w:hAnsi="AGOpus"/>
      <w:i/>
      <w:sz w:val="24"/>
    </w:rPr>
  </w:style>
  <w:style w:type="paragraph" w:customStyle="1" w:styleId="PlainText2">
    <w:name w:val="Plain Text2"/>
    <w:basedOn w:val="a2"/>
    <w:rsid w:val="00711FAD"/>
    <w:pPr>
      <w:spacing w:after="240" w:line="288" w:lineRule="auto"/>
      <w:ind w:firstLine="567"/>
      <w:jc w:val="both"/>
    </w:pPr>
    <w:rPr>
      <w:rFonts w:ascii="AGOpus" w:hAnsi="AGOpus"/>
      <w:i/>
      <w:sz w:val="24"/>
    </w:rPr>
  </w:style>
  <w:style w:type="paragraph" w:customStyle="1" w:styleId="Ieeiaiea2">
    <w:name w:val="I?eei?aiea2"/>
    <w:basedOn w:val="Niineaeoaaeeoa2"/>
    <w:rsid w:val="00711FAD"/>
    <w:pPr>
      <w:pageBreakBefore/>
    </w:pPr>
  </w:style>
  <w:style w:type="paragraph" w:customStyle="1" w:styleId="Niineaeoaaeeoa2">
    <w:name w:val="Niinea e oaaeeoa2"/>
    <w:basedOn w:val="a2"/>
    <w:rsid w:val="00711FAD"/>
    <w:pPr>
      <w:spacing w:after="120"/>
      <w:ind w:firstLine="567"/>
      <w:jc w:val="right"/>
    </w:pPr>
    <w:rPr>
      <w:rFonts w:ascii="AGOpus" w:hAnsi="AGOpus"/>
      <w:i/>
      <w:sz w:val="22"/>
    </w:rPr>
  </w:style>
  <w:style w:type="paragraph" w:customStyle="1" w:styleId="Oaaeeoa2">
    <w:name w:val="Oaaeeoa2"/>
    <w:basedOn w:val="a2"/>
    <w:rsid w:val="00711FAD"/>
    <w:pPr>
      <w:spacing w:before="120" w:after="240"/>
      <w:jc w:val="center"/>
    </w:pPr>
    <w:rPr>
      <w:rFonts w:ascii="AGOpus" w:hAnsi="AGOpus"/>
      <w:b/>
      <w:i/>
      <w:caps/>
      <w:color w:val="000000"/>
      <w:sz w:val="24"/>
    </w:rPr>
  </w:style>
  <w:style w:type="paragraph" w:customStyle="1" w:styleId="acaae1">
    <w:name w:val="?acaae1"/>
    <w:basedOn w:val="a2"/>
    <w:rsid w:val="00711FAD"/>
    <w:pPr>
      <w:spacing w:after="840"/>
      <w:jc w:val="center"/>
    </w:pPr>
    <w:rPr>
      <w:rFonts w:ascii="Bodoni" w:hAnsi="Bodoni"/>
      <w:b/>
      <w:i/>
      <w:sz w:val="44"/>
    </w:rPr>
  </w:style>
  <w:style w:type="paragraph" w:customStyle="1" w:styleId="310">
    <w:name w:val="Основной текст с отступом 31"/>
    <w:basedOn w:val="a2"/>
    <w:rsid w:val="00711FAD"/>
    <w:pPr>
      <w:spacing w:before="360" w:after="200" w:line="288" w:lineRule="auto"/>
      <w:ind w:firstLine="851"/>
      <w:jc w:val="both"/>
    </w:pPr>
    <w:rPr>
      <w:rFonts w:ascii="AGOpus" w:hAnsi="AGOpus"/>
      <w:i/>
      <w:sz w:val="22"/>
    </w:rPr>
  </w:style>
  <w:style w:type="paragraph" w:customStyle="1" w:styleId="BodyText23">
    <w:name w:val="Body Text 23"/>
    <w:basedOn w:val="a2"/>
    <w:rsid w:val="00711FAD"/>
    <w:pPr>
      <w:spacing w:after="760"/>
      <w:jc w:val="center"/>
    </w:pPr>
    <w:rPr>
      <w:rFonts w:ascii="Bodoni" w:hAnsi="Bodoni"/>
      <w:i/>
      <w:sz w:val="28"/>
    </w:rPr>
  </w:style>
  <w:style w:type="character" w:customStyle="1" w:styleId="Iniiaiieoeoo1">
    <w:name w:val="Iniiaiie o?eoo1"/>
    <w:rsid w:val="00711FAD"/>
  </w:style>
  <w:style w:type="paragraph" w:customStyle="1" w:styleId="BlockText4">
    <w:name w:val="Block Text4"/>
    <w:basedOn w:val="a2"/>
    <w:rsid w:val="00711FAD"/>
    <w:pPr>
      <w:tabs>
        <w:tab w:val="right" w:pos="7797"/>
      </w:tabs>
      <w:spacing w:before="100" w:after="100"/>
      <w:ind w:left="567" w:right="1134" w:hanging="284"/>
    </w:pPr>
    <w:rPr>
      <w:rFonts w:ascii="AGOpus" w:hAnsi="AGOpus"/>
      <w:i/>
      <w:caps/>
    </w:rPr>
  </w:style>
  <w:style w:type="paragraph" w:customStyle="1" w:styleId="DocumentMap4">
    <w:name w:val="Document Map4"/>
    <w:basedOn w:val="a2"/>
    <w:rsid w:val="00711FAD"/>
    <w:pPr>
      <w:shd w:val="clear" w:color="auto" w:fill="000080"/>
    </w:pPr>
    <w:rPr>
      <w:rFonts w:ascii="Tahoma" w:hAnsi="Tahoma"/>
    </w:rPr>
  </w:style>
  <w:style w:type="character" w:customStyle="1" w:styleId="ciaeniinee1">
    <w:name w:val="ciae niinee1"/>
    <w:basedOn w:val="Iniiaiieoeoo1"/>
    <w:rsid w:val="00711FAD"/>
    <w:rPr>
      <w:vertAlign w:val="superscript"/>
    </w:rPr>
  </w:style>
  <w:style w:type="paragraph" w:customStyle="1" w:styleId="oaenoniinee1">
    <w:name w:val="oaeno niinee1"/>
    <w:basedOn w:val="a2"/>
    <w:rsid w:val="00711FAD"/>
    <w:pPr>
      <w:widowControl w:val="0"/>
    </w:pPr>
  </w:style>
  <w:style w:type="paragraph" w:customStyle="1" w:styleId="BodyTextIndent210">
    <w:name w:val="Body Text Indent 210"/>
    <w:basedOn w:val="a2"/>
    <w:rsid w:val="00711FAD"/>
    <w:pPr>
      <w:spacing w:before="60" w:after="60"/>
      <w:ind w:firstLine="1134"/>
      <w:jc w:val="both"/>
    </w:pPr>
    <w:rPr>
      <w:rFonts w:ascii="AGOpus" w:hAnsi="AGOpus"/>
      <w:i/>
      <w:sz w:val="22"/>
    </w:rPr>
  </w:style>
  <w:style w:type="paragraph" w:customStyle="1" w:styleId="BodyText32">
    <w:name w:val="Body Text 32"/>
    <w:basedOn w:val="a2"/>
    <w:rsid w:val="00711FAD"/>
    <w:pPr>
      <w:tabs>
        <w:tab w:val="right" w:pos="7938"/>
      </w:tabs>
      <w:spacing w:before="60" w:after="60"/>
    </w:pPr>
    <w:rPr>
      <w:rFonts w:ascii="AGOpus" w:hAnsi="AGOpus"/>
      <w:i/>
      <w:sz w:val="24"/>
    </w:rPr>
  </w:style>
  <w:style w:type="paragraph" w:customStyle="1" w:styleId="Ieeiaiea1">
    <w:name w:val="I?eei?aiea1"/>
    <w:basedOn w:val="Niineaeoaaeeoa1"/>
    <w:rsid w:val="00711FAD"/>
    <w:pPr>
      <w:pageBreakBefore/>
    </w:pPr>
  </w:style>
  <w:style w:type="paragraph" w:customStyle="1" w:styleId="Niineaeoaaeeoa1">
    <w:name w:val="Niinea e oaaeeoa1"/>
    <w:basedOn w:val="a2"/>
    <w:rsid w:val="00711FAD"/>
    <w:pPr>
      <w:spacing w:after="120"/>
      <w:ind w:firstLine="567"/>
      <w:jc w:val="right"/>
    </w:pPr>
    <w:rPr>
      <w:rFonts w:ascii="AGOpus" w:hAnsi="AGOpus"/>
      <w:i/>
      <w:sz w:val="22"/>
    </w:rPr>
  </w:style>
  <w:style w:type="paragraph" w:customStyle="1" w:styleId="Oaaeeoa1">
    <w:name w:val="Oaaeeoa1"/>
    <w:basedOn w:val="a2"/>
    <w:rsid w:val="00711FAD"/>
    <w:pPr>
      <w:spacing w:before="120" w:after="240"/>
      <w:jc w:val="center"/>
    </w:pPr>
    <w:rPr>
      <w:rFonts w:ascii="AGOpus" w:hAnsi="AGOpus"/>
      <w:b/>
      <w:i/>
      <w:caps/>
      <w:color w:val="000000"/>
      <w:sz w:val="24"/>
    </w:rPr>
  </w:style>
  <w:style w:type="paragraph" w:customStyle="1" w:styleId="af">
    <w:name w:val="Ðàçäåë"/>
    <w:basedOn w:val="a2"/>
    <w:rsid w:val="00711FAD"/>
    <w:pPr>
      <w:spacing w:after="840"/>
      <w:jc w:val="center"/>
    </w:pPr>
    <w:rPr>
      <w:rFonts w:ascii="Bodoni" w:hAnsi="Bodoni"/>
      <w:b/>
      <w:i/>
      <w:sz w:val="44"/>
    </w:rPr>
  </w:style>
  <w:style w:type="paragraph" w:customStyle="1" w:styleId="BodyText21">
    <w:name w:val="Body Text 21"/>
    <w:basedOn w:val="a2"/>
    <w:rsid w:val="00711FAD"/>
    <w:pPr>
      <w:spacing w:before="60" w:after="60" w:line="288" w:lineRule="auto"/>
      <w:ind w:firstLine="567"/>
      <w:jc w:val="both"/>
    </w:pPr>
    <w:rPr>
      <w:rFonts w:ascii="AGOpus" w:hAnsi="AGOpus"/>
      <w:i/>
      <w:sz w:val="22"/>
    </w:rPr>
  </w:style>
  <w:style w:type="paragraph" w:customStyle="1" w:styleId="PlainText1">
    <w:name w:val="Plain Text1"/>
    <w:basedOn w:val="a2"/>
    <w:rsid w:val="00711FAD"/>
    <w:pPr>
      <w:spacing w:after="240" w:line="288" w:lineRule="auto"/>
      <w:ind w:firstLine="567"/>
      <w:jc w:val="both"/>
    </w:pPr>
    <w:rPr>
      <w:rFonts w:ascii="AGOpus" w:hAnsi="AGOpus"/>
      <w:i/>
      <w:sz w:val="24"/>
    </w:rPr>
  </w:style>
  <w:style w:type="paragraph" w:customStyle="1" w:styleId="af0">
    <w:name w:val="Ïðèëîæåíèå"/>
    <w:basedOn w:val="af1"/>
    <w:rsid w:val="00711FAD"/>
    <w:pPr>
      <w:pageBreakBefore/>
    </w:pPr>
  </w:style>
  <w:style w:type="paragraph" w:customStyle="1" w:styleId="af1">
    <w:name w:val="Ñíîñêà ê òàáëèöå"/>
    <w:basedOn w:val="a2"/>
    <w:rsid w:val="00711FAD"/>
    <w:pPr>
      <w:spacing w:after="120"/>
      <w:ind w:firstLine="567"/>
      <w:jc w:val="right"/>
    </w:pPr>
    <w:rPr>
      <w:rFonts w:ascii="AGOpus" w:hAnsi="AGOpus"/>
      <w:i/>
      <w:sz w:val="22"/>
    </w:rPr>
  </w:style>
  <w:style w:type="paragraph" w:customStyle="1" w:styleId="af2">
    <w:name w:val="Òàáëèöà"/>
    <w:basedOn w:val="a2"/>
    <w:rsid w:val="00711FAD"/>
    <w:pPr>
      <w:spacing w:before="120" w:after="240"/>
      <w:jc w:val="center"/>
    </w:pPr>
    <w:rPr>
      <w:rFonts w:ascii="AGOpus" w:hAnsi="AGOpus"/>
      <w:b/>
      <w:i/>
      <w:caps/>
      <w:color w:val="000000"/>
      <w:sz w:val="24"/>
    </w:rPr>
  </w:style>
  <w:style w:type="character" w:customStyle="1" w:styleId="af3">
    <w:name w:val="Îñíîâíîé øðèôò"/>
    <w:rsid w:val="00711FAD"/>
  </w:style>
  <w:style w:type="character" w:customStyle="1" w:styleId="af4">
    <w:name w:val="çíàê ñíîñêè"/>
    <w:basedOn w:val="af3"/>
    <w:rsid w:val="00711FAD"/>
    <w:rPr>
      <w:vertAlign w:val="superscript"/>
    </w:rPr>
  </w:style>
  <w:style w:type="paragraph" w:customStyle="1" w:styleId="af5">
    <w:name w:val="òåêñò ñíîñêè"/>
    <w:basedOn w:val="a2"/>
    <w:rsid w:val="00711FAD"/>
    <w:pPr>
      <w:widowControl w:val="0"/>
    </w:pPr>
  </w:style>
  <w:style w:type="paragraph" w:customStyle="1" w:styleId="BlockText3">
    <w:name w:val="Block Text3"/>
    <w:basedOn w:val="a2"/>
    <w:rsid w:val="00711FAD"/>
    <w:pPr>
      <w:pageBreakBefore/>
      <w:tabs>
        <w:tab w:val="right" w:pos="7797"/>
      </w:tabs>
      <w:spacing w:before="120" w:after="180"/>
      <w:ind w:left="568" w:right="1134" w:hanging="284"/>
    </w:pPr>
    <w:rPr>
      <w:rFonts w:ascii="Arial" w:hAnsi="Arial"/>
      <w:i/>
    </w:rPr>
  </w:style>
  <w:style w:type="paragraph" w:customStyle="1" w:styleId="BodyTextIndent29">
    <w:name w:val="Body Text Indent 29"/>
    <w:basedOn w:val="a2"/>
    <w:rsid w:val="00711FAD"/>
    <w:pPr>
      <w:tabs>
        <w:tab w:val="left" w:pos="3007"/>
        <w:tab w:val="left" w:pos="4141"/>
        <w:tab w:val="left" w:pos="5133"/>
        <w:tab w:val="left" w:pos="5984"/>
        <w:tab w:val="left" w:pos="6834"/>
        <w:tab w:val="left" w:pos="7685"/>
        <w:tab w:val="left" w:pos="8394"/>
        <w:tab w:val="left" w:pos="8961"/>
      </w:tabs>
      <w:ind w:firstLine="567"/>
      <w:jc w:val="both"/>
    </w:pPr>
    <w:rPr>
      <w:rFonts w:ascii="Arial" w:hAnsi="Arial"/>
      <w:b/>
      <w:i/>
      <w:color w:val="000000"/>
      <w:sz w:val="22"/>
    </w:rPr>
  </w:style>
  <w:style w:type="paragraph" w:customStyle="1" w:styleId="DocumentMap3">
    <w:name w:val="Document Map3"/>
    <w:basedOn w:val="a2"/>
    <w:rsid w:val="00711FAD"/>
    <w:pPr>
      <w:shd w:val="clear" w:color="auto" w:fill="000080"/>
    </w:pPr>
    <w:rPr>
      <w:rFonts w:ascii="Tahoma" w:hAnsi="Tahoma"/>
    </w:rPr>
  </w:style>
  <w:style w:type="paragraph" w:customStyle="1" w:styleId="BodyTextIndent33">
    <w:name w:val="Body Text Indent 33"/>
    <w:basedOn w:val="a2"/>
    <w:rsid w:val="00711FAD"/>
    <w:pPr>
      <w:spacing w:before="120" w:after="120" w:line="300" w:lineRule="auto"/>
      <w:ind w:firstLine="567"/>
      <w:jc w:val="both"/>
    </w:pPr>
    <w:rPr>
      <w:rFonts w:ascii="Arial" w:hAnsi="Arial"/>
      <w:i/>
      <w:sz w:val="24"/>
    </w:rPr>
  </w:style>
  <w:style w:type="paragraph" w:styleId="af6">
    <w:name w:val="Block Text"/>
    <w:basedOn w:val="a2"/>
    <w:rsid w:val="00711FAD"/>
    <w:pPr>
      <w:tabs>
        <w:tab w:val="right" w:pos="7797"/>
      </w:tabs>
      <w:spacing w:before="180" w:after="180"/>
      <w:ind w:left="284" w:right="1134"/>
    </w:pPr>
    <w:rPr>
      <w:rFonts w:ascii="Arial" w:hAnsi="Arial"/>
      <w:i/>
      <w:caps/>
      <w:sz w:val="22"/>
    </w:rPr>
  </w:style>
  <w:style w:type="paragraph" w:customStyle="1" w:styleId="af7">
    <w:name w:val="Раздел"/>
    <w:basedOn w:val="a2"/>
    <w:rsid w:val="00711FAD"/>
    <w:pPr>
      <w:spacing w:after="840"/>
      <w:jc w:val="center"/>
    </w:pPr>
    <w:rPr>
      <w:rFonts w:ascii="Bodoni" w:hAnsi="Bodoni"/>
      <w:b/>
      <w:i/>
      <w:sz w:val="44"/>
    </w:rPr>
  </w:style>
  <w:style w:type="paragraph" w:styleId="af8">
    <w:name w:val="Plain Text"/>
    <w:basedOn w:val="a2"/>
    <w:rsid w:val="00711FAD"/>
    <w:pPr>
      <w:spacing w:after="240" w:line="288" w:lineRule="auto"/>
      <w:ind w:firstLine="567"/>
      <w:jc w:val="both"/>
    </w:pPr>
    <w:rPr>
      <w:rFonts w:ascii="AGOpus" w:hAnsi="AGOpus"/>
      <w:i/>
      <w:sz w:val="24"/>
    </w:rPr>
  </w:style>
  <w:style w:type="paragraph" w:customStyle="1" w:styleId="af9">
    <w:name w:val="Приложение"/>
    <w:basedOn w:val="afa"/>
    <w:rsid w:val="00711FAD"/>
    <w:pPr>
      <w:pageBreakBefore/>
    </w:pPr>
  </w:style>
  <w:style w:type="paragraph" w:customStyle="1" w:styleId="afa">
    <w:name w:val="Сноска к таблице"/>
    <w:basedOn w:val="a2"/>
    <w:rsid w:val="00711FAD"/>
    <w:pPr>
      <w:spacing w:after="120"/>
      <w:ind w:firstLine="567"/>
      <w:jc w:val="right"/>
    </w:pPr>
    <w:rPr>
      <w:rFonts w:ascii="AGOpus" w:hAnsi="AGOpus"/>
      <w:i/>
      <w:sz w:val="22"/>
    </w:rPr>
  </w:style>
  <w:style w:type="paragraph" w:customStyle="1" w:styleId="afb">
    <w:name w:val="Абзац"/>
    <w:autoRedefine/>
    <w:rsid w:val="00711FAD"/>
    <w:pPr>
      <w:spacing w:before="400" w:line="300" w:lineRule="auto"/>
      <w:ind w:firstLine="720"/>
      <w:jc w:val="both"/>
    </w:pPr>
    <w:rPr>
      <w:rFonts w:ascii="Arial" w:hAnsi="Arial"/>
      <w:i/>
      <w:sz w:val="22"/>
    </w:rPr>
  </w:style>
  <w:style w:type="paragraph" w:styleId="afc">
    <w:name w:val="Document Map"/>
    <w:basedOn w:val="a2"/>
    <w:semiHidden/>
    <w:rsid w:val="00711FAD"/>
    <w:pPr>
      <w:shd w:val="clear" w:color="auto" w:fill="000080"/>
    </w:pPr>
    <w:rPr>
      <w:rFonts w:ascii="Tahoma" w:hAnsi="Tahoma"/>
    </w:rPr>
  </w:style>
  <w:style w:type="character" w:styleId="afd">
    <w:name w:val="endnote reference"/>
    <w:basedOn w:val="a3"/>
    <w:semiHidden/>
    <w:rsid w:val="00711FAD"/>
    <w:rPr>
      <w:vertAlign w:val="superscript"/>
    </w:rPr>
  </w:style>
  <w:style w:type="paragraph" w:styleId="20">
    <w:name w:val="Body Text 2"/>
    <w:basedOn w:val="a2"/>
    <w:rsid w:val="00711FAD"/>
    <w:pPr>
      <w:spacing w:before="120" w:after="120"/>
    </w:pPr>
    <w:rPr>
      <w:rFonts w:ascii="Arial" w:hAnsi="Arial"/>
      <w:i/>
      <w:sz w:val="22"/>
    </w:rPr>
  </w:style>
  <w:style w:type="paragraph" w:styleId="30">
    <w:name w:val="Body Text 3"/>
    <w:basedOn w:val="a2"/>
    <w:rsid w:val="00711FAD"/>
    <w:rPr>
      <w:rFonts w:ascii="Arial" w:hAnsi="Arial"/>
      <w:i/>
    </w:rPr>
  </w:style>
  <w:style w:type="paragraph" w:styleId="afe">
    <w:name w:val="Body Text Indent"/>
    <w:basedOn w:val="a2"/>
    <w:rsid w:val="00711FAD"/>
    <w:pPr>
      <w:ind w:firstLine="561"/>
      <w:jc w:val="both"/>
    </w:pPr>
    <w:rPr>
      <w:rFonts w:ascii="Arial" w:hAnsi="Arial"/>
      <w:i/>
      <w:sz w:val="22"/>
    </w:rPr>
  </w:style>
  <w:style w:type="paragraph" w:styleId="22">
    <w:name w:val="Body Text Indent 2"/>
    <w:basedOn w:val="a2"/>
    <w:rsid w:val="00711FAD"/>
    <w:pPr>
      <w:pageBreakBefore/>
      <w:ind w:firstLine="720"/>
    </w:pPr>
    <w:rPr>
      <w:rFonts w:ascii="Arial" w:hAnsi="Arial"/>
      <w:i/>
      <w:sz w:val="22"/>
    </w:rPr>
  </w:style>
  <w:style w:type="paragraph" w:styleId="32">
    <w:name w:val="Body Text Indent 3"/>
    <w:basedOn w:val="a2"/>
    <w:rsid w:val="00711FAD"/>
    <w:pPr>
      <w:ind w:firstLine="720"/>
      <w:jc w:val="both"/>
    </w:pPr>
    <w:rPr>
      <w:rFonts w:ascii="Arial" w:hAnsi="Arial"/>
    </w:rPr>
  </w:style>
  <w:style w:type="paragraph" w:styleId="a1">
    <w:name w:val="Title"/>
    <w:basedOn w:val="a2"/>
    <w:qFormat/>
    <w:rsid w:val="00711FAD"/>
    <w:pPr>
      <w:widowControl w:val="0"/>
      <w:numPr>
        <w:numId w:val="1"/>
      </w:numPr>
      <w:spacing w:before="120" w:line="300" w:lineRule="exact"/>
      <w:jc w:val="center"/>
    </w:pPr>
    <w:rPr>
      <w:rFonts w:ascii="Arial CYR" w:hAnsi="Arial CYR"/>
      <w:b/>
      <w:caps/>
      <w:sz w:val="28"/>
    </w:rPr>
  </w:style>
  <w:style w:type="paragraph" w:customStyle="1" w:styleId="1">
    <w:name w:val="Список 1"/>
    <w:basedOn w:val="a2"/>
    <w:rsid w:val="00711FAD"/>
    <w:pPr>
      <w:numPr>
        <w:numId w:val="2"/>
      </w:numPr>
      <w:spacing w:before="120" w:after="120"/>
      <w:jc w:val="both"/>
    </w:pPr>
    <w:rPr>
      <w:sz w:val="16"/>
    </w:rPr>
  </w:style>
  <w:style w:type="paragraph" w:customStyle="1" w:styleId="a">
    <w:name w:val="Список с маркерами"/>
    <w:basedOn w:val="ac"/>
    <w:rsid w:val="00711FAD"/>
    <w:pPr>
      <w:pageBreakBefore w:val="0"/>
      <w:numPr>
        <w:numId w:val="3"/>
      </w:numPr>
      <w:autoSpaceDE w:val="0"/>
      <w:autoSpaceDN w:val="0"/>
      <w:adjustRightInd w:val="0"/>
      <w:spacing w:before="120" w:after="0" w:line="288" w:lineRule="auto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a0">
    <w:name w:val="Список с номерами"/>
    <w:basedOn w:val="afb"/>
    <w:rsid w:val="00711FAD"/>
    <w:pPr>
      <w:numPr>
        <w:numId w:val="4"/>
      </w:numPr>
      <w:tabs>
        <w:tab w:val="clear" w:pos="1571"/>
        <w:tab w:val="num" w:pos="1276"/>
      </w:tabs>
      <w:spacing w:before="120" w:line="240" w:lineRule="auto"/>
      <w:ind w:left="0" w:firstLine="851"/>
    </w:pPr>
    <w:rPr>
      <w:rFonts w:ascii="Times New Roman" w:hAnsi="Times New Roman"/>
      <w:i w:val="0"/>
      <w:sz w:val="16"/>
    </w:rPr>
  </w:style>
  <w:style w:type="character" w:customStyle="1" w:styleId="Iniiaiieoeooaacaoa1">
    <w:name w:val="Iniiaiie o?eoo aacaoa1"/>
    <w:rsid w:val="00711FAD"/>
    <w:rPr>
      <w:sz w:val="20"/>
    </w:rPr>
  </w:style>
  <w:style w:type="paragraph" w:customStyle="1" w:styleId="312">
    <w:name w:val="Верхний колонтитул312"/>
    <w:basedOn w:val="a2"/>
    <w:rsid w:val="00711FAD"/>
    <w:pPr>
      <w:widowControl w:val="0"/>
      <w:tabs>
        <w:tab w:val="center" w:pos="4320"/>
        <w:tab w:val="right" w:pos="8640"/>
      </w:tabs>
      <w:jc w:val="both"/>
    </w:pPr>
  </w:style>
  <w:style w:type="paragraph" w:customStyle="1" w:styleId="14">
    <w:name w:val="цифры1"/>
    <w:basedOn w:val="a2"/>
    <w:rsid w:val="00711FA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Title32">
    <w:name w:val="Title32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15">
    <w:name w:val="Обычный1"/>
    <w:rsid w:val="00711FAD"/>
    <w:rPr>
      <w:snapToGrid w:val="0"/>
      <w:sz w:val="24"/>
    </w:rPr>
  </w:style>
  <w:style w:type="paragraph" w:customStyle="1" w:styleId="311">
    <w:name w:val="Верхний колонтитул31"/>
    <w:basedOn w:val="a2"/>
    <w:rsid w:val="00711FAD"/>
    <w:pPr>
      <w:widowControl w:val="0"/>
      <w:tabs>
        <w:tab w:val="center" w:pos="4320"/>
        <w:tab w:val="right" w:pos="8640"/>
      </w:tabs>
      <w:jc w:val="both"/>
    </w:pPr>
  </w:style>
  <w:style w:type="paragraph" w:customStyle="1" w:styleId="3110">
    <w:name w:val="Верхний колонтитул311"/>
    <w:basedOn w:val="a2"/>
    <w:rsid w:val="00711FAD"/>
    <w:pPr>
      <w:widowControl w:val="0"/>
      <w:tabs>
        <w:tab w:val="center" w:pos="4320"/>
        <w:tab w:val="right" w:pos="8640"/>
      </w:tabs>
      <w:jc w:val="both"/>
    </w:pPr>
  </w:style>
  <w:style w:type="paragraph" w:customStyle="1" w:styleId="33">
    <w:name w:val="Верхний колонтитул3"/>
    <w:basedOn w:val="a2"/>
    <w:rsid w:val="00711FAD"/>
    <w:pPr>
      <w:widowControl w:val="0"/>
      <w:tabs>
        <w:tab w:val="center" w:pos="4320"/>
        <w:tab w:val="right" w:pos="8640"/>
      </w:tabs>
      <w:jc w:val="both"/>
    </w:pPr>
  </w:style>
  <w:style w:type="paragraph" w:customStyle="1" w:styleId="aff">
    <w:name w:val="текст сноски"/>
    <w:basedOn w:val="a2"/>
    <w:rsid w:val="00711FAD"/>
    <w:pPr>
      <w:widowControl w:val="0"/>
      <w:jc w:val="both"/>
    </w:pPr>
  </w:style>
  <w:style w:type="paragraph" w:customStyle="1" w:styleId="211">
    <w:name w:val="Основной текст 21"/>
    <w:basedOn w:val="a2"/>
    <w:rsid w:val="00711FAD"/>
    <w:pPr>
      <w:widowControl w:val="0"/>
      <w:spacing w:after="120"/>
      <w:ind w:left="283"/>
      <w:jc w:val="both"/>
    </w:pPr>
  </w:style>
  <w:style w:type="paragraph" w:customStyle="1" w:styleId="BodyText3">
    <w:name w:val="Body Text3"/>
    <w:basedOn w:val="15"/>
    <w:rsid w:val="00711FAD"/>
    <w:pPr>
      <w:widowControl w:val="0"/>
      <w:spacing w:after="120"/>
    </w:pPr>
    <w:rPr>
      <w:sz w:val="20"/>
    </w:rPr>
  </w:style>
  <w:style w:type="paragraph" w:customStyle="1" w:styleId="34">
    <w:name w:val="заголовок 3"/>
    <w:basedOn w:val="a2"/>
    <w:next w:val="a2"/>
    <w:rsid w:val="00711FAD"/>
    <w:pPr>
      <w:keepNext/>
      <w:widowControl w:val="0"/>
      <w:spacing w:before="160" w:line="200" w:lineRule="exact"/>
      <w:jc w:val="both"/>
    </w:pPr>
    <w:rPr>
      <w:b/>
      <w:i/>
    </w:rPr>
  </w:style>
  <w:style w:type="paragraph" w:customStyle="1" w:styleId="130">
    <w:name w:val="заголовок 13"/>
    <w:basedOn w:val="a2"/>
    <w:next w:val="a2"/>
    <w:rsid w:val="00711FAD"/>
    <w:pPr>
      <w:keepNext/>
      <w:widowControl w:val="0"/>
      <w:spacing w:before="120" w:line="200" w:lineRule="exact"/>
      <w:jc w:val="both"/>
    </w:pPr>
    <w:rPr>
      <w:b/>
      <w:sz w:val="16"/>
    </w:rPr>
  </w:style>
  <w:style w:type="paragraph" w:customStyle="1" w:styleId="16">
    <w:name w:val="заголовок 1"/>
    <w:basedOn w:val="a2"/>
    <w:next w:val="a2"/>
    <w:rsid w:val="00711FAD"/>
    <w:pPr>
      <w:keepNext/>
      <w:widowControl w:val="0"/>
      <w:ind w:left="-57" w:right="-57"/>
      <w:jc w:val="center"/>
    </w:pPr>
    <w:rPr>
      <w:rFonts w:ascii="Arial" w:hAnsi="Arial"/>
      <w:b/>
      <w:caps/>
      <w:sz w:val="28"/>
    </w:rPr>
  </w:style>
  <w:style w:type="paragraph" w:customStyle="1" w:styleId="24">
    <w:name w:val="заголовок 24"/>
    <w:basedOn w:val="a2"/>
    <w:next w:val="a2"/>
    <w:rsid w:val="00711FAD"/>
    <w:pPr>
      <w:keepNext/>
      <w:spacing w:line="200" w:lineRule="exact"/>
      <w:ind w:left="-57" w:right="-57"/>
      <w:jc w:val="center"/>
    </w:pPr>
    <w:rPr>
      <w:sz w:val="16"/>
      <w:u w:val="single"/>
    </w:rPr>
  </w:style>
  <w:style w:type="paragraph" w:customStyle="1" w:styleId="23">
    <w:name w:val="Верхний колонтитул2"/>
    <w:basedOn w:val="a2"/>
    <w:rsid w:val="00711FAD"/>
    <w:pPr>
      <w:widowControl w:val="0"/>
      <w:tabs>
        <w:tab w:val="center" w:pos="4153"/>
        <w:tab w:val="right" w:pos="8306"/>
      </w:tabs>
      <w:jc w:val="both"/>
    </w:pPr>
    <w:rPr>
      <w:sz w:val="16"/>
    </w:rPr>
  </w:style>
  <w:style w:type="paragraph" w:customStyle="1" w:styleId="17">
    <w:name w:val="Основной текст1"/>
    <w:basedOn w:val="15"/>
    <w:rsid w:val="00711FAD"/>
    <w:pPr>
      <w:spacing w:after="120"/>
    </w:pPr>
    <w:rPr>
      <w:sz w:val="20"/>
    </w:rPr>
  </w:style>
  <w:style w:type="character" w:customStyle="1" w:styleId="25">
    <w:name w:val="номер страницы2"/>
    <w:basedOn w:val="a3"/>
    <w:rsid w:val="00711FAD"/>
  </w:style>
  <w:style w:type="paragraph" w:customStyle="1" w:styleId="110">
    <w:name w:val="заголовок 11"/>
    <w:basedOn w:val="a2"/>
    <w:next w:val="a2"/>
    <w:rsid w:val="00711FAD"/>
    <w:pPr>
      <w:keepNext/>
      <w:widowControl w:val="0"/>
      <w:spacing w:line="200" w:lineRule="exact"/>
      <w:ind w:right="227"/>
      <w:jc w:val="both"/>
    </w:pPr>
    <w:rPr>
      <w:b/>
    </w:rPr>
  </w:style>
  <w:style w:type="character" w:customStyle="1" w:styleId="18">
    <w:name w:val="номер страницы1"/>
    <w:basedOn w:val="a3"/>
    <w:rsid w:val="00711FAD"/>
  </w:style>
  <w:style w:type="character" w:customStyle="1" w:styleId="aff0">
    <w:name w:val="номер страницы"/>
    <w:basedOn w:val="a3"/>
    <w:rsid w:val="00711FAD"/>
  </w:style>
  <w:style w:type="paragraph" w:customStyle="1" w:styleId="19">
    <w:name w:val="Верхний колонтитул1"/>
    <w:basedOn w:val="a2"/>
    <w:rsid w:val="00711FAD"/>
    <w:pPr>
      <w:widowControl w:val="0"/>
      <w:tabs>
        <w:tab w:val="center" w:pos="4153"/>
        <w:tab w:val="right" w:pos="8306"/>
      </w:tabs>
      <w:jc w:val="both"/>
    </w:pPr>
    <w:rPr>
      <w:sz w:val="16"/>
    </w:rPr>
  </w:style>
  <w:style w:type="paragraph" w:customStyle="1" w:styleId="313">
    <w:name w:val="Верхний колонтитул313"/>
    <w:basedOn w:val="a2"/>
    <w:rsid w:val="00711FAD"/>
    <w:pPr>
      <w:widowControl w:val="0"/>
      <w:tabs>
        <w:tab w:val="center" w:pos="4320"/>
        <w:tab w:val="right" w:pos="8640"/>
      </w:tabs>
      <w:jc w:val="both"/>
    </w:pPr>
  </w:style>
  <w:style w:type="paragraph" w:customStyle="1" w:styleId="26">
    <w:name w:val="заголовок 2"/>
    <w:basedOn w:val="a2"/>
    <w:next w:val="a2"/>
    <w:rsid w:val="00711FAD"/>
    <w:pPr>
      <w:keepNext/>
      <w:widowControl w:val="0"/>
      <w:spacing w:line="200" w:lineRule="exact"/>
      <w:ind w:left="-57" w:right="-57"/>
      <w:jc w:val="center"/>
    </w:pPr>
    <w:rPr>
      <w:u w:val="single"/>
    </w:rPr>
  </w:style>
  <w:style w:type="paragraph" w:customStyle="1" w:styleId="1a">
    <w:name w:val="Название1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Title3">
    <w:name w:val="Title3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220">
    <w:name w:val="Основной текст 22"/>
    <w:basedOn w:val="a2"/>
    <w:rsid w:val="00711FAD"/>
    <w:pPr>
      <w:widowControl w:val="0"/>
      <w:spacing w:after="120"/>
      <w:ind w:left="283"/>
      <w:jc w:val="both"/>
    </w:pPr>
  </w:style>
  <w:style w:type="paragraph" w:customStyle="1" w:styleId="314">
    <w:name w:val="Верхний колонтитул314"/>
    <w:basedOn w:val="a2"/>
    <w:rsid w:val="00711FAD"/>
    <w:pPr>
      <w:widowControl w:val="0"/>
      <w:tabs>
        <w:tab w:val="center" w:pos="4320"/>
        <w:tab w:val="right" w:pos="8640"/>
      </w:tabs>
      <w:jc w:val="both"/>
    </w:pPr>
  </w:style>
  <w:style w:type="paragraph" w:customStyle="1" w:styleId="1b">
    <w:name w:val="Подзаголовок1"/>
    <w:basedOn w:val="15"/>
    <w:rsid w:val="00711FAD"/>
    <w:pPr>
      <w:spacing w:after="60"/>
      <w:jc w:val="center"/>
    </w:pPr>
    <w:rPr>
      <w:rFonts w:ascii="Arial" w:hAnsi="Arial"/>
      <w:i/>
    </w:rPr>
  </w:style>
  <w:style w:type="paragraph" w:customStyle="1" w:styleId="BodyText4">
    <w:name w:val="Body Text4"/>
    <w:basedOn w:val="15"/>
    <w:rsid w:val="00711FAD"/>
    <w:pPr>
      <w:widowControl w:val="0"/>
      <w:spacing w:after="120"/>
    </w:pPr>
    <w:rPr>
      <w:sz w:val="20"/>
    </w:rPr>
  </w:style>
  <w:style w:type="paragraph" w:customStyle="1" w:styleId="Normal1">
    <w:name w:val="Normal1"/>
    <w:rsid w:val="00711FAD"/>
    <w:pPr>
      <w:widowControl w:val="0"/>
    </w:pPr>
    <w:rPr>
      <w:snapToGrid w:val="0"/>
    </w:rPr>
  </w:style>
  <w:style w:type="paragraph" w:customStyle="1" w:styleId="Headintext">
    <w:name w:val="Head in text"/>
    <w:basedOn w:val="Textbody"/>
    <w:rsid w:val="00711FAD"/>
    <w:pPr>
      <w:spacing w:before="160"/>
    </w:pPr>
    <w:rPr>
      <w:b/>
    </w:rPr>
  </w:style>
  <w:style w:type="paragraph" w:customStyle="1" w:styleId="Textbody">
    <w:name w:val="Text body"/>
    <w:rsid w:val="00711FAD"/>
    <w:pPr>
      <w:spacing w:before="20" w:after="80" w:line="130" w:lineRule="exact"/>
    </w:pPr>
    <w:rPr>
      <w:rFonts w:ascii="ACSRS" w:hAnsi="ACSRS"/>
      <w:noProof/>
      <w:sz w:val="13"/>
    </w:rPr>
  </w:style>
  <w:style w:type="paragraph" w:customStyle="1" w:styleId="Normal32">
    <w:name w:val="Normal32"/>
    <w:rsid w:val="00711FAD"/>
    <w:rPr>
      <w:snapToGrid w:val="0"/>
      <w:sz w:val="24"/>
    </w:rPr>
  </w:style>
  <w:style w:type="paragraph" w:customStyle="1" w:styleId="1c">
    <w:name w:val="текст сноски1"/>
    <w:basedOn w:val="a2"/>
    <w:rsid w:val="00711FAD"/>
    <w:pPr>
      <w:widowControl w:val="0"/>
      <w:jc w:val="both"/>
    </w:pPr>
    <w:rPr>
      <w:sz w:val="16"/>
    </w:rPr>
  </w:style>
  <w:style w:type="paragraph" w:customStyle="1" w:styleId="320">
    <w:name w:val="Верхний колонтитул32"/>
    <w:basedOn w:val="a2"/>
    <w:rsid w:val="00711FAD"/>
    <w:pPr>
      <w:widowControl w:val="0"/>
      <w:tabs>
        <w:tab w:val="center" w:pos="4153"/>
        <w:tab w:val="right" w:pos="8306"/>
      </w:tabs>
      <w:jc w:val="both"/>
    </w:pPr>
    <w:rPr>
      <w:sz w:val="16"/>
    </w:rPr>
  </w:style>
  <w:style w:type="paragraph" w:customStyle="1" w:styleId="122">
    <w:name w:val="заголовок 122"/>
    <w:basedOn w:val="a2"/>
    <w:next w:val="a2"/>
    <w:rsid w:val="00711FAD"/>
    <w:pPr>
      <w:keepNext/>
      <w:widowControl w:val="0"/>
      <w:spacing w:before="100" w:line="200" w:lineRule="exact"/>
      <w:jc w:val="both"/>
    </w:pPr>
    <w:rPr>
      <w:b/>
      <w:i/>
    </w:rPr>
  </w:style>
  <w:style w:type="character" w:customStyle="1" w:styleId="35">
    <w:name w:val="номер страницы3"/>
    <w:basedOn w:val="a3"/>
    <w:rsid w:val="00711FAD"/>
    <w:rPr>
      <w:sz w:val="20"/>
    </w:rPr>
  </w:style>
  <w:style w:type="paragraph" w:customStyle="1" w:styleId="120">
    <w:name w:val="заголовок 12"/>
    <w:basedOn w:val="a2"/>
    <w:next w:val="a2"/>
    <w:rsid w:val="00711FAD"/>
    <w:pPr>
      <w:keepNext/>
      <w:widowControl w:val="0"/>
      <w:spacing w:before="100" w:line="200" w:lineRule="exact"/>
      <w:jc w:val="both"/>
    </w:pPr>
    <w:rPr>
      <w:b/>
      <w:i/>
    </w:rPr>
  </w:style>
  <w:style w:type="paragraph" w:customStyle="1" w:styleId="Normal3">
    <w:name w:val="Normal3"/>
    <w:rsid w:val="00711FAD"/>
    <w:rPr>
      <w:snapToGrid w:val="0"/>
      <w:sz w:val="24"/>
    </w:rPr>
  </w:style>
  <w:style w:type="paragraph" w:customStyle="1" w:styleId="212">
    <w:name w:val="заголовок 21"/>
    <w:basedOn w:val="a2"/>
    <w:next w:val="a2"/>
    <w:rsid w:val="00711FAD"/>
    <w:pPr>
      <w:keepNext/>
      <w:widowControl w:val="0"/>
      <w:spacing w:before="120"/>
      <w:ind w:firstLine="720"/>
      <w:jc w:val="center"/>
    </w:pPr>
    <w:rPr>
      <w:b/>
      <w:sz w:val="16"/>
    </w:rPr>
  </w:style>
  <w:style w:type="paragraph" w:customStyle="1" w:styleId="BodyTextIndent22">
    <w:name w:val="Body Text Indent 22"/>
    <w:basedOn w:val="a2"/>
    <w:rsid w:val="00711FAD"/>
    <w:pPr>
      <w:widowControl w:val="0"/>
      <w:spacing w:before="120" w:line="260" w:lineRule="exact"/>
      <w:ind w:firstLine="709"/>
      <w:jc w:val="both"/>
    </w:pPr>
    <w:rPr>
      <w:sz w:val="16"/>
    </w:rPr>
  </w:style>
  <w:style w:type="paragraph" w:customStyle="1" w:styleId="aff1">
    <w:name w:val="Äîêóìåíò"/>
    <w:basedOn w:val="a2"/>
    <w:rsid w:val="00711FAD"/>
    <w:pPr>
      <w:widowControl w:val="0"/>
      <w:spacing w:before="120"/>
      <w:ind w:firstLine="709"/>
      <w:jc w:val="both"/>
    </w:pPr>
    <w:rPr>
      <w:sz w:val="16"/>
    </w:rPr>
  </w:style>
  <w:style w:type="paragraph" w:customStyle="1" w:styleId="1d">
    <w:name w:val="çàãîëîâîê 1"/>
    <w:basedOn w:val="a2"/>
    <w:next w:val="a2"/>
    <w:rsid w:val="00711FAD"/>
    <w:pPr>
      <w:keepNext/>
      <w:widowControl w:val="0"/>
      <w:spacing w:before="120"/>
      <w:ind w:firstLine="720"/>
      <w:jc w:val="both"/>
    </w:pPr>
    <w:rPr>
      <w:b/>
      <w:sz w:val="16"/>
    </w:rPr>
  </w:style>
  <w:style w:type="paragraph" w:customStyle="1" w:styleId="1e">
    <w:name w:val="öèôðû1"/>
    <w:basedOn w:val="a2"/>
    <w:rsid w:val="00711FA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2110">
    <w:name w:val="заголовок 211"/>
    <w:basedOn w:val="a2"/>
    <w:next w:val="a2"/>
    <w:rsid w:val="00711FAD"/>
    <w:pPr>
      <w:keepNext/>
      <w:widowControl w:val="0"/>
      <w:spacing w:before="120"/>
      <w:ind w:firstLine="720"/>
      <w:jc w:val="center"/>
    </w:pPr>
    <w:rPr>
      <w:b/>
      <w:sz w:val="16"/>
    </w:rPr>
  </w:style>
  <w:style w:type="paragraph" w:customStyle="1" w:styleId="121">
    <w:name w:val="заголовок 121"/>
    <w:basedOn w:val="a2"/>
    <w:next w:val="a2"/>
    <w:rsid w:val="00711FAD"/>
    <w:pPr>
      <w:keepNext/>
      <w:widowControl w:val="0"/>
      <w:spacing w:before="100" w:line="200" w:lineRule="exact"/>
      <w:jc w:val="both"/>
    </w:pPr>
    <w:rPr>
      <w:b/>
      <w:i/>
    </w:rPr>
  </w:style>
  <w:style w:type="paragraph" w:customStyle="1" w:styleId="36">
    <w:name w:val="çàãîëîâîê 3"/>
    <w:basedOn w:val="a2"/>
    <w:next w:val="a2"/>
    <w:rsid w:val="00711FAD"/>
    <w:pPr>
      <w:keepNext/>
      <w:widowControl w:val="0"/>
      <w:spacing w:before="120" w:after="120"/>
      <w:jc w:val="center"/>
    </w:pPr>
    <w:rPr>
      <w:b/>
      <w:sz w:val="16"/>
    </w:rPr>
  </w:style>
  <w:style w:type="paragraph" w:customStyle="1" w:styleId="BodyTextIndent21111">
    <w:name w:val="Body Text Indent 21111"/>
    <w:basedOn w:val="a2"/>
    <w:rsid w:val="00711FAD"/>
    <w:pPr>
      <w:widowControl w:val="0"/>
      <w:spacing w:before="120" w:line="260" w:lineRule="exact"/>
      <w:ind w:firstLine="709"/>
      <w:jc w:val="both"/>
    </w:pPr>
    <w:rPr>
      <w:sz w:val="16"/>
    </w:rPr>
  </w:style>
  <w:style w:type="paragraph" w:customStyle="1" w:styleId="BodyTextIndent2111">
    <w:name w:val="Body Text Indent 2111"/>
    <w:basedOn w:val="a2"/>
    <w:rsid w:val="00711FAD"/>
    <w:pPr>
      <w:widowControl w:val="0"/>
      <w:spacing w:before="120" w:line="260" w:lineRule="exact"/>
      <w:ind w:firstLine="709"/>
      <w:jc w:val="both"/>
    </w:pPr>
    <w:rPr>
      <w:sz w:val="16"/>
    </w:rPr>
  </w:style>
  <w:style w:type="paragraph" w:customStyle="1" w:styleId="BodyTextIndent211">
    <w:name w:val="Body Text Indent 211"/>
    <w:basedOn w:val="a2"/>
    <w:rsid w:val="00711FAD"/>
    <w:pPr>
      <w:widowControl w:val="0"/>
      <w:spacing w:before="120" w:line="260" w:lineRule="exact"/>
      <w:ind w:firstLine="709"/>
      <w:jc w:val="both"/>
    </w:pPr>
    <w:rPr>
      <w:sz w:val="16"/>
    </w:rPr>
  </w:style>
  <w:style w:type="paragraph" w:customStyle="1" w:styleId="BodyTextIndent21">
    <w:name w:val="Body Text Indent 21"/>
    <w:basedOn w:val="a2"/>
    <w:rsid w:val="00711FAD"/>
    <w:pPr>
      <w:widowControl w:val="0"/>
      <w:spacing w:before="120" w:line="260" w:lineRule="exact"/>
      <w:ind w:firstLine="709"/>
      <w:jc w:val="both"/>
    </w:pPr>
    <w:rPr>
      <w:sz w:val="16"/>
    </w:rPr>
  </w:style>
  <w:style w:type="paragraph" w:customStyle="1" w:styleId="111">
    <w:name w:val="Ñòèëü11"/>
    <w:basedOn w:val="ac"/>
    <w:rsid w:val="00711FAD"/>
    <w:pPr>
      <w:pageBreakBefore w:val="0"/>
      <w:widowControl w:val="0"/>
      <w:spacing w:before="0"/>
    </w:pPr>
    <w:rPr>
      <w:rFonts w:ascii="Arial" w:hAnsi="Arial"/>
      <w:i w:val="0"/>
      <w:sz w:val="28"/>
    </w:rPr>
  </w:style>
  <w:style w:type="paragraph" w:customStyle="1" w:styleId="BodyTextIndent221">
    <w:name w:val="Body Text Indent 221"/>
    <w:basedOn w:val="a2"/>
    <w:rsid w:val="00711FAD"/>
    <w:pPr>
      <w:widowControl w:val="0"/>
      <w:spacing w:before="120" w:line="260" w:lineRule="exact"/>
      <w:ind w:firstLine="709"/>
      <w:jc w:val="both"/>
    </w:pPr>
    <w:rPr>
      <w:sz w:val="16"/>
    </w:rPr>
  </w:style>
  <w:style w:type="paragraph" w:customStyle="1" w:styleId="27">
    <w:name w:val="Ñòèëü2"/>
    <w:basedOn w:val="a2"/>
    <w:rsid w:val="00711FAD"/>
    <w:pPr>
      <w:widowControl w:val="0"/>
      <w:jc w:val="center"/>
    </w:pPr>
    <w:rPr>
      <w:rFonts w:ascii="Arial" w:hAnsi="Arial"/>
      <w:b/>
      <w:sz w:val="28"/>
    </w:rPr>
  </w:style>
  <w:style w:type="paragraph" w:customStyle="1" w:styleId="131">
    <w:name w:val="çàãîëîâîê 13"/>
    <w:basedOn w:val="a2"/>
    <w:next w:val="a2"/>
    <w:rsid w:val="00711FAD"/>
    <w:pPr>
      <w:keepNext/>
      <w:widowControl w:val="0"/>
      <w:spacing w:before="160" w:line="200" w:lineRule="exact"/>
      <w:jc w:val="both"/>
    </w:pPr>
    <w:rPr>
      <w:b/>
    </w:rPr>
  </w:style>
  <w:style w:type="paragraph" w:customStyle="1" w:styleId="1f">
    <w:name w:val="Ñòèëü1"/>
    <w:basedOn w:val="ac"/>
    <w:rsid w:val="00711FAD"/>
    <w:pPr>
      <w:pageBreakBefore w:val="0"/>
      <w:widowControl w:val="0"/>
      <w:spacing w:before="0"/>
    </w:pPr>
    <w:rPr>
      <w:rFonts w:ascii="Arial" w:hAnsi="Arial"/>
      <w:i w:val="0"/>
      <w:sz w:val="28"/>
    </w:rPr>
  </w:style>
  <w:style w:type="paragraph" w:customStyle="1" w:styleId="BodyTextIndent23">
    <w:name w:val="Body Text Indent 23"/>
    <w:basedOn w:val="a2"/>
    <w:rsid w:val="00711FAD"/>
    <w:pPr>
      <w:widowControl w:val="0"/>
      <w:spacing w:before="120"/>
      <w:ind w:firstLine="720"/>
      <w:jc w:val="both"/>
    </w:pPr>
    <w:rPr>
      <w:sz w:val="16"/>
    </w:rPr>
  </w:style>
  <w:style w:type="character" w:customStyle="1" w:styleId="1f0">
    <w:name w:val="Просмотренная гиперссылка1"/>
    <w:basedOn w:val="a3"/>
    <w:rsid w:val="00711FAD"/>
    <w:rPr>
      <w:color w:val="800080"/>
      <w:u w:val="single"/>
    </w:rPr>
  </w:style>
  <w:style w:type="character" w:customStyle="1" w:styleId="1f1">
    <w:name w:val="Гиперссылка1"/>
    <w:basedOn w:val="a3"/>
    <w:rsid w:val="00711FAD"/>
    <w:rPr>
      <w:color w:val="0000FF"/>
      <w:u w:val="single"/>
    </w:rPr>
  </w:style>
  <w:style w:type="paragraph" w:customStyle="1" w:styleId="140">
    <w:name w:val="заголовок 14"/>
    <w:basedOn w:val="a2"/>
    <w:next w:val="a2"/>
    <w:rsid w:val="00711FAD"/>
    <w:pPr>
      <w:keepNext/>
      <w:widowControl w:val="0"/>
      <w:spacing w:before="120"/>
      <w:ind w:firstLine="720"/>
      <w:jc w:val="both"/>
    </w:pPr>
    <w:rPr>
      <w:b/>
      <w:sz w:val="16"/>
    </w:rPr>
  </w:style>
  <w:style w:type="paragraph" w:customStyle="1" w:styleId="112">
    <w:name w:val="цифры11"/>
    <w:basedOn w:val="a2"/>
    <w:rsid w:val="00711FA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BodyTextIndent24">
    <w:name w:val="Body Text Indent 24"/>
    <w:basedOn w:val="a2"/>
    <w:rsid w:val="00711FAD"/>
    <w:pPr>
      <w:widowControl w:val="0"/>
      <w:spacing w:before="120"/>
      <w:ind w:firstLine="720"/>
      <w:jc w:val="both"/>
    </w:pPr>
    <w:rPr>
      <w:sz w:val="16"/>
    </w:rPr>
  </w:style>
  <w:style w:type="paragraph" w:customStyle="1" w:styleId="113">
    <w:name w:val="Список 11"/>
    <w:basedOn w:val="a2"/>
    <w:rsid w:val="00711FA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1f2">
    <w:name w:val="Список с маркерами1"/>
    <w:basedOn w:val="ac"/>
    <w:rsid w:val="00711FA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1f3">
    <w:name w:val="Список с номерами1"/>
    <w:basedOn w:val="afb"/>
    <w:rsid w:val="00711FA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1f4">
    <w:name w:val="Абзац1"/>
    <w:basedOn w:val="a2"/>
    <w:rsid w:val="00711FAD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  <w:rPr>
      <w:sz w:val="16"/>
    </w:rPr>
  </w:style>
  <w:style w:type="paragraph" w:customStyle="1" w:styleId="Normal321">
    <w:name w:val="Normal321"/>
    <w:rsid w:val="00711FAD"/>
    <w:rPr>
      <w:snapToGrid w:val="0"/>
      <w:sz w:val="24"/>
    </w:rPr>
  </w:style>
  <w:style w:type="paragraph" w:customStyle="1" w:styleId="BodyTextIndent231">
    <w:name w:val="Body Text Indent 231"/>
    <w:basedOn w:val="a2"/>
    <w:rsid w:val="00711FAD"/>
    <w:pPr>
      <w:widowControl w:val="0"/>
      <w:spacing w:before="120"/>
      <w:ind w:firstLine="720"/>
      <w:jc w:val="both"/>
    </w:pPr>
    <w:rPr>
      <w:sz w:val="16"/>
    </w:rPr>
  </w:style>
  <w:style w:type="paragraph" w:customStyle="1" w:styleId="330">
    <w:name w:val="Верхний колонтитул33"/>
    <w:basedOn w:val="a2"/>
    <w:rsid w:val="00711FAD"/>
    <w:pPr>
      <w:widowControl w:val="0"/>
      <w:tabs>
        <w:tab w:val="center" w:pos="4153"/>
        <w:tab w:val="right" w:pos="8306"/>
      </w:tabs>
      <w:jc w:val="both"/>
    </w:pPr>
    <w:rPr>
      <w:sz w:val="16"/>
    </w:rPr>
  </w:style>
  <w:style w:type="paragraph" w:customStyle="1" w:styleId="BodyTextIndent25">
    <w:name w:val="Body Text Indent 25"/>
    <w:basedOn w:val="a2"/>
    <w:rsid w:val="00711FAD"/>
    <w:pPr>
      <w:widowControl w:val="0"/>
      <w:spacing w:before="120"/>
      <w:ind w:firstLine="720"/>
      <w:jc w:val="both"/>
    </w:pPr>
    <w:rPr>
      <w:sz w:val="16"/>
    </w:rPr>
  </w:style>
  <w:style w:type="paragraph" w:customStyle="1" w:styleId="123">
    <w:name w:val="Список 12"/>
    <w:basedOn w:val="a2"/>
    <w:rsid w:val="00711FA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28">
    <w:name w:val="Список с маркерами2"/>
    <w:basedOn w:val="ac"/>
    <w:rsid w:val="00711FA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29">
    <w:name w:val="Список с номерами2"/>
    <w:basedOn w:val="afb"/>
    <w:rsid w:val="00711FA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2a">
    <w:name w:val="Абзац2"/>
    <w:basedOn w:val="a2"/>
    <w:rsid w:val="00711FAD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  <w:rPr>
      <w:sz w:val="16"/>
    </w:rPr>
  </w:style>
  <w:style w:type="paragraph" w:customStyle="1" w:styleId="BodyTextIndent241">
    <w:name w:val="Body Text Indent 241"/>
    <w:basedOn w:val="a2"/>
    <w:rsid w:val="00711FAD"/>
    <w:pPr>
      <w:widowControl w:val="0"/>
      <w:spacing w:before="120"/>
      <w:ind w:firstLine="720"/>
      <w:jc w:val="both"/>
    </w:pPr>
    <w:rPr>
      <w:sz w:val="16"/>
    </w:rPr>
  </w:style>
  <w:style w:type="paragraph" w:customStyle="1" w:styleId="2b">
    <w:name w:val="текст сноски2"/>
    <w:basedOn w:val="a2"/>
    <w:rsid w:val="00711FAD"/>
    <w:pPr>
      <w:widowControl w:val="0"/>
      <w:jc w:val="both"/>
    </w:pPr>
    <w:rPr>
      <w:sz w:val="16"/>
    </w:rPr>
  </w:style>
  <w:style w:type="paragraph" w:customStyle="1" w:styleId="Normal2">
    <w:name w:val="Normal2"/>
    <w:rsid w:val="00711FAD"/>
    <w:pPr>
      <w:widowControl w:val="0"/>
    </w:pPr>
    <w:rPr>
      <w:snapToGrid w:val="0"/>
    </w:rPr>
  </w:style>
  <w:style w:type="paragraph" w:customStyle="1" w:styleId="BodyText31">
    <w:name w:val="Body Text 31"/>
    <w:basedOn w:val="21"/>
    <w:rsid w:val="00711FAD"/>
    <w:pPr>
      <w:widowControl w:val="0"/>
      <w:spacing w:before="0" w:after="120" w:line="240" w:lineRule="auto"/>
      <w:ind w:left="283" w:firstLine="0"/>
    </w:pPr>
    <w:rPr>
      <w:rFonts w:ascii="Times New Roman" w:hAnsi="Times New Roman"/>
      <w:i w:val="0"/>
      <w:sz w:val="16"/>
    </w:rPr>
  </w:style>
  <w:style w:type="paragraph" w:customStyle="1" w:styleId="Headintext1">
    <w:name w:val="Head in text1"/>
    <w:basedOn w:val="Textbody"/>
    <w:rsid w:val="00711FAD"/>
    <w:pPr>
      <w:spacing w:before="160"/>
    </w:pPr>
    <w:rPr>
      <w:b/>
    </w:rPr>
  </w:style>
  <w:style w:type="paragraph" w:customStyle="1" w:styleId="Normal322">
    <w:name w:val="Normal322"/>
    <w:rsid w:val="00711FAD"/>
    <w:rPr>
      <w:snapToGrid w:val="0"/>
      <w:sz w:val="24"/>
    </w:rPr>
  </w:style>
  <w:style w:type="paragraph" w:customStyle="1" w:styleId="37">
    <w:name w:val="текст сноски3"/>
    <w:basedOn w:val="a2"/>
    <w:rsid w:val="00711FAD"/>
    <w:pPr>
      <w:widowControl w:val="0"/>
      <w:jc w:val="both"/>
    </w:pPr>
    <w:rPr>
      <w:sz w:val="16"/>
    </w:rPr>
  </w:style>
  <w:style w:type="paragraph" w:customStyle="1" w:styleId="340">
    <w:name w:val="Верхний колонтитул34"/>
    <w:basedOn w:val="a2"/>
    <w:rsid w:val="00711FAD"/>
    <w:pPr>
      <w:widowControl w:val="0"/>
      <w:tabs>
        <w:tab w:val="center" w:pos="4153"/>
        <w:tab w:val="right" w:pos="8306"/>
      </w:tabs>
      <w:jc w:val="both"/>
    </w:pPr>
    <w:rPr>
      <w:sz w:val="16"/>
    </w:rPr>
  </w:style>
  <w:style w:type="character" w:customStyle="1" w:styleId="40">
    <w:name w:val="номер страницы4"/>
    <w:basedOn w:val="a3"/>
    <w:rsid w:val="00711FAD"/>
    <w:rPr>
      <w:sz w:val="20"/>
    </w:rPr>
  </w:style>
  <w:style w:type="paragraph" w:customStyle="1" w:styleId="221">
    <w:name w:val="заголовок 22"/>
    <w:basedOn w:val="a2"/>
    <w:next w:val="a2"/>
    <w:rsid w:val="00711FAD"/>
    <w:pPr>
      <w:keepNext/>
      <w:widowControl w:val="0"/>
      <w:spacing w:before="120"/>
      <w:ind w:firstLine="720"/>
      <w:jc w:val="center"/>
    </w:pPr>
    <w:rPr>
      <w:b/>
      <w:sz w:val="16"/>
    </w:rPr>
  </w:style>
  <w:style w:type="paragraph" w:customStyle="1" w:styleId="BodyTextIndent222">
    <w:name w:val="Body Text Indent 222"/>
    <w:basedOn w:val="a2"/>
    <w:rsid w:val="00711FAD"/>
    <w:pPr>
      <w:widowControl w:val="0"/>
      <w:spacing w:before="120" w:line="260" w:lineRule="exact"/>
      <w:ind w:firstLine="709"/>
      <w:jc w:val="both"/>
    </w:pPr>
    <w:rPr>
      <w:sz w:val="16"/>
    </w:rPr>
  </w:style>
  <w:style w:type="paragraph" w:customStyle="1" w:styleId="BodyTextIndent211111">
    <w:name w:val="Body Text Indent 211111"/>
    <w:basedOn w:val="a2"/>
    <w:rsid w:val="00711FAD"/>
    <w:pPr>
      <w:widowControl w:val="0"/>
      <w:spacing w:before="120" w:line="260" w:lineRule="exact"/>
      <w:ind w:firstLine="709"/>
      <w:jc w:val="both"/>
    </w:pPr>
    <w:rPr>
      <w:sz w:val="16"/>
    </w:rPr>
  </w:style>
  <w:style w:type="paragraph" w:customStyle="1" w:styleId="BodyTextIndent21112">
    <w:name w:val="Body Text Indent 21112"/>
    <w:basedOn w:val="a2"/>
    <w:rsid w:val="00711FAD"/>
    <w:pPr>
      <w:widowControl w:val="0"/>
      <w:spacing w:before="120" w:line="260" w:lineRule="exact"/>
      <w:ind w:firstLine="709"/>
      <w:jc w:val="both"/>
    </w:pPr>
    <w:rPr>
      <w:sz w:val="16"/>
    </w:rPr>
  </w:style>
  <w:style w:type="paragraph" w:customStyle="1" w:styleId="BodyText22">
    <w:name w:val="Body Text 22"/>
    <w:basedOn w:val="a2"/>
    <w:rsid w:val="00711FAD"/>
    <w:pPr>
      <w:widowControl w:val="0"/>
      <w:spacing w:before="120"/>
      <w:ind w:firstLine="709"/>
      <w:jc w:val="both"/>
    </w:pPr>
    <w:rPr>
      <w:sz w:val="16"/>
    </w:rPr>
  </w:style>
  <w:style w:type="paragraph" w:customStyle="1" w:styleId="BodyTextIndent26">
    <w:name w:val="Body Text Indent 26"/>
    <w:basedOn w:val="a2"/>
    <w:rsid w:val="00711FAD"/>
    <w:pPr>
      <w:widowControl w:val="0"/>
      <w:spacing w:before="120"/>
      <w:ind w:firstLine="720"/>
      <w:jc w:val="both"/>
    </w:pPr>
    <w:rPr>
      <w:sz w:val="16"/>
    </w:rPr>
  </w:style>
  <w:style w:type="paragraph" w:customStyle="1" w:styleId="124">
    <w:name w:val="цифры12"/>
    <w:basedOn w:val="a2"/>
    <w:rsid w:val="00711FA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132">
    <w:name w:val="Список 13"/>
    <w:basedOn w:val="a2"/>
    <w:rsid w:val="00711FAD"/>
    <w:pPr>
      <w:spacing w:before="120" w:after="120"/>
      <w:ind w:left="360" w:hanging="360"/>
      <w:jc w:val="both"/>
    </w:pPr>
    <w:rPr>
      <w:sz w:val="16"/>
    </w:rPr>
  </w:style>
  <w:style w:type="paragraph" w:customStyle="1" w:styleId="38">
    <w:name w:val="Список с маркерами3"/>
    <w:basedOn w:val="ac"/>
    <w:rsid w:val="00711FA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39">
    <w:name w:val="Список с номерами3"/>
    <w:basedOn w:val="afb"/>
    <w:rsid w:val="00711FA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3a">
    <w:name w:val="Абзац3"/>
    <w:basedOn w:val="a2"/>
    <w:rsid w:val="00711FAD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  <w:rPr>
      <w:sz w:val="16"/>
    </w:rPr>
  </w:style>
  <w:style w:type="paragraph" w:customStyle="1" w:styleId="Title321">
    <w:name w:val="Title321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BodyTextIndent27">
    <w:name w:val="Body Text Indent 27"/>
    <w:basedOn w:val="a2"/>
    <w:rsid w:val="00711FAD"/>
    <w:pPr>
      <w:widowControl w:val="0"/>
      <w:spacing w:before="120"/>
      <w:ind w:firstLine="720"/>
      <w:jc w:val="both"/>
    </w:pPr>
    <w:rPr>
      <w:sz w:val="16"/>
    </w:rPr>
  </w:style>
  <w:style w:type="paragraph" w:customStyle="1" w:styleId="133">
    <w:name w:val="цифры13"/>
    <w:basedOn w:val="a2"/>
    <w:rsid w:val="00711FA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141">
    <w:name w:val="Список 14"/>
    <w:basedOn w:val="a2"/>
    <w:rsid w:val="00711FA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41">
    <w:name w:val="Список с маркерами4"/>
    <w:basedOn w:val="ac"/>
    <w:rsid w:val="00711FA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42">
    <w:name w:val="Список с номерами4"/>
    <w:basedOn w:val="afb"/>
    <w:rsid w:val="00711FA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43">
    <w:name w:val="Абзац4"/>
    <w:basedOn w:val="a2"/>
    <w:rsid w:val="00711FAD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  <w:rPr>
      <w:sz w:val="16"/>
    </w:rPr>
  </w:style>
  <w:style w:type="paragraph" w:customStyle="1" w:styleId="Title322">
    <w:name w:val="Title322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114">
    <w:name w:val="Абзац11"/>
    <w:basedOn w:val="a2"/>
    <w:rsid w:val="00711FAD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  <w:rPr>
      <w:sz w:val="16"/>
    </w:rPr>
  </w:style>
  <w:style w:type="paragraph" w:customStyle="1" w:styleId="3121">
    <w:name w:val="Верхний колонтитул3121"/>
    <w:basedOn w:val="a2"/>
    <w:rsid w:val="00711FAD"/>
    <w:pPr>
      <w:widowControl w:val="0"/>
      <w:tabs>
        <w:tab w:val="center" w:pos="4320"/>
        <w:tab w:val="right" w:pos="8640"/>
      </w:tabs>
      <w:jc w:val="both"/>
    </w:pPr>
  </w:style>
  <w:style w:type="paragraph" w:customStyle="1" w:styleId="Title3211">
    <w:name w:val="Title3211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BodyTextIndent28">
    <w:name w:val="Body Text Indent 28"/>
    <w:basedOn w:val="a2"/>
    <w:rsid w:val="00711FAD"/>
    <w:pPr>
      <w:widowControl w:val="0"/>
      <w:spacing w:before="120"/>
      <w:ind w:firstLine="720"/>
      <w:jc w:val="both"/>
    </w:pPr>
    <w:rPr>
      <w:sz w:val="16"/>
    </w:rPr>
  </w:style>
  <w:style w:type="paragraph" w:customStyle="1" w:styleId="142">
    <w:name w:val="цифры14"/>
    <w:basedOn w:val="a2"/>
    <w:rsid w:val="00711FA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150">
    <w:name w:val="Список 15"/>
    <w:basedOn w:val="a2"/>
    <w:rsid w:val="00711FA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50">
    <w:name w:val="Список с маркерами5"/>
    <w:basedOn w:val="ac"/>
    <w:rsid w:val="00711FA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51">
    <w:name w:val="Список с номерами5"/>
    <w:basedOn w:val="afb"/>
    <w:rsid w:val="00711FA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52">
    <w:name w:val="Абзац5"/>
    <w:basedOn w:val="a2"/>
    <w:rsid w:val="00711FAD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  <w:rPr>
      <w:sz w:val="16"/>
    </w:rPr>
  </w:style>
  <w:style w:type="paragraph" w:customStyle="1" w:styleId="Title323">
    <w:name w:val="Title323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125">
    <w:name w:val="Абзац12"/>
    <w:basedOn w:val="a2"/>
    <w:rsid w:val="00711FAD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  <w:rPr>
      <w:sz w:val="16"/>
    </w:rPr>
  </w:style>
  <w:style w:type="paragraph" w:customStyle="1" w:styleId="3122">
    <w:name w:val="Верхний колонтитул3122"/>
    <w:basedOn w:val="a2"/>
    <w:rsid w:val="00711FAD"/>
    <w:pPr>
      <w:widowControl w:val="0"/>
      <w:tabs>
        <w:tab w:val="center" w:pos="4320"/>
        <w:tab w:val="right" w:pos="8640"/>
      </w:tabs>
      <w:jc w:val="both"/>
    </w:pPr>
  </w:style>
  <w:style w:type="paragraph" w:customStyle="1" w:styleId="Title3212">
    <w:name w:val="Title3212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115">
    <w:name w:val="Список с номерами11"/>
    <w:basedOn w:val="afb"/>
    <w:rsid w:val="00711FA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116">
    <w:name w:val="Список с маркерами11"/>
    <w:basedOn w:val="ac"/>
    <w:rsid w:val="00711FA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Title32121">
    <w:name w:val="Title32121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1110">
    <w:name w:val="Список 111"/>
    <w:basedOn w:val="a2"/>
    <w:rsid w:val="00711FAD"/>
    <w:pPr>
      <w:tabs>
        <w:tab w:val="num" w:pos="927"/>
      </w:tabs>
      <w:spacing w:before="120" w:after="120"/>
      <w:ind w:firstLine="567"/>
      <w:jc w:val="both"/>
    </w:pPr>
    <w:rPr>
      <w:sz w:val="24"/>
    </w:rPr>
  </w:style>
  <w:style w:type="paragraph" w:customStyle="1" w:styleId="BodyText310">
    <w:name w:val="Body Text31"/>
    <w:basedOn w:val="15"/>
    <w:rsid w:val="00711FAD"/>
    <w:pPr>
      <w:widowControl w:val="0"/>
      <w:spacing w:after="120"/>
    </w:pPr>
    <w:rPr>
      <w:sz w:val="20"/>
    </w:rPr>
  </w:style>
  <w:style w:type="paragraph" w:customStyle="1" w:styleId="BodyText1">
    <w:name w:val="Body Text1"/>
    <w:basedOn w:val="15"/>
    <w:rsid w:val="00711FAD"/>
    <w:pPr>
      <w:spacing w:after="120"/>
    </w:pPr>
    <w:rPr>
      <w:sz w:val="20"/>
    </w:rPr>
  </w:style>
  <w:style w:type="paragraph" w:customStyle="1" w:styleId="126">
    <w:name w:val="Ñòèëü12"/>
    <w:basedOn w:val="ac"/>
    <w:rsid w:val="00711FAD"/>
    <w:pPr>
      <w:pageBreakBefore w:val="0"/>
      <w:widowControl w:val="0"/>
      <w:spacing w:before="0"/>
    </w:pPr>
    <w:rPr>
      <w:rFonts w:ascii="Arial" w:hAnsi="Arial"/>
      <w:i w:val="0"/>
      <w:sz w:val="28"/>
    </w:rPr>
  </w:style>
  <w:style w:type="paragraph" w:customStyle="1" w:styleId="Title1">
    <w:name w:val="Title1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Title31">
    <w:name w:val="Title31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1111">
    <w:name w:val="Ñòèëü111"/>
    <w:basedOn w:val="ac"/>
    <w:rsid w:val="00711FAD"/>
    <w:pPr>
      <w:pageBreakBefore w:val="0"/>
      <w:widowControl w:val="0"/>
      <w:spacing w:before="0"/>
    </w:pPr>
    <w:rPr>
      <w:rFonts w:ascii="Arial" w:hAnsi="Arial"/>
      <w:i w:val="0"/>
      <w:sz w:val="28"/>
    </w:rPr>
  </w:style>
  <w:style w:type="paragraph" w:customStyle="1" w:styleId="Title3213">
    <w:name w:val="Title3213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Title32122">
    <w:name w:val="Title32122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BodyTextIndent242">
    <w:name w:val="Body Text Indent 242"/>
    <w:basedOn w:val="a2"/>
    <w:rsid w:val="00711FAD"/>
    <w:pPr>
      <w:widowControl w:val="0"/>
      <w:spacing w:before="120"/>
      <w:ind w:firstLine="720"/>
      <w:jc w:val="both"/>
    </w:pPr>
    <w:rPr>
      <w:sz w:val="16"/>
    </w:rPr>
  </w:style>
  <w:style w:type="paragraph" w:customStyle="1" w:styleId="315">
    <w:name w:val="Верхний колонтитул315"/>
    <w:basedOn w:val="a2"/>
    <w:rsid w:val="00711FAD"/>
    <w:pPr>
      <w:widowControl w:val="0"/>
      <w:tabs>
        <w:tab w:val="center" w:pos="4320"/>
        <w:tab w:val="right" w:pos="8640"/>
      </w:tabs>
      <w:jc w:val="both"/>
    </w:pPr>
  </w:style>
  <w:style w:type="paragraph" w:customStyle="1" w:styleId="1112">
    <w:name w:val="цифры111"/>
    <w:basedOn w:val="a2"/>
    <w:rsid w:val="00711FA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3111">
    <w:name w:val="Верхний колонтитул3111"/>
    <w:basedOn w:val="a2"/>
    <w:rsid w:val="00711FAD"/>
    <w:pPr>
      <w:widowControl w:val="0"/>
      <w:tabs>
        <w:tab w:val="center" w:pos="4320"/>
        <w:tab w:val="right" w:pos="8640"/>
      </w:tabs>
      <w:jc w:val="both"/>
    </w:pPr>
  </w:style>
  <w:style w:type="paragraph" w:customStyle="1" w:styleId="1410">
    <w:name w:val="заголовок 141"/>
    <w:basedOn w:val="a2"/>
    <w:next w:val="a2"/>
    <w:rsid w:val="00711FAD"/>
    <w:pPr>
      <w:keepNext/>
      <w:widowControl w:val="0"/>
      <w:spacing w:before="120"/>
      <w:ind w:firstLine="720"/>
      <w:jc w:val="both"/>
    </w:pPr>
    <w:rPr>
      <w:b/>
      <w:sz w:val="16"/>
    </w:rPr>
  </w:style>
  <w:style w:type="paragraph" w:customStyle="1" w:styleId="2111">
    <w:name w:val="Основной текст 211"/>
    <w:basedOn w:val="a2"/>
    <w:rsid w:val="00711FAD"/>
    <w:pPr>
      <w:widowControl w:val="0"/>
      <w:spacing w:after="120"/>
      <w:ind w:left="283"/>
      <w:jc w:val="both"/>
    </w:pPr>
  </w:style>
  <w:style w:type="paragraph" w:customStyle="1" w:styleId="316">
    <w:name w:val="заголовок 31"/>
    <w:basedOn w:val="a2"/>
    <w:next w:val="a2"/>
    <w:rsid w:val="00711FAD"/>
    <w:pPr>
      <w:keepNext/>
      <w:widowControl w:val="0"/>
      <w:spacing w:before="160" w:line="200" w:lineRule="exact"/>
      <w:jc w:val="both"/>
    </w:pPr>
    <w:rPr>
      <w:b/>
      <w:i/>
    </w:rPr>
  </w:style>
  <w:style w:type="paragraph" w:customStyle="1" w:styleId="1310">
    <w:name w:val="заголовок 131"/>
    <w:basedOn w:val="a2"/>
    <w:next w:val="a2"/>
    <w:rsid w:val="00711FAD"/>
    <w:pPr>
      <w:keepNext/>
      <w:widowControl w:val="0"/>
      <w:spacing w:before="120" w:line="200" w:lineRule="exact"/>
      <w:jc w:val="both"/>
    </w:pPr>
    <w:rPr>
      <w:b/>
    </w:rPr>
  </w:style>
  <w:style w:type="paragraph" w:customStyle="1" w:styleId="151">
    <w:name w:val="заголовок 15"/>
    <w:basedOn w:val="a2"/>
    <w:next w:val="a2"/>
    <w:rsid w:val="00711FAD"/>
    <w:pPr>
      <w:keepNext/>
      <w:widowControl w:val="0"/>
      <w:ind w:left="-57" w:right="-57"/>
      <w:jc w:val="center"/>
    </w:pPr>
    <w:rPr>
      <w:rFonts w:ascii="Arial" w:hAnsi="Arial"/>
      <w:b/>
      <w:caps/>
      <w:sz w:val="28"/>
    </w:rPr>
  </w:style>
  <w:style w:type="paragraph" w:customStyle="1" w:styleId="BodyTextIndent232">
    <w:name w:val="Body Text Indent 232"/>
    <w:basedOn w:val="a2"/>
    <w:rsid w:val="00711FAD"/>
    <w:pPr>
      <w:widowControl w:val="0"/>
      <w:spacing w:before="120"/>
      <w:ind w:firstLine="720"/>
      <w:jc w:val="both"/>
    </w:pPr>
  </w:style>
  <w:style w:type="paragraph" w:customStyle="1" w:styleId="241">
    <w:name w:val="заголовок 241"/>
    <w:basedOn w:val="a2"/>
    <w:next w:val="a2"/>
    <w:rsid w:val="00711FAD"/>
    <w:pPr>
      <w:keepNext/>
      <w:spacing w:line="200" w:lineRule="exact"/>
      <w:ind w:left="-57" w:right="-57"/>
      <w:jc w:val="center"/>
    </w:pPr>
    <w:rPr>
      <w:u w:val="single"/>
    </w:rPr>
  </w:style>
  <w:style w:type="paragraph" w:customStyle="1" w:styleId="213">
    <w:name w:val="Верхний колонтитул21"/>
    <w:basedOn w:val="a2"/>
    <w:rsid w:val="00711FAD"/>
    <w:pPr>
      <w:widowControl w:val="0"/>
      <w:tabs>
        <w:tab w:val="center" w:pos="4153"/>
        <w:tab w:val="right" w:pos="8306"/>
      </w:tabs>
      <w:jc w:val="both"/>
    </w:pPr>
  </w:style>
  <w:style w:type="paragraph" w:customStyle="1" w:styleId="BlockText1">
    <w:name w:val="Block Text1"/>
    <w:basedOn w:val="a2"/>
    <w:rsid w:val="00711FAD"/>
    <w:pPr>
      <w:widowControl w:val="0"/>
      <w:spacing w:line="200" w:lineRule="exact"/>
      <w:ind w:left="-57" w:right="-57"/>
      <w:jc w:val="center"/>
    </w:pPr>
    <w:rPr>
      <w:u w:val="single"/>
    </w:rPr>
  </w:style>
  <w:style w:type="paragraph" w:customStyle="1" w:styleId="DocumentMap1">
    <w:name w:val="Document Map1"/>
    <w:basedOn w:val="a2"/>
    <w:rsid w:val="00711FAD"/>
    <w:pPr>
      <w:widowControl w:val="0"/>
      <w:shd w:val="clear" w:color="auto" w:fill="000080"/>
      <w:jc w:val="both"/>
    </w:pPr>
    <w:rPr>
      <w:rFonts w:ascii="Tahoma" w:hAnsi="Tahoma"/>
    </w:rPr>
  </w:style>
  <w:style w:type="paragraph" w:customStyle="1" w:styleId="1113">
    <w:name w:val="заголовок 111"/>
    <w:basedOn w:val="a2"/>
    <w:next w:val="a2"/>
    <w:rsid w:val="00711FAD"/>
    <w:pPr>
      <w:keepNext/>
      <w:widowControl w:val="0"/>
      <w:spacing w:line="200" w:lineRule="exact"/>
      <w:ind w:right="227"/>
      <w:jc w:val="both"/>
    </w:pPr>
    <w:rPr>
      <w:b/>
    </w:rPr>
  </w:style>
  <w:style w:type="paragraph" w:customStyle="1" w:styleId="117">
    <w:name w:val="Верхний колонтитул11"/>
    <w:basedOn w:val="a2"/>
    <w:rsid w:val="00711FAD"/>
    <w:pPr>
      <w:widowControl w:val="0"/>
      <w:tabs>
        <w:tab w:val="center" w:pos="4153"/>
        <w:tab w:val="right" w:pos="8306"/>
      </w:tabs>
      <w:jc w:val="both"/>
    </w:pPr>
  </w:style>
  <w:style w:type="paragraph" w:customStyle="1" w:styleId="1311">
    <w:name w:val="çàãîëîâîê 131"/>
    <w:basedOn w:val="a2"/>
    <w:next w:val="a2"/>
    <w:rsid w:val="00711FAD"/>
    <w:pPr>
      <w:keepNext/>
      <w:widowControl w:val="0"/>
      <w:spacing w:before="160" w:line="200" w:lineRule="exact"/>
      <w:jc w:val="both"/>
    </w:pPr>
    <w:rPr>
      <w:b/>
    </w:rPr>
  </w:style>
  <w:style w:type="paragraph" w:customStyle="1" w:styleId="3131">
    <w:name w:val="Верхний колонтитул3131"/>
    <w:basedOn w:val="a2"/>
    <w:rsid w:val="00711FAD"/>
    <w:pPr>
      <w:widowControl w:val="0"/>
      <w:tabs>
        <w:tab w:val="center" w:pos="4320"/>
        <w:tab w:val="right" w:pos="8640"/>
      </w:tabs>
      <w:jc w:val="both"/>
    </w:pPr>
  </w:style>
  <w:style w:type="paragraph" w:customStyle="1" w:styleId="BodyTextIndent31">
    <w:name w:val="Body Text Indent 31"/>
    <w:basedOn w:val="a2"/>
    <w:rsid w:val="00711FAD"/>
    <w:pPr>
      <w:widowControl w:val="0"/>
      <w:spacing w:before="120"/>
      <w:ind w:firstLine="720"/>
      <w:jc w:val="both"/>
    </w:pPr>
  </w:style>
  <w:style w:type="paragraph" w:customStyle="1" w:styleId="214">
    <w:name w:val="Ñòèëü21"/>
    <w:basedOn w:val="a2"/>
    <w:rsid w:val="00711FAD"/>
    <w:pPr>
      <w:widowControl w:val="0"/>
      <w:jc w:val="center"/>
    </w:pPr>
    <w:rPr>
      <w:rFonts w:ascii="Arial" w:hAnsi="Arial"/>
      <w:b/>
      <w:sz w:val="28"/>
    </w:rPr>
  </w:style>
  <w:style w:type="paragraph" w:customStyle="1" w:styleId="2210">
    <w:name w:val="Основной текст 221"/>
    <w:basedOn w:val="a2"/>
    <w:rsid w:val="00711FAD"/>
    <w:pPr>
      <w:widowControl w:val="0"/>
      <w:spacing w:after="120"/>
      <w:ind w:left="283"/>
      <w:jc w:val="both"/>
    </w:pPr>
  </w:style>
  <w:style w:type="paragraph" w:customStyle="1" w:styleId="BodyTextIndent2211">
    <w:name w:val="Body Text Indent 2211"/>
    <w:basedOn w:val="a2"/>
    <w:rsid w:val="00711FAD"/>
    <w:pPr>
      <w:widowControl w:val="0"/>
      <w:spacing w:before="120" w:line="260" w:lineRule="exact"/>
      <w:ind w:firstLine="709"/>
      <w:jc w:val="both"/>
    </w:pPr>
  </w:style>
  <w:style w:type="paragraph" w:customStyle="1" w:styleId="3141">
    <w:name w:val="Верхний колонтитул3141"/>
    <w:basedOn w:val="a2"/>
    <w:rsid w:val="00711FAD"/>
    <w:pPr>
      <w:widowControl w:val="0"/>
      <w:tabs>
        <w:tab w:val="center" w:pos="4320"/>
        <w:tab w:val="right" w:pos="8640"/>
      </w:tabs>
      <w:jc w:val="both"/>
    </w:pPr>
  </w:style>
  <w:style w:type="paragraph" w:customStyle="1" w:styleId="Subtitle1">
    <w:name w:val="Subtitle1"/>
    <w:basedOn w:val="15"/>
    <w:rsid w:val="00711FAD"/>
    <w:pPr>
      <w:spacing w:after="60"/>
      <w:jc w:val="center"/>
    </w:pPr>
    <w:rPr>
      <w:rFonts w:ascii="Arial" w:hAnsi="Arial"/>
      <w:i/>
    </w:rPr>
  </w:style>
  <w:style w:type="paragraph" w:customStyle="1" w:styleId="BodyText41">
    <w:name w:val="Body Text41"/>
    <w:basedOn w:val="15"/>
    <w:rsid w:val="00711FAD"/>
    <w:pPr>
      <w:widowControl w:val="0"/>
      <w:spacing w:after="120"/>
    </w:pPr>
    <w:rPr>
      <w:sz w:val="20"/>
    </w:rPr>
  </w:style>
  <w:style w:type="paragraph" w:customStyle="1" w:styleId="Normal11">
    <w:name w:val="Normal11"/>
    <w:rsid w:val="00711FAD"/>
    <w:pPr>
      <w:widowControl w:val="0"/>
    </w:pPr>
    <w:rPr>
      <w:snapToGrid w:val="0"/>
    </w:rPr>
  </w:style>
  <w:style w:type="paragraph" w:customStyle="1" w:styleId="BodyTextIndent212">
    <w:name w:val="Body Text Indent 212"/>
    <w:basedOn w:val="a2"/>
    <w:rsid w:val="00711FAD"/>
    <w:pPr>
      <w:widowControl w:val="0"/>
      <w:spacing w:before="120" w:line="260" w:lineRule="exact"/>
      <w:ind w:firstLine="709"/>
      <w:jc w:val="both"/>
    </w:pPr>
  </w:style>
  <w:style w:type="paragraph" w:customStyle="1" w:styleId="118">
    <w:name w:val="текст сноски11"/>
    <w:basedOn w:val="a2"/>
    <w:rsid w:val="00711FAD"/>
    <w:pPr>
      <w:widowControl w:val="0"/>
      <w:jc w:val="both"/>
    </w:pPr>
  </w:style>
  <w:style w:type="paragraph" w:customStyle="1" w:styleId="BodyTextIndent2112">
    <w:name w:val="Body Text Indent 2112"/>
    <w:basedOn w:val="a2"/>
    <w:rsid w:val="00711FAD"/>
    <w:pPr>
      <w:widowControl w:val="0"/>
      <w:spacing w:before="120" w:line="260" w:lineRule="exact"/>
      <w:ind w:firstLine="709"/>
      <w:jc w:val="both"/>
    </w:pPr>
  </w:style>
  <w:style w:type="paragraph" w:customStyle="1" w:styleId="321">
    <w:name w:val="Верхний колонтитул321"/>
    <w:basedOn w:val="a2"/>
    <w:rsid w:val="00711FAD"/>
    <w:pPr>
      <w:widowControl w:val="0"/>
      <w:tabs>
        <w:tab w:val="center" w:pos="4153"/>
        <w:tab w:val="right" w:pos="8306"/>
      </w:tabs>
      <w:jc w:val="both"/>
    </w:pPr>
  </w:style>
  <w:style w:type="paragraph" w:customStyle="1" w:styleId="1221">
    <w:name w:val="заголовок 1221"/>
    <w:basedOn w:val="a2"/>
    <w:next w:val="a2"/>
    <w:rsid w:val="00711FAD"/>
    <w:pPr>
      <w:keepNext/>
      <w:widowControl w:val="0"/>
      <w:spacing w:before="100" w:line="200" w:lineRule="exact"/>
      <w:jc w:val="both"/>
    </w:pPr>
    <w:rPr>
      <w:b/>
      <w:i/>
    </w:rPr>
  </w:style>
  <w:style w:type="paragraph" w:customStyle="1" w:styleId="317">
    <w:name w:val="çàãîëîâîê 31"/>
    <w:basedOn w:val="a2"/>
    <w:next w:val="a2"/>
    <w:rsid w:val="00711FAD"/>
    <w:pPr>
      <w:keepNext/>
      <w:widowControl w:val="0"/>
      <w:spacing w:before="120" w:after="120"/>
      <w:jc w:val="center"/>
    </w:pPr>
    <w:rPr>
      <w:b/>
      <w:sz w:val="16"/>
    </w:rPr>
  </w:style>
  <w:style w:type="paragraph" w:customStyle="1" w:styleId="1230">
    <w:name w:val="заголовок 123"/>
    <w:basedOn w:val="a2"/>
    <w:next w:val="a2"/>
    <w:rsid w:val="00711FAD"/>
    <w:pPr>
      <w:keepNext/>
      <w:widowControl w:val="0"/>
      <w:spacing w:before="100" w:line="200" w:lineRule="exact"/>
      <w:jc w:val="both"/>
    </w:pPr>
    <w:rPr>
      <w:b/>
      <w:i/>
    </w:rPr>
  </w:style>
  <w:style w:type="paragraph" w:customStyle="1" w:styleId="BodyTextIndent2311">
    <w:name w:val="Body Text Indent 2311"/>
    <w:basedOn w:val="a2"/>
    <w:rsid w:val="00711FAD"/>
    <w:pPr>
      <w:widowControl w:val="0"/>
      <w:spacing w:before="120"/>
      <w:ind w:firstLine="720"/>
      <w:jc w:val="both"/>
    </w:pPr>
    <w:rPr>
      <w:sz w:val="16"/>
    </w:rPr>
  </w:style>
  <w:style w:type="paragraph" w:customStyle="1" w:styleId="119">
    <w:name w:val="çàãîëîâîê 11"/>
    <w:basedOn w:val="a2"/>
    <w:next w:val="a2"/>
    <w:rsid w:val="00711FAD"/>
    <w:pPr>
      <w:keepNext/>
      <w:widowControl w:val="0"/>
      <w:spacing w:before="120"/>
      <w:ind w:firstLine="720"/>
      <w:jc w:val="both"/>
    </w:pPr>
    <w:rPr>
      <w:b/>
    </w:rPr>
  </w:style>
  <w:style w:type="paragraph" w:customStyle="1" w:styleId="215">
    <w:name w:val="Список с маркерами21"/>
    <w:basedOn w:val="ac"/>
    <w:rsid w:val="00711FA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216">
    <w:name w:val="Список с номерами21"/>
    <w:basedOn w:val="afb"/>
    <w:rsid w:val="00711FA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Title32123">
    <w:name w:val="Title32123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aff2">
    <w:name w:val="*)"/>
    <w:basedOn w:val="a8"/>
    <w:rsid w:val="00711FAD"/>
    <w:pPr>
      <w:widowControl w:val="0"/>
      <w:jc w:val="both"/>
    </w:pPr>
    <w:rPr>
      <w:sz w:val="16"/>
    </w:rPr>
  </w:style>
  <w:style w:type="paragraph" w:customStyle="1" w:styleId="1312">
    <w:name w:val="цифры131"/>
    <w:basedOn w:val="a2"/>
    <w:rsid w:val="00711FA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13110">
    <w:name w:val="цифры1311"/>
    <w:basedOn w:val="a2"/>
    <w:rsid w:val="00711FA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160">
    <w:name w:val="Список 16"/>
    <w:basedOn w:val="a2"/>
    <w:rsid w:val="00711FA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60">
    <w:name w:val="Список с маркерами6"/>
    <w:basedOn w:val="ac"/>
    <w:rsid w:val="00711FA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61">
    <w:name w:val="Список с номерами6"/>
    <w:basedOn w:val="afb"/>
    <w:rsid w:val="00711FA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Title324">
    <w:name w:val="Title324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170">
    <w:name w:val="Список 17"/>
    <w:basedOn w:val="a2"/>
    <w:rsid w:val="00711FA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70">
    <w:name w:val="Список с маркерами7"/>
    <w:basedOn w:val="ac"/>
    <w:rsid w:val="00711FA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71">
    <w:name w:val="Список с номерами7"/>
    <w:basedOn w:val="afb"/>
    <w:rsid w:val="00711FA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1411">
    <w:name w:val="цифры141"/>
    <w:basedOn w:val="a2"/>
    <w:rsid w:val="00711FA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13111">
    <w:name w:val="цифры13111"/>
    <w:basedOn w:val="a2"/>
    <w:rsid w:val="00711FA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13112">
    <w:name w:val="цифры13112"/>
    <w:basedOn w:val="a2"/>
    <w:rsid w:val="00711FA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Title325">
    <w:name w:val="Title325"/>
    <w:basedOn w:val="a2"/>
    <w:rsid w:val="00711FAD"/>
    <w:pPr>
      <w:jc w:val="center"/>
    </w:pPr>
    <w:rPr>
      <w:rFonts w:ascii="Arial" w:hAnsi="Arial"/>
      <w:b/>
      <w:caps/>
      <w:snapToGrid w:val="0"/>
      <w:sz w:val="28"/>
    </w:rPr>
  </w:style>
  <w:style w:type="paragraph" w:customStyle="1" w:styleId="180">
    <w:name w:val="Список 18"/>
    <w:basedOn w:val="a2"/>
    <w:rsid w:val="00711FA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80">
    <w:name w:val="Список с маркерами8"/>
    <w:basedOn w:val="ac"/>
    <w:rsid w:val="00711FA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81">
    <w:name w:val="Список с номерами8"/>
    <w:basedOn w:val="afb"/>
    <w:rsid w:val="00711FA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127">
    <w:name w:val="Список с номерами12"/>
    <w:basedOn w:val="afb"/>
    <w:rsid w:val="00711FA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20"/>
    </w:rPr>
  </w:style>
  <w:style w:type="paragraph" w:customStyle="1" w:styleId="128">
    <w:name w:val="Список с маркерами12"/>
    <w:basedOn w:val="ac"/>
    <w:rsid w:val="00711FA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Title326">
    <w:name w:val="Title326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Title3214">
    <w:name w:val="Title3214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Title32124">
    <w:name w:val="Title32124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BodyText320">
    <w:name w:val="Body Text32"/>
    <w:basedOn w:val="15"/>
    <w:rsid w:val="00711FAD"/>
    <w:pPr>
      <w:widowControl w:val="0"/>
      <w:spacing w:after="120"/>
    </w:pPr>
    <w:rPr>
      <w:sz w:val="20"/>
    </w:rPr>
  </w:style>
  <w:style w:type="paragraph" w:customStyle="1" w:styleId="Title3241">
    <w:name w:val="Title3241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1210">
    <w:name w:val="цифры121"/>
    <w:basedOn w:val="a2"/>
    <w:rsid w:val="00711FA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131121">
    <w:name w:val="цифры131121"/>
    <w:basedOn w:val="a2"/>
    <w:rsid w:val="00711FA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190">
    <w:name w:val="Список 19"/>
    <w:basedOn w:val="a2"/>
    <w:rsid w:val="00711FA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90">
    <w:name w:val="Список с маркерами9"/>
    <w:basedOn w:val="ac"/>
    <w:rsid w:val="00711FA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91">
    <w:name w:val="Список с номерами9"/>
    <w:basedOn w:val="afb"/>
    <w:rsid w:val="00711FA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134">
    <w:name w:val="Абзац13"/>
    <w:basedOn w:val="a2"/>
    <w:rsid w:val="00711FAD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</w:style>
  <w:style w:type="paragraph" w:customStyle="1" w:styleId="135">
    <w:name w:val="Список с номерами13"/>
    <w:basedOn w:val="afb"/>
    <w:rsid w:val="00711FA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20"/>
    </w:rPr>
  </w:style>
  <w:style w:type="paragraph" w:customStyle="1" w:styleId="136">
    <w:name w:val="Список с маркерами13"/>
    <w:basedOn w:val="ac"/>
    <w:rsid w:val="00711FA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Title327">
    <w:name w:val="Title327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Title3215">
    <w:name w:val="Title3215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Title32125">
    <w:name w:val="Title32125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Headintext2">
    <w:name w:val="Head in text2"/>
    <w:basedOn w:val="Textbody"/>
    <w:rsid w:val="00711FAD"/>
    <w:pPr>
      <w:spacing w:before="160"/>
    </w:pPr>
    <w:rPr>
      <w:b/>
    </w:rPr>
  </w:style>
  <w:style w:type="paragraph" w:customStyle="1" w:styleId="BodyTextIndent233">
    <w:name w:val="Body Text Indent 233"/>
    <w:basedOn w:val="a2"/>
    <w:rsid w:val="00711FAD"/>
    <w:pPr>
      <w:widowControl w:val="0"/>
      <w:spacing w:before="120"/>
      <w:ind w:firstLine="720"/>
      <w:jc w:val="both"/>
    </w:pPr>
    <w:rPr>
      <w:sz w:val="16"/>
    </w:rPr>
  </w:style>
  <w:style w:type="paragraph" w:customStyle="1" w:styleId="BodyText33">
    <w:name w:val="Body Text33"/>
    <w:basedOn w:val="15"/>
    <w:rsid w:val="00711FAD"/>
    <w:pPr>
      <w:widowControl w:val="0"/>
      <w:spacing w:after="120"/>
    </w:pPr>
    <w:rPr>
      <w:sz w:val="20"/>
    </w:rPr>
  </w:style>
  <w:style w:type="paragraph" w:customStyle="1" w:styleId="1320">
    <w:name w:val="заголовок 132"/>
    <w:basedOn w:val="a2"/>
    <w:next w:val="a2"/>
    <w:rsid w:val="00711FAD"/>
    <w:pPr>
      <w:keepNext/>
      <w:widowControl w:val="0"/>
      <w:spacing w:before="120" w:line="200" w:lineRule="exact"/>
      <w:jc w:val="both"/>
    </w:pPr>
    <w:rPr>
      <w:b/>
      <w:sz w:val="16"/>
    </w:rPr>
  </w:style>
  <w:style w:type="paragraph" w:customStyle="1" w:styleId="Title3242">
    <w:name w:val="Title3242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Title32411">
    <w:name w:val="Title32411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1100">
    <w:name w:val="Список 110"/>
    <w:basedOn w:val="a2"/>
    <w:rsid w:val="00711FA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100">
    <w:name w:val="Список с маркерами10"/>
    <w:basedOn w:val="ac"/>
    <w:rsid w:val="00711FA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101">
    <w:name w:val="Список с номерами10"/>
    <w:basedOn w:val="afb"/>
    <w:rsid w:val="00711FA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1120">
    <w:name w:val="Список 112"/>
    <w:basedOn w:val="a2"/>
    <w:rsid w:val="00711FA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143">
    <w:name w:val="Список с маркерами14"/>
    <w:basedOn w:val="ac"/>
    <w:rsid w:val="00711FA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144">
    <w:name w:val="Список с номерами14"/>
    <w:basedOn w:val="afb"/>
    <w:rsid w:val="00711FA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Title329">
    <w:name w:val="Title329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Title328">
    <w:name w:val="Title328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1211">
    <w:name w:val="цифры1211"/>
    <w:basedOn w:val="a2"/>
    <w:rsid w:val="00711FA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1311211">
    <w:name w:val="цифры1311211"/>
    <w:basedOn w:val="a2"/>
    <w:rsid w:val="00711FA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Title3221">
    <w:name w:val="Title3221"/>
    <w:basedOn w:val="a2"/>
    <w:rsid w:val="00711FAD"/>
    <w:pPr>
      <w:jc w:val="center"/>
    </w:pPr>
    <w:rPr>
      <w:rFonts w:ascii="Arial" w:hAnsi="Arial"/>
      <w:b/>
      <w:caps/>
      <w:snapToGrid w:val="0"/>
      <w:sz w:val="28"/>
    </w:rPr>
  </w:style>
  <w:style w:type="paragraph" w:customStyle="1" w:styleId="Title324111">
    <w:name w:val="Title324111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145">
    <w:name w:val="Абзац14"/>
    <w:basedOn w:val="a2"/>
    <w:rsid w:val="00711FAD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</w:style>
  <w:style w:type="paragraph" w:customStyle="1" w:styleId="152">
    <w:name w:val="Список с номерами15"/>
    <w:basedOn w:val="afb"/>
    <w:rsid w:val="00711FA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20"/>
    </w:rPr>
  </w:style>
  <w:style w:type="paragraph" w:customStyle="1" w:styleId="153">
    <w:name w:val="Список с маркерами15"/>
    <w:basedOn w:val="ac"/>
    <w:rsid w:val="00711FA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1130">
    <w:name w:val="Список 113"/>
    <w:basedOn w:val="a2"/>
    <w:rsid w:val="00711FAD"/>
    <w:pPr>
      <w:tabs>
        <w:tab w:val="num" w:pos="927"/>
      </w:tabs>
      <w:spacing w:before="120" w:after="120"/>
      <w:ind w:firstLine="567"/>
      <w:jc w:val="both"/>
    </w:pPr>
    <w:rPr>
      <w:sz w:val="24"/>
    </w:rPr>
  </w:style>
  <w:style w:type="paragraph" w:customStyle="1" w:styleId="161">
    <w:name w:val="Список с маркерами16"/>
    <w:basedOn w:val="ac"/>
    <w:rsid w:val="00711FA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162">
    <w:name w:val="Список с номерами16"/>
    <w:basedOn w:val="afb"/>
    <w:rsid w:val="00711FA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24"/>
    </w:rPr>
  </w:style>
  <w:style w:type="paragraph" w:customStyle="1" w:styleId="154">
    <w:name w:val="Абзац15"/>
    <w:basedOn w:val="a2"/>
    <w:rsid w:val="00711FAD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  <w:rPr>
      <w:sz w:val="24"/>
    </w:rPr>
  </w:style>
  <w:style w:type="paragraph" w:customStyle="1" w:styleId="171">
    <w:name w:val="Список с номерами17"/>
    <w:basedOn w:val="afb"/>
    <w:rsid w:val="00711FA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24"/>
    </w:rPr>
  </w:style>
  <w:style w:type="paragraph" w:customStyle="1" w:styleId="172">
    <w:name w:val="Список с маркерами17"/>
    <w:basedOn w:val="ac"/>
    <w:rsid w:val="00711FA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1140">
    <w:name w:val="Список 114"/>
    <w:basedOn w:val="a2"/>
    <w:rsid w:val="00711FA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BodyTextIndent234">
    <w:name w:val="Body Text Indent 234"/>
    <w:basedOn w:val="a2"/>
    <w:rsid w:val="00711FAD"/>
    <w:pPr>
      <w:widowControl w:val="0"/>
      <w:spacing w:before="120"/>
      <w:ind w:firstLine="720"/>
      <w:jc w:val="both"/>
    </w:pPr>
    <w:rPr>
      <w:sz w:val="16"/>
    </w:rPr>
  </w:style>
  <w:style w:type="paragraph" w:customStyle="1" w:styleId="137">
    <w:name w:val="Ñòèëü13"/>
    <w:basedOn w:val="ac"/>
    <w:rsid w:val="00711FAD"/>
    <w:pPr>
      <w:pageBreakBefore w:val="0"/>
      <w:widowControl w:val="0"/>
      <w:spacing w:before="0"/>
    </w:pPr>
    <w:rPr>
      <w:rFonts w:ascii="Arial" w:hAnsi="Arial"/>
      <w:i w:val="0"/>
      <w:sz w:val="28"/>
    </w:rPr>
  </w:style>
  <w:style w:type="paragraph" w:customStyle="1" w:styleId="Title3216">
    <w:name w:val="Title3216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1f5">
    <w:name w:val="*)1"/>
    <w:basedOn w:val="a8"/>
    <w:rsid w:val="00711FAD"/>
    <w:pPr>
      <w:widowControl w:val="0"/>
      <w:jc w:val="both"/>
    </w:pPr>
    <w:rPr>
      <w:sz w:val="16"/>
    </w:rPr>
  </w:style>
  <w:style w:type="paragraph" w:customStyle="1" w:styleId="BodyTextIndent2321">
    <w:name w:val="Body Text Indent 2321"/>
    <w:basedOn w:val="a2"/>
    <w:rsid w:val="00711FAD"/>
    <w:pPr>
      <w:widowControl w:val="0"/>
      <w:spacing w:before="120"/>
      <w:ind w:firstLine="720"/>
      <w:jc w:val="both"/>
    </w:pPr>
  </w:style>
  <w:style w:type="paragraph" w:customStyle="1" w:styleId="1150">
    <w:name w:val="Список 115"/>
    <w:basedOn w:val="a2"/>
    <w:rsid w:val="00711FAD"/>
    <w:pPr>
      <w:tabs>
        <w:tab w:val="num" w:pos="927"/>
      </w:tabs>
      <w:spacing w:before="120" w:after="120"/>
      <w:ind w:firstLine="567"/>
      <w:jc w:val="both"/>
    </w:pPr>
    <w:rPr>
      <w:sz w:val="24"/>
    </w:rPr>
  </w:style>
  <w:style w:type="paragraph" w:customStyle="1" w:styleId="181">
    <w:name w:val="Список с маркерами18"/>
    <w:basedOn w:val="ac"/>
    <w:rsid w:val="00711FA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182">
    <w:name w:val="Список с номерами18"/>
    <w:basedOn w:val="afb"/>
    <w:rsid w:val="00711FA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24"/>
    </w:rPr>
  </w:style>
  <w:style w:type="paragraph" w:customStyle="1" w:styleId="163">
    <w:name w:val="Абзац16"/>
    <w:basedOn w:val="a2"/>
    <w:rsid w:val="00711FAD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  <w:rPr>
      <w:sz w:val="24"/>
    </w:rPr>
  </w:style>
  <w:style w:type="paragraph" w:customStyle="1" w:styleId="Title3210">
    <w:name w:val="Title3210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191">
    <w:name w:val="Список с номерами19"/>
    <w:basedOn w:val="afb"/>
    <w:rsid w:val="00711FA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24"/>
    </w:rPr>
  </w:style>
  <w:style w:type="paragraph" w:customStyle="1" w:styleId="192">
    <w:name w:val="Список с маркерами19"/>
    <w:basedOn w:val="ac"/>
    <w:rsid w:val="00711FA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1160">
    <w:name w:val="Список 116"/>
    <w:basedOn w:val="a2"/>
    <w:rsid w:val="00711FA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1121">
    <w:name w:val="цифры112"/>
    <w:basedOn w:val="a2"/>
    <w:rsid w:val="00711FA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1420">
    <w:name w:val="заголовок 142"/>
    <w:basedOn w:val="a2"/>
    <w:next w:val="a2"/>
    <w:rsid w:val="00711FAD"/>
    <w:pPr>
      <w:keepNext/>
      <w:widowControl w:val="0"/>
      <w:spacing w:before="120"/>
      <w:ind w:firstLine="720"/>
      <w:jc w:val="both"/>
    </w:pPr>
    <w:rPr>
      <w:b/>
      <w:sz w:val="16"/>
    </w:rPr>
  </w:style>
  <w:style w:type="paragraph" w:customStyle="1" w:styleId="322">
    <w:name w:val="çàãîëîâîê 32"/>
    <w:basedOn w:val="a2"/>
    <w:next w:val="a2"/>
    <w:rsid w:val="00711FAD"/>
    <w:pPr>
      <w:keepNext/>
      <w:widowControl w:val="0"/>
      <w:spacing w:before="120" w:after="120"/>
      <w:jc w:val="center"/>
    </w:pPr>
    <w:rPr>
      <w:b/>
      <w:sz w:val="16"/>
    </w:rPr>
  </w:style>
  <w:style w:type="paragraph" w:customStyle="1" w:styleId="BodyTextIndent235">
    <w:name w:val="Body Text Indent 235"/>
    <w:basedOn w:val="a2"/>
    <w:rsid w:val="00711FAD"/>
    <w:pPr>
      <w:widowControl w:val="0"/>
      <w:spacing w:before="120"/>
      <w:ind w:firstLine="720"/>
      <w:jc w:val="both"/>
    </w:pPr>
    <w:rPr>
      <w:sz w:val="16"/>
    </w:rPr>
  </w:style>
  <w:style w:type="paragraph" w:customStyle="1" w:styleId="BlockText2">
    <w:name w:val="Block Text2"/>
    <w:basedOn w:val="a2"/>
    <w:rsid w:val="00711FAD"/>
    <w:pPr>
      <w:widowControl w:val="0"/>
      <w:spacing w:line="200" w:lineRule="exact"/>
      <w:ind w:left="-57" w:right="-57"/>
      <w:jc w:val="center"/>
    </w:pPr>
    <w:rPr>
      <w:sz w:val="16"/>
      <w:u w:val="single"/>
    </w:rPr>
  </w:style>
  <w:style w:type="paragraph" w:customStyle="1" w:styleId="DocumentMap2">
    <w:name w:val="Document Map2"/>
    <w:basedOn w:val="a2"/>
    <w:rsid w:val="00711FAD"/>
    <w:pPr>
      <w:widowControl w:val="0"/>
      <w:shd w:val="clear" w:color="auto" w:fill="000080"/>
      <w:jc w:val="both"/>
    </w:pPr>
    <w:rPr>
      <w:rFonts w:ascii="Tahoma" w:hAnsi="Tahoma"/>
      <w:sz w:val="16"/>
    </w:rPr>
  </w:style>
  <w:style w:type="paragraph" w:customStyle="1" w:styleId="3160">
    <w:name w:val="Верхний колонтитул316"/>
    <w:basedOn w:val="a2"/>
    <w:rsid w:val="00711FAD"/>
    <w:pPr>
      <w:widowControl w:val="0"/>
      <w:tabs>
        <w:tab w:val="center" w:pos="4320"/>
        <w:tab w:val="right" w:pos="8640"/>
      </w:tabs>
      <w:jc w:val="both"/>
    </w:pPr>
  </w:style>
  <w:style w:type="paragraph" w:customStyle="1" w:styleId="146">
    <w:name w:val="Ñòèëü14"/>
    <w:basedOn w:val="ac"/>
    <w:rsid w:val="00711FAD"/>
    <w:pPr>
      <w:pageBreakBefore w:val="0"/>
      <w:widowControl w:val="0"/>
      <w:spacing w:before="0"/>
    </w:pPr>
    <w:rPr>
      <w:rFonts w:ascii="Arial" w:hAnsi="Arial"/>
      <w:i w:val="0"/>
      <w:sz w:val="28"/>
    </w:rPr>
  </w:style>
  <w:style w:type="paragraph" w:customStyle="1" w:styleId="3112">
    <w:name w:val="Верхний колонтитул3112"/>
    <w:basedOn w:val="a2"/>
    <w:rsid w:val="00711FAD"/>
    <w:pPr>
      <w:widowControl w:val="0"/>
      <w:tabs>
        <w:tab w:val="center" w:pos="4320"/>
        <w:tab w:val="right" w:pos="8640"/>
      </w:tabs>
      <w:jc w:val="both"/>
    </w:pPr>
  </w:style>
  <w:style w:type="paragraph" w:customStyle="1" w:styleId="Title3217">
    <w:name w:val="Title3217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BodyTextIndent32">
    <w:name w:val="Body Text Indent 32"/>
    <w:basedOn w:val="a2"/>
    <w:rsid w:val="00711FAD"/>
    <w:pPr>
      <w:widowControl w:val="0"/>
      <w:spacing w:before="120"/>
      <w:ind w:firstLine="720"/>
      <w:jc w:val="both"/>
    </w:pPr>
    <w:rPr>
      <w:sz w:val="16"/>
    </w:rPr>
  </w:style>
  <w:style w:type="paragraph" w:customStyle="1" w:styleId="2c">
    <w:name w:val="*)2"/>
    <w:basedOn w:val="a8"/>
    <w:rsid w:val="00711FAD"/>
    <w:pPr>
      <w:widowControl w:val="0"/>
      <w:jc w:val="both"/>
    </w:pPr>
    <w:rPr>
      <w:sz w:val="16"/>
    </w:rPr>
  </w:style>
  <w:style w:type="paragraph" w:customStyle="1" w:styleId="BodyTextIndent2322">
    <w:name w:val="Body Text Indent 2322"/>
    <w:basedOn w:val="a2"/>
    <w:rsid w:val="00711FAD"/>
    <w:pPr>
      <w:widowControl w:val="0"/>
      <w:spacing w:before="120"/>
      <w:ind w:firstLine="720"/>
      <w:jc w:val="both"/>
    </w:pPr>
  </w:style>
  <w:style w:type="paragraph" w:customStyle="1" w:styleId="BodyTextIndent2212">
    <w:name w:val="Body Text Indent 2212"/>
    <w:basedOn w:val="a2"/>
    <w:rsid w:val="00711FAD"/>
    <w:pPr>
      <w:widowControl w:val="0"/>
      <w:spacing w:before="120" w:line="260" w:lineRule="exact"/>
      <w:ind w:firstLine="709"/>
      <w:jc w:val="both"/>
    </w:pPr>
  </w:style>
  <w:style w:type="paragraph" w:customStyle="1" w:styleId="1170">
    <w:name w:val="Список 117"/>
    <w:basedOn w:val="a2"/>
    <w:rsid w:val="00711FA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200">
    <w:name w:val="Список с маркерами20"/>
    <w:basedOn w:val="ac"/>
    <w:rsid w:val="00711FA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201">
    <w:name w:val="Список с номерами20"/>
    <w:basedOn w:val="afb"/>
    <w:rsid w:val="00711FA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Title3241111">
    <w:name w:val="Title3241111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xl24">
    <w:name w:val="xl24"/>
    <w:basedOn w:val="a2"/>
    <w:rsid w:val="00711FAD"/>
    <w:pPr>
      <w:spacing w:before="100" w:after="100"/>
      <w:jc w:val="right"/>
    </w:pPr>
    <w:rPr>
      <w:sz w:val="16"/>
    </w:rPr>
  </w:style>
  <w:style w:type="paragraph" w:customStyle="1" w:styleId="12111">
    <w:name w:val="цифры12111"/>
    <w:basedOn w:val="a2"/>
    <w:rsid w:val="00711FA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13112111">
    <w:name w:val="цифры13112111"/>
    <w:basedOn w:val="a2"/>
    <w:rsid w:val="00711FA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Title32211">
    <w:name w:val="Title32211"/>
    <w:basedOn w:val="a2"/>
    <w:rsid w:val="00711FAD"/>
    <w:pPr>
      <w:jc w:val="center"/>
    </w:pPr>
    <w:rPr>
      <w:rFonts w:ascii="Arial" w:hAnsi="Arial"/>
      <w:b/>
      <w:caps/>
      <w:snapToGrid w:val="0"/>
      <w:sz w:val="28"/>
    </w:rPr>
  </w:style>
  <w:style w:type="paragraph" w:customStyle="1" w:styleId="1180">
    <w:name w:val="Список 118"/>
    <w:basedOn w:val="a2"/>
    <w:rsid w:val="00711FA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Title3218">
    <w:name w:val="Title3218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173">
    <w:name w:val="Абзац17"/>
    <w:basedOn w:val="a2"/>
    <w:rsid w:val="00711FAD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</w:style>
  <w:style w:type="paragraph" w:customStyle="1" w:styleId="1101">
    <w:name w:val="Список с номерами110"/>
    <w:basedOn w:val="afb"/>
    <w:rsid w:val="00711FA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20"/>
    </w:rPr>
  </w:style>
  <w:style w:type="paragraph" w:customStyle="1" w:styleId="1102">
    <w:name w:val="Список с маркерами110"/>
    <w:basedOn w:val="ac"/>
    <w:rsid w:val="00711FA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Title3281">
    <w:name w:val="Title3281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xl25">
    <w:name w:val="xl25"/>
    <w:basedOn w:val="a2"/>
    <w:rsid w:val="00711FAD"/>
    <w:pPr>
      <w:pBdr>
        <w:left w:val="double" w:sz="6" w:space="0" w:color="auto"/>
        <w:right w:val="single" w:sz="4" w:space="0" w:color="000000"/>
      </w:pBdr>
      <w:spacing w:before="100" w:after="100"/>
      <w:jc w:val="both"/>
    </w:pPr>
    <w:rPr>
      <w:rFonts w:eastAsia="Arial Unicode MS"/>
      <w:b/>
      <w:sz w:val="24"/>
    </w:rPr>
  </w:style>
  <w:style w:type="paragraph" w:customStyle="1" w:styleId="1190">
    <w:name w:val="Список 119"/>
    <w:basedOn w:val="a2"/>
    <w:rsid w:val="00711FA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222">
    <w:name w:val="Список с маркерами22"/>
    <w:basedOn w:val="ac"/>
    <w:rsid w:val="00711FA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223">
    <w:name w:val="Список с номерами22"/>
    <w:basedOn w:val="afb"/>
    <w:rsid w:val="00711FA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183">
    <w:name w:val="Абзац18"/>
    <w:basedOn w:val="a2"/>
    <w:rsid w:val="00711FAD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</w:style>
  <w:style w:type="paragraph" w:customStyle="1" w:styleId="1114">
    <w:name w:val="Список с номерами111"/>
    <w:basedOn w:val="afb"/>
    <w:rsid w:val="00711FA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20"/>
    </w:rPr>
  </w:style>
  <w:style w:type="paragraph" w:customStyle="1" w:styleId="1115">
    <w:name w:val="Список с маркерами111"/>
    <w:basedOn w:val="ac"/>
    <w:rsid w:val="00711FA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Title3219">
    <w:name w:val="Title3219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Title32110">
    <w:name w:val="Title32110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Title32126">
    <w:name w:val="Title32126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Headintext3">
    <w:name w:val="Head in text3"/>
    <w:basedOn w:val="Textbody"/>
    <w:rsid w:val="00711FAD"/>
    <w:pPr>
      <w:spacing w:before="160"/>
    </w:pPr>
    <w:rPr>
      <w:b/>
    </w:rPr>
  </w:style>
  <w:style w:type="paragraph" w:customStyle="1" w:styleId="BodyTextIndent236">
    <w:name w:val="Body Text Indent 236"/>
    <w:basedOn w:val="a2"/>
    <w:rsid w:val="00711FAD"/>
    <w:pPr>
      <w:widowControl w:val="0"/>
      <w:spacing w:before="120"/>
      <w:ind w:firstLine="720"/>
      <w:jc w:val="both"/>
    </w:pPr>
    <w:rPr>
      <w:sz w:val="16"/>
    </w:rPr>
  </w:style>
  <w:style w:type="paragraph" w:customStyle="1" w:styleId="BodyText34">
    <w:name w:val="Body Text34"/>
    <w:basedOn w:val="15"/>
    <w:rsid w:val="00711FAD"/>
    <w:pPr>
      <w:widowControl w:val="0"/>
      <w:spacing w:after="120"/>
    </w:pPr>
    <w:rPr>
      <w:sz w:val="20"/>
    </w:rPr>
  </w:style>
  <w:style w:type="paragraph" w:customStyle="1" w:styleId="1330">
    <w:name w:val="заголовок 133"/>
    <w:basedOn w:val="a2"/>
    <w:next w:val="a2"/>
    <w:rsid w:val="00711FAD"/>
    <w:pPr>
      <w:keepNext/>
      <w:widowControl w:val="0"/>
      <w:spacing w:before="120" w:line="200" w:lineRule="exact"/>
      <w:jc w:val="both"/>
    </w:pPr>
    <w:rPr>
      <w:b/>
      <w:sz w:val="16"/>
    </w:rPr>
  </w:style>
  <w:style w:type="paragraph" w:customStyle="1" w:styleId="Title3243">
    <w:name w:val="Title3243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Title32412">
    <w:name w:val="Title32412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Title324112">
    <w:name w:val="Title324112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Title3241112">
    <w:name w:val="Title3241112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Title32411111">
    <w:name w:val="Title32411111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Title322111">
    <w:name w:val="Title322111"/>
    <w:basedOn w:val="a2"/>
    <w:rsid w:val="00711FAD"/>
    <w:pPr>
      <w:jc w:val="center"/>
    </w:pPr>
    <w:rPr>
      <w:rFonts w:ascii="Arial" w:hAnsi="Arial"/>
      <w:b/>
      <w:caps/>
      <w:snapToGrid w:val="0"/>
      <w:sz w:val="28"/>
    </w:rPr>
  </w:style>
  <w:style w:type="paragraph" w:customStyle="1" w:styleId="121111">
    <w:name w:val="цифры121111"/>
    <w:basedOn w:val="a2"/>
    <w:rsid w:val="00711FA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131121111">
    <w:name w:val="цифры131121111"/>
    <w:basedOn w:val="a2"/>
    <w:rsid w:val="00711FA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1220">
    <w:name w:val="цифры122"/>
    <w:basedOn w:val="a2"/>
    <w:rsid w:val="00711FA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1200">
    <w:name w:val="Список 120"/>
    <w:basedOn w:val="a2"/>
    <w:rsid w:val="00711FA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230">
    <w:name w:val="Список с маркерами23"/>
    <w:basedOn w:val="ac"/>
    <w:rsid w:val="00711FA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231">
    <w:name w:val="Список с номерами23"/>
    <w:basedOn w:val="afb"/>
    <w:rsid w:val="00711FA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1212">
    <w:name w:val="Список 121"/>
    <w:basedOn w:val="a2"/>
    <w:rsid w:val="00711FA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240">
    <w:name w:val="Список с маркерами24"/>
    <w:basedOn w:val="ac"/>
    <w:rsid w:val="00711FA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242">
    <w:name w:val="Список с номерами24"/>
    <w:basedOn w:val="afb"/>
    <w:rsid w:val="00711FA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Title32411112">
    <w:name w:val="Title32411112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BodyTextIndent237">
    <w:name w:val="Body Text Indent 237"/>
    <w:basedOn w:val="a2"/>
    <w:rsid w:val="00711FAD"/>
    <w:pPr>
      <w:widowControl w:val="0"/>
      <w:spacing w:before="120"/>
      <w:ind w:firstLine="720"/>
      <w:jc w:val="both"/>
    </w:pPr>
    <w:rPr>
      <w:sz w:val="16"/>
    </w:rPr>
  </w:style>
  <w:style w:type="paragraph" w:customStyle="1" w:styleId="1222">
    <w:name w:val="Список 122"/>
    <w:basedOn w:val="a2"/>
    <w:rsid w:val="00711FA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250">
    <w:name w:val="Список с маркерами25"/>
    <w:basedOn w:val="ac"/>
    <w:rsid w:val="00711FA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251">
    <w:name w:val="Список с номерами25"/>
    <w:basedOn w:val="afb"/>
    <w:rsid w:val="00711FA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1231">
    <w:name w:val="Список 123"/>
    <w:basedOn w:val="a2"/>
    <w:rsid w:val="00711FA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260">
    <w:name w:val="Список с маркерами26"/>
    <w:basedOn w:val="ac"/>
    <w:rsid w:val="00711FA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261">
    <w:name w:val="Список с номерами26"/>
    <w:basedOn w:val="afb"/>
    <w:rsid w:val="00711FA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1240">
    <w:name w:val="Список 124"/>
    <w:basedOn w:val="a2"/>
    <w:rsid w:val="00711FA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270">
    <w:name w:val="Список с маркерами27"/>
    <w:basedOn w:val="ac"/>
    <w:rsid w:val="00711FA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271">
    <w:name w:val="Список с номерами27"/>
    <w:basedOn w:val="afb"/>
    <w:rsid w:val="00711FA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Title32811">
    <w:name w:val="Title32811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Title328111">
    <w:name w:val="Title328111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Title3222">
    <w:name w:val="Title3222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xl2415">
    <w:name w:val="xl2415"/>
    <w:basedOn w:val="a2"/>
    <w:rsid w:val="00711FAD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CYR"/>
      <w:sz w:val="16"/>
    </w:rPr>
  </w:style>
  <w:style w:type="paragraph" w:customStyle="1" w:styleId="xl2412">
    <w:name w:val="xl2412"/>
    <w:basedOn w:val="a2"/>
    <w:rsid w:val="00711FAD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CYR"/>
      <w:sz w:val="16"/>
    </w:rPr>
  </w:style>
  <w:style w:type="paragraph" w:customStyle="1" w:styleId="43111">
    <w:name w:val="заголовок4.3111"/>
    <w:basedOn w:val="a2"/>
    <w:next w:val="a2"/>
    <w:rsid w:val="00711FAD"/>
    <w:pPr>
      <w:keepNext/>
      <w:spacing w:before="120" w:after="120"/>
      <w:jc w:val="center"/>
    </w:pPr>
    <w:rPr>
      <w:b/>
      <w:snapToGrid w:val="0"/>
    </w:rPr>
  </w:style>
  <w:style w:type="paragraph" w:customStyle="1" w:styleId="xl40">
    <w:name w:val="xl40"/>
    <w:basedOn w:val="a2"/>
    <w:rsid w:val="00711FAD"/>
    <w:pPr>
      <w:spacing w:before="100" w:after="100"/>
    </w:pPr>
    <w:rPr>
      <w:rFonts w:ascii="Courier New" w:eastAsia="Arial Unicode MS" w:hAnsi="Courier New"/>
      <w:sz w:val="16"/>
    </w:rPr>
  </w:style>
  <w:style w:type="paragraph" w:customStyle="1" w:styleId="xl402">
    <w:name w:val="xl402"/>
    <w:basedOn w:val="a2"/>
    <w:rsid w:val="00711FAD"/>
    <w:pPr>
      <w:spacing w:before="100" w:after="100"/>
      <w:jc w:val="both"/>
    </w:pPr>
    <w:rPr>
      <w:rFonts w:ascii="Courier New" w:eastAsia="Arial Unicode MS" w:hAnsi="Courier New"/>
      <w:sz w:val="16"/>
    </w:rPr>
  </w:style>
  <w:style w:type="paragraph" w:customStyle="1" w:styleId="3113">
    <w:name w:val="заголовок 311"/>
    <w:basedOn w:val="a2"/>
    <w:next w:val="a2"/>
    <w:rsid w:val="00711FAD"/>
    <w:pPr>
      <w:keepNext/>
      <w:spacing w:before="120" w:after="120"/>
      <w:jc w:val="center"/>
    </w:pPr>
    <w:rPr>
      <w:b/>
      <w:sz w:val="16"/>
    </w:rPr>
  </w:style>
  <w:style w:type="paragraph" w:customStyle="1" w:styleId="xl403">
    <w:name w:val="xl403"/>
    <w:basedOn w:val="a2"/>
    <w:rsid w:val="00711FAD"/>
    <w:pPr>
      <w:spacing w:before="100" w:after="100"/>
      <w:jc w:val="both"/>
    </w:pPr>
    <w:rPr>
      <w:rFonts w:ascii="Courier New" w:eastAsia="Arial Unicode MS" w:hAnsi="Courier New"/>
      <w:sz w:val="16"/>
    </w:rPr>
  </w:style>
  <w:style w:type="paragraph" w:customStyle="1" w:styleId="341">
    <w:name w:val="заголовок 34"/>
    <w:basedOn w:val="a2"/>
    <w:next w:val="a2"/>
    <w:rsid w:val="00711FAD"/>
    <w:pPr>
      <w:keepNext/>
      <w:spacing w:before="120" w:after="120"/>
      <w:jc w:val="center"/>
    </w:pPr>
    <w:rPr>
      <w:b/>
      <w:sz w:val="16"/>
    </w:rPr>
  </w:style>
  <w:style w:type="paragraph" w:customStyle="1" w:styleId="xl245">
    <w:name w:val="xl245"/>
    <w:basedOn w:val="a2"/>
    <w:rsid w:val="00711FAD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Unicode MS"/>
      <w:sz w:val="16"/>
    </w:rPr>
  </w:style>
  <w:style w:type="paragraph" w:customStyle="1" w:styleId="xl404">
    <w:name w:val="xl404"/>
    <w:basedOn w:val="a2"/>
    <w:rsid w:val="00711FAD"/>
    <w:pPr>
      <w:spacing w:before="100" w:after="100"/>
      <w:jc w:val="both"/>
    </w:pPr>
    <w:rPr>
      <w:rFonts w:ascii="Courier New" w:eastAsia="Arial Unicode MS" w:hAnsi="Courier New"/>
      <w:sz w:val="16"/>
    </w:rPr>
  </w:style>
  <w:style w:type="paragraph" w:customStyle="1" w:styleId="xl4013">
    <w:name w:val="xl4013"/>
    <w:basedOn w:val="a2"/>
    <w:rsid w:val="00711FAD"/>
    <w:pPr>
      <w:spacing w:before="100" w:after="100"/>
      <w:jc w:val="both"/>
    </w:pPr>
    <w:rPr>
      <w:rFonts w:ascii="Courier New" w:eastAsia="Arial Unicode MS" w:hAnsi="Courier New"/>
      <w:sz w:val="16"/>
    </w:rPr>
  </w:style>
  <w:style w:type="paragraph" w:customStyle="1" w:styleId="xl4015">
    <w:name w:val="xl4015"/>
    <w:basedOn w:val="a2"/>
    <w:rsid w:val="00711FAD"/>
    <w:pPr>
      <w:spacing w:before="100" w:after="100"/>
      <w:jc w:val="both"/>
    </w:pPr>
    <w:rPr>
      <w:rFonts w:ascii="Courier New" w:eastAsia="Arial Unicode MS" w:hAnsi="Courier New"/>
      <w:sz w:val="16"/>
    </w:rPr>
  </w:style>
  <w:style w:type="paragraph" w:customStyle="1" w:styleId="351">
    <w:name w:val="заголовок 351"/>
    <w:basedOn w:val="a2"/>
    <w:next w:val="a2"/>
    <w:rsid w:val="00711FAD"/>
    <w:pPr>
      <w:jc w:val="center"/>
    </w:pPr>
    <w:rPr>
      <w:b/>
      <w:bCs/>
      <w:caps/>
      <w:sz w:val="16"/>
      <w:szCs w:val="24"/>
    </w:rPr>
  </w:style>
  <w:style w:type="paragraph" w:customStyle="1" w:styleId="xl4016">
    <w:name w:val="xl4016"/>
    <w:basedOn w:val="a2"/>
    <w:rsid w:val="00711FAD"/>
    <w:pPr>
      <w:spacing w:before="100" w:after="100"/>
      <w:jc w:val="both"/>
    </w:pPr>
    <w:rPr>
      <w:rFonts w:ascii="Courier New" w:eastAsia="Arial Unicode MS" w:hAnsi="Courier New"/>
      <w:sz w:val="16"/>
    </w:rPr>
  </w:style>
  <w:style w:type="table" w:styleId="aff3">
    <w:name w:val="Table Grid"/>
    <w:basedOn w:val="a4"/>
    <w:rsid w:val="004C1B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Balloon Text"/>
    <w:basedOn w:val="a2"/>
    <w:link w:val="aff5"/>
    <w:rsid w:val="00DE4732"/>
    <w:rPr>
      <w:rFonts w:ascii="Tahoma" w:hAnsi="Tahoma" w:cs="Tahoma"/>
      <w:sz w:val="16"/>
      <w:szCs w:val="16"/>
    </w:rPr>
  </w:style>
  <w:style w:type="character" w:customStyle="1" w:styleId="aff5">
    <w:name w:val="Текст выноски Знак"/>
    <w:basedOn w:val="a3"/>
    <w:link w:val="aff4"/>
    <w:rsid w:val="00DE47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2.xml"/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3.xml"/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4.xml"/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5.xml"/><Relationship Id="rId2" Type="http://schemas.openxmlformats.org/officeDocument/2006/relationships/package" Target="../embeddings/_____Microsoft_Excel5.xlsx"/><Relationship Id="rId1" Type="http://schemas.openxmlformats.org/officeDocument/2006/relationships/themeOverride" Target="../theme/themeOverrid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3.957080082053803E-2"/>
          <c:y val="2.5337205820936223E-2"/>
          <c:w val="0.95876732079089455"/>
          <c:h val="0.67641704631919797"/>
        </c:manualLayout>
      </c:layout>
      <c:lineChart>
        <c:grouping val="standard"/>
        <c:varyColors val="0"/>
        <c:ser>
          <c:idx val="0"/>
          <c:order val="0"/>
          <c:cat>
            <c:numRef>
              <c:f>Sheet1!$A$1:$Z$1</c:f>
              <c:numCache>
                <c:formatCode>General</c:formatCode>
                <c:ptCount val="2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</c:v>
                </c:pt>
                <c:pt idx="13">
                  <c:v>2</c:v>
                </c:pt>
                <c:pt idx="14">
                  <c:v>3</c:v>
                </c:pt>
                <c:pt idx="15">
                  <c:v>4</c:v>
                </c:pt>
                <c:pt idx="16">
                  <c:v>5</c:v>
                </c:pt>
                <c:pt idx="17">
                  <c:v>6</c:v>
                </c:pt>
                <c:pt idx="18">
                  <c:v>7</c:v>
                </c:pt>
                <c:pt idx="19">
                  <c:v>8</c:v>
                </c:pt>
                <c:pt idx="20">
                  <c:v>9</c:v>
                </c:pt>
                <c:pt idx="21">
                  <c:v>10</c:v>
                </c:pt>
                <c:pt idx="22">
                  <c:v>11</c:v>
                </c:pt>
                <c:pt idx="23">
                  <c:v>12</c:v>
                </c:pt>
                <c:pt idx="24">
                  <c:v>1</c:v>
                </c:pt>
                <c:pt idx="25">
                  <c:v>2</c:v>
                </c:pt>
              </c:numCache>
            </c:numRef>
          </c:cat>
          <c:val>
            <c:numRef>
              <c:f>Sheet1!$A$2:$Z$2</c:f>
              <c:numCache>
                <c:formatCode>General</c:formatCode>
                <c:ptCount val="26"/>
                <c:pt idx="0">
                  <c:v>68.19</c:v>
                </c:pt>
                <c:pt idx="1">
                  <c:v>73.23</c:v>
                </c:pt>
                <c:pt idx="2">
                  <c:v>113.8</c:v>
                </c:pt>
                <c:pt idx="3">
                  <c:v>85.24</c:v>
                </c:pt>
                <c:pt idx="4">
                  <c:v>88.22</c:v>
                </c:pt>
                <c:pt idx="5">
                  <c:v>80.989999999999995</c:v>
                </c:pt>
                <c:pt idx="6">
                  <c:v>112.17</c:v>
                </c:pt>
                <c:pt idx="7">
                  <c:v>100.17</c:v>
                </c:pt>
                <c:pt idx="8">
                  <c:v>100.67</c:v>
                </c:pt>
                <c:pt idx="9">
                  <c:v>105.5</c:v>
                </c:pt>
                <c:pt idx="10">
                  <c:v>105.39</c:v>
                </c:pt>
                <c:pt idx="11">
                  <c:v>118.99</c:v>
                </c:pt>
                <c:pt idx="12">
                  <c:v>68.06</c:v>
                </c:pt>
                <c:pt idx="13">
                  <c:v>75.069999999999993</c:v>
                </c:pt>
                <c:pt idx="14">
                  <c:v>106</c:v>
                </c:pt>
                <c:pt idx="15">
                  <c:v>83.53</c:v>
                </c:pt>
                <c:pt idx="16">
                  <c:v>78.099999999999994</c:v>
                </c:pt>
                <c:pt idx="17">
                  <c:v>83.49</c:v>
                </c:pt>
                <c:pt idx="18">
                  <c:v>84.66</c:v>
                </c:pt>
                <c:pt idx="19">
                  <c:v>84.23</c:v>
                </c:pt>
                <c:pt idx="20">
                  <c:v>87.6</c:v>
                </c:pt>
                <c:pt idx="21">
                  <c:v>97.15</c:v>
                </c:pt>
                <c:pt idx="22">
                  <c:v>99.1</c:v>
                </c:pt>
                <c:pt idx="23">
                  <c:v>84.93</c:v>
                </c:pt>
                <c:pt idx="24">
                  <c:v>57.48</c:v>
                </c:pt>
                <c:pt idx="25">
                  <c:v>86.8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82799744"/>
        <c:axId val="144897152"/>
      </c:lineChart>
      <c:catAx>
        <c:axId val="182799744"/>
        <c:scaling>
          <c:orientation val="minMax"/>
        </c:scaling>
        <c:delete val="0"/>
        <c:axPos val="b"/>
        <c:majorGridlines>
          <c:spPr>
            <a:ln w="3171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499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44897152"/>
        <c:crossesAt val="10"/>
        <c:auto val="1"/>
        <c:lblAlgn val="ctr"/>
        <c:lblOffset val="100"/>
        <c:tickLblSkip val="1"/>
        <c:tickMarkSkip val="1"/>
        <c:noMultiLvlLbl val="0"/>
      </c:catAx>
      <c:valAx>
        <c:axId val="144897152"/>
        <c:scaling>
          <c:orientation val="minMax"/>
          <c:max val="130"/>
          <c:min val="10"/>
        </c:scaling>
        <c:delete val="0"/>
        <c:axPos val="l"/>
        <c:majorGridlines>
          <c:spPr>
            <a:ln w="3171">
              <a:solidFill>
                <a:srgbClr val="1F497D">
                  <a:lumMod val="75000"/>
                </a:srgbClr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74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82799744"/>
        <c:crosses val="autoZero"/>
        <c:crossBetween val="between"/>
        <c:majorUnit val="10"/>
      </c:valAx>
      <c:spPr>
        <a:noFill/>
        <a:ln w="25370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799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  <c:userShapes r:id="rId3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3.9560779081890991E-2"/>
          <c:y val="3.5044232936613122E-2"/>
          <c:w val="0.95876732079089455"/>
          <c:h val="0.67641704631919797"/>
        </c:manualLayout>
      </c:layout>
      <c:lineChart>
        <c:grouping val="standard"/>
        <c:varyColors val="0"/>
        <c:ser>
          <c:idx val="0"/>
          <c:order val="0"/>
          <c:cat>
            <c:numRef>
              <c:f>Sheet1!$A$1:$Z$1</c:f>
              <c:numCache>
                <c:formatCode>General</c:formatCode>
                <c:ptCount val="2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</c:v>
                </c:pt>
                <c:pt idx="13">
                  <c:v>2</c:v>
                </c:pt>
                <c:pt idx="14">
                  <c:v>3</c:v>
                </c:pt>
                <c:pt idx="15">
                  <c:v>4</c:v>
                </c:pt>
                <c:pt idx="16">
                  <c:v>5</c:v>
                </c:pt>
                <c:pt idx="17">
                  <c:v>6</c:v>
                </c:pt>
                <c:pt idx="18">
                  <c:v>7</c:v>
                </c:pt>
                <c:pt idx="19">
                  <c:v>8</c:v>
                </c:pt>
                <c:pt idx="20">
                  <c:v>9</c:v>
                </c:pt>
                <c:pt idx="21">
                  <c:v>10</c:v>
                </c:pt>
                <c:pt idx="22">
                  <c:v>11</c:v>
                </c:pt>
                <c:pt idx="23">
                  <c:v>12</c:v>
                </c:pt>
                <c:pt idx="24">
                  <c:v>1</c:v>
                </c:pt>
                <c:pt idx="25">
                  <c:v>2</c:v>
                </c:pt>
              </c:numCache>
            </c:numRef>
          </c:cat>
          <c:val>
            <c:numRef>
              <c:f>Sheet1!$A$2:$Z$2</c:f>
              <c:numCache>
                <c:formatCode>General</c:formatCode>
                <c:ptCount val="26"/>
                <c:pt idx="0">
                  <c:v>67.08</c:v>
                </c:pt>
                <c:pt idx="1">
                  <c:v>70.900000000000006</c:v>
                </c:pt>
                <c:pt idx="2">
                  <c:v>94.44</c:v>
                </c:pt>
                <c:pt idx="3">
                  <c:v>81.88</c:v>
                </c:pt>
                <c:pt idx="4">
                  <c:v>96.46</c:v>
                </c:pt>
                <c:pt idx="5">
                  <c:v>104.85</c:v>
                </c:pt>
                <c:pt idx="6">
                  <c:v>101.91</c:v>
                </c:pt>
                <c:pt idx="7">
                  <c:v>108.03</c:v>
                </c:pt>
                <c:pt idx="8">
                  <c:v>106.95</c:v>
                </c:pt>
                <c:pt idx="9">
                  <c:v>105.66</c:v>
                </c:pt>
                <c:pt idx="10">
                  <c:v>97.75</c:v>
                </c:pt>
                <c:pt idx="11">
                  <c:v>92.46</c:v>
                </c:pt>
                <c:pt idx="12">
                  <c:v>88.95</c:v>
                </c:pt>
                <c:pt idx="13">
                  <c:v>82.55</c:v>
                </c:pt>
                <c:pt idx="14">
                  <c:v>94.18</c:v>
                </c:pt>
                <c:pt idx="15">
                  <c:v>115.66</c:v>
                </c:pt>
                <c:pt idx="16">
                  <c:v>134.4</c:v>
                </c:pt>
                <c:pt idx="17">
                  <c:v>145.94999999999999</c:v>
                </c:pt>
                <c:pt idx="18">
                  <c:v>140.41</c:v>
                </c:pt>
                <c:pt idx="19">
                  <c:v>151.5</c:v>
                </c:pt>
                <c:pt idx="20">
                  <c:v>152.11000000000001</c:v>
                </c:pt>
                <c:pt idx="21">
                  <c:v>129.9</c:v>
                </c:pt>
                <c:pt idx="22">
                  <c:v>121.07</c:v>
                </c:pt>
                <c:pt idx="23">
                  <c:v>122.28</c:v>
                </c:pt>
                <c:pt idx="24">
                  <c:v>63.01</c:v>
                </c:pt>
                <c:pt idx="25">
                  <c:v>94.62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4168448"/>
        <c:axId val="144169984"/>
      </c:lineChart>
      <c:catAx>
        <c:axId val="144168448"/>
        <c:scaling>
          <c:orientation val="minMax"/>
        </c:scaling>
        <c:delete val="0"/>
        <c:axPos val="b"/>
        <c:majorGridlines>
          <c:spPr>
            <a:ln w="3171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499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44169984"/>
        <c:crossesAt val="10"/>
        <c:auto val="1"/>
        <c:lblAlgn val="ctr"/>
        <c:lblOffset val="100"/>
        <c:tickLblSkip val="1"/>
        <c:tickMarkSkip val="1"/>
        <c:noMultiLvlLbl val="0"/>
      </c:catAx>
      <c:valAx>
        <c:axId val="144169984"/>
        <c:scaling>
          <c:orientation val="minMax"/>
          <c:max val="160"/>
          <c:min val="10"/>
        </c:scaling>
        <c:delete val="0"/>
        <c:axPos val="l"/>
        <c:majorGridlines>
          <c:spPr>
            <a:ln w="3171">
              <a:solidFill>
                <a:srgbClr val="1F497D">
                  <a:lumMod val="75000"/>
                </a:srgbClr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74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44168448"/>
        <c:crosses val="autoZero"/>
        <c:crossBetween val="between"/>
        <c:majorUnit val="10"/>
      </c:valAx>
      <c:spPr>
        <a:noFill/>
        <a:ln w="25370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799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  <c:userShapes r:id="rId3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3.957080082053803E-2"/>
          <c:y val="2.5337205820936223E-2"/>
          <c:w val="0.95876732079089455"/>
          <c:h val="0.67641704631919797"/>
        </c:manualLayout>
      </c:layout>
      <c:lineChart>
        <c:grouping val="standard"/>
        <c:varyColors val="0"/>
        <c:ser>
          <c:idx val="0"/>
          <c:order val="0"/>
          <c:cat>
            <c:numRef>
              <c:f>Sheet1!$A$1:$Z$1</c:f>
              <c:numCache>
                <c:formatCode>General</c:formatCode>
                <c:ptCount val="2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</c:v>
                </c:pt>
                <c:pt idx="13">
                  <c:v>2</c:v>
                </c:pt>
                <c:pt idx="14">
                  <c:v>3</c:v>
                </c:pt>
                <c:pt idx="15">
                  <c:v>4</c:v>
                </c:pt>
                <c:pt idx="16">
                  <c:v>5</c:v>
                </c:pt>
                <c:pt idx="17">
                  <c:v>6</c:v>
                </c:pt>
                <c:pt idx="18">
                  <c:v>7</c:v>
                </c:pt>
                <c:pt idx="19">
                  <c:v>8</c:v>
                </c:pt>
                <c:pt idx="20">
                  <c:v>9</c:v>
                </c:pt>
                <c:pt idx="21">
                  <c:v>10</c:v>
                </c:pt>
                <c:pt idx="22">
                  <c:v>11</c:v>
                </c:pt>
                <c:pt idx="23">
                  <c:v>12</c:v>
                </c:pt>
                <c:pt idx="24">
                  <c:v>1</c:v>
                </c:pt>
                <c:pt idx="25">
                  <c:v>2</c:v>
                </c:pt>
              </c:numCache>
            </c:numRef>
          </c:cat>
          <c:val>
            <c:numRef>
              <c:f>Sheet1!$A$2:$Z$2</c:f>
              <c:numCache>
                <c:formatCode>General</c:formatCode>
                <c:ptCount val="26"/>
                <c:pt idx="0">
                  <c:v>63.86</c:v>
                </c:pt>
                <c:pt idx="1">
                  <c:v>70.44</c:v>
                </c:pt>
                <c:pt idx="2">
                  <c:v>113.41</c:v>
                </c:pt>
                <c:pt idx="3">
                  <c:v>84.03</c:v>
                </c:pt>
                <c:pt idx="4">
                  <c:v>88.74</c:v>
                </c:pt>
                <c:pt idx="5">
                  <c:v>81.11</c:v>
                </c:pt>
                <c:pt idx="6">
                  <c:v>114.44</c:v>
                </c:pt>
                <c:pt idx="7">
                  <c:v>101.74</c:v>
                </c:pt>
                <c:pt idx="8">
                  <c:v>101.74</c:v>
                </c:pt>
                <c:pt idx="9">
                  <c:v>105.3</c:v>
                </c:pt>
                <c:pt idx="10">
                  <c:v>104.14</c:v>
                </c:pt>
                <c:pt idx="11">
                  <c:v>118.41</c:v>
                </c:pt>
                <c:pt idx="12">
                  <c:v>61.22</c:v>
                </c:pt>
                <c:pt idx="13">
                  <c:v>70.650000000000006</c:v>
                </c:pt>
                <c:pt idx="14">
                  <c:v>106.68</c:v>
                </c:pt>
                <c:pt idx="15">
                  <c:v>82.25</c:v>
                </c:pt>
                <c:pt idx="16">
                  <c:v>78.87</c:v>
                </c:pt>
                <c:pt idx="17">
                  <c:v>85.74</c:v>
                </c:pt>
                <c:pt idx="18">
                  <c:v>88.31</c:v>
                </c:pt>
                <c:pt idx="19">
                  <c:v>88.57</c:v>
                </c:pt>
                <c:pt idx="20">
                  <c:v>91.67</c:v>
                </c:pt>
                <c:pt idx="21">
                  <c:v>100.47</c:v>
                </c:pt>
                <c:pt idx="22">
                  <c:v>102.08</c:v>
                </c:pt>
                <c:pt idx="23">
                  <c:v>85.24</c:v>
                </c:pt>
                <c:pt idx="24">
                  <c:v>51.9</c:v>
                </c:pt>
                <c:pt idx="25">
                  <c:v>84.7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6574720"/>
        <c:axId val="150983808"/>
      </c:lineChart>
      <c:catAx>
        <c:axId val="146574720"/>
        <c:scaling>
          <c:orientation val="minMax"/>
        </c:scaling>
        <c:delete val="0"/>
        <c:axPos val="b"/>
        <c:majorGridlines>
          <c:spPr>
            <a:ln w="3171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499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50983808"/>
        <c:crossesAt val="10"/>
        <c:auto val="1"/>
        <c:lblAlgn val="ctr"/>
        <c:lblOffset val="100"/>
        <c:tickLblSkip val="1"/>
        <c:tickMarkSkip val="1"/>
        <c:noMultiLvlLbl val="0"/>
      </c:catAx>
      <c:valAx>
        <c:axId val="150983808"/>
        <c:scaling>
          <c:orientation val="minMax"/>
          <c:max val="130"/>
          <c:min val="10"/>
        </c:scaling>
        <c:delete val="0"/>
        <c:axPos val="l"/>
        <c:majorGridlines>
          <c:spPr>
            <a:ln w="3171">
              <a:solidFill>
                <a:srgbClr val="1F497D">
                  <a:lumMod val="75000"/>
                </a:srgbClr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74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46574720"/>
        <c:crosses val="autoZero"/>
        <c:crossBetween val="between"/>
        <c:majorUnit val="10"/>
      </c:valAx>
      <c:spPr>
        <a:noFill/>
        <a:ln w="25370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799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  <c:userShapes r:id="rId3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3.957080082053803E-2"/>
          <c:y val="2.5337205820936223E-2"/>
          <c:w val="0.95876732079089455"/>
          <c:h val="0.67641704631919797"/>
        </c:manualLayout>
      </c:layout>
      <c:lineChart>
        <c:grouping val="standard"/>
        <c:varyColors val="0"/>
        <c:ser>
          <c:idx val="0"/>
          <c:order val="0"/>
          <c:cat>
            <c:numRef>
              <c:f>Sheet1!$A$1:$Z$1</c:f>
              <c:numCache>
                <c:formatCode>General</c:formatCode>
                <c:ptCount val="2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</c:v>
                </c:pt>
                <c:pt idx="13">
                  <c:v>2</c:v>
                </c:pt>
                <c:pt idx="14">
                  <c:v>3</c:v>
                </c:pt>
                <c:pt idx="15">
                  <c:v>4</c:v>
                </c:pt>
                <c:pt idx="16">
                  <c:v>5</c:v>
                </c:pt>
                <c:pt idx="17">
                  <c:v>6</c:v>
                </c:pt>
                <c:pt idx="18">
                  <c:v>7</c:v>
                </c:pt>
                <c:pt idx="19">
                  <c:v>8</c:v>
                </c:pt>
                <c:pt idx="20">
                  <c:v>9</c:v>
                </c:pt>
                <c:pt idx="21">
                  <c:v>10</c:v>
                </c:pt>
                <c:pt idx="22">
                  <c:v>11</c:v>
                </c:pt>
                <c:pt idx="23">
                  <c:v>12</c:v>
                </c:pt>
                <c:pt idx="24">
                  <c:v>1</c:v>
                </c:pt>
                <c:pt idx="25">
                  <c:v>2</c:v>
                </c:pt>
              </c:numCache>
            </c:numRef>
          </c:cat>
          <c:val>
            <c:numRef>
              <c:f>Sheet1!$A$2:$Z$2</c:f>
              <c:numCache>
                <c:formatCode>General</c:formatCode>
                <c:ptCount val="26"/>
                <c:pt idx="0">
                  <c:v>154.5</c:v>
                </c:pt>
                <c:pt idx="1">
                  <c:v>127.62</c:v>
                </c:pt>
                <c:pt idx="2">
                  <c:v>126.09</c:v>
                </c:pt>
                <c:pt idx="3">
                  <c:v>103.01</c:v>
                </c:pt>
                <c:pt idx="4">
                  <c:v>66.14</c:v>
                </c:pt>
                <c:pt idx="5">
                  <c:v>63.62</c:v>
                </c:pt>
                <c:pt idx="6">
                  <c:v>63.5</c:v>
                </c:pt>
                <c:pt idx="7">
                  <c:v>64.069999999999993</c:v>
                </c:pt>
                <c:pt idx="8">
                  <c:v>76.5</c:v>
                </c:pt>
                <c:pt idx="9">
                  <c:v>110.23</c:v>
                </c:pt>
                <c:pt idx="10">
                  <c:v>134.59</c:v>
                </c:pt>
                <c:pt idx="11">
                  <c:v>140.65</c:v>
                </c:pt>
                <c:pt idx="12">
                  <c:v>143.04</c:v>
                </c:pt>
                <c:pt idx="13">
                  <c:v>126.16</c:v>
                </c:pt>
                <c:pt idx="14">
                  <c:v>107.36</c:v>
                </c:pt>
                <c:pt idx="15">
                  <c:v>96.63</c:v>
                </c:pt>
                <c:pt idx="16">
                  <c:v>59.91</c:v>
                </c:pt>
                <c:pt idx="17">
                  <c:v>51.58</c:v>
                </c:pt>
                <c:pt idx="18">
                  <c:v>38.43</c:v>
                </c:pt>
                <c:pt idx="19">
                  <c:v>32.97</c:v>
                </c:pt>
                <c:pt idx="20">
                  <c:v>37.49</c:v>
                </c:pt>
                <c:pt idx="21">
                  <c:v>51.36</c:v>
                </c:pt>
                <c:pt idx="22">
                  <c:v>57.11</c:v>
                </c:pt>
                <c:pt idx="23">
                  <c:v>60.31</c:v>
                </c:pt>
                <c:pt idx="24">
                  <c:v>152.96</c:v>
                </c:pt>
                <c:pt idx="25">
                  <c:v>137.96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82875648"/>
        <c:axId val="182877184"/>
      </c:lineChart>
      <c:catAx>
        <c:axId val="182875648"/>
        <c:scaling>
          <c:orientation val="minMax"/>
        </c:scaling>
        <c:delete val="0"/>
        <c:axPos val="b"/>
        <c:majorGridlines>
          <c:spPr>
            <a:ln w="3171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499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82877184"/>
        <c:crossesAt val="10"/>
        <c:auto val="1"/>
        <c:lblAlgn val="ctr"/>
        <c:lblOffset val="100"/>
        <c:tickLblSkip val="1"/>
        <c:tickMarkSkip val="1"/>
        <c:noMultiLvlLbl val="0"/>
      </c:catAx>
      <c:valAx>
        <c:axId val="182877184"/>
        <c:scaling>
          <c:orientation val="minMax"/>
          <c:max val="160"/>
          <c:min val="10"/>
        </c:scaling>
        <c:delete val="0"/>
        <c:axPos val="l"/>
        <c:majorGridlines>
          <c:spPr>
            <a:ln w="3171">
              <a:solidFill>
                <a:srgbClr val="1F497D">
                  <a:lumMod val="75000"/>
                </a:srgbClr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74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82875648"/>
        <c:crosses val="autoZero"/>
        <c:crossBetween val="between"/>
        <c:majorUnit val="10"/>
      </c:valAx>
      <c:spPr>
        <a:noFill/>
        <a:ln w="25370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799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  <c:userShapes r:id="rId3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3.957080082053803E-2"/>
          <c:y val="2.5212106418400292E-2"/>
          <c:w val="0.95876732079089455"/>
          <c:h val="0.67641704631919797"/>
        </c:manualLayout>
      </c:layout>
      <c:lineChart>
        <c:grouping val="standard"/>
        <c:varyColors val="0"/>
        <c:ser>
          <c:idx val="0"/>
          <c:order val="0"/>
          <c:cat>
            <c:numRef>
              <c:f>Sheet1!$A$1:$Z$1</c:f>
              <c:numCache>
                <c:formatCode>General</c:formatCode>
                <c:ptCount val="2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</c:v>
                </c:pt>
                <c:pt idx="13">
                  <c:v>2</c:v>
                </c:pt>
                <c:pt idx="14">
                  <c:v>3</c:v>
                </c:pt>
                <c:pt idx="15">
                  <c:v>4</c:v>
                </c:pt>
                <c:pt idx="16">
                  <c:v>5</c:v>
                </c:pt>
                <c:pt idx="17">
                  <c:v>6</c:v>
                </c:pt>
                <c:pt idx="18">
                  <c:v>7</c:v>
                </c:pt>
                <c:pt idx="19">
                  <c:v>8</c:v>
                </c:pt>
                <c:pt idx="20">
                  <c:v>9</c:v>
                </c:pt>
                <c:pt idx="21">
                  <c:v>10</c:v>
                </c:pt>
                <c:pt idx="22">
                  <c:v>11</c:v>
                </c:pt>
                <c:pt idx="23">
                  <c:v>12</c:v>
                </c:pt>
                <c:pt idx="24">
                  <c:v>1</c:v>
                </c:pt>
                <c:pt idx="25">
                  <c:v>2</c:v>
                </c:pt>
              </c:numCache>
            </c:numRef>
          </c:cat>
          <c:val>
            <c:numRef>
              <c:f>Sheet1!$A$2:$Z$2</c:f>
              <c:numCache>
                <c:formatCode>General</c:formatCode>
                <c:ptCount val="26"/>
                <c:pt idx="0">
                  <c:v>93.82</c:v>
                </c:pt>
                <c:pt idx="1">
                  <c:v>93.07</c:v>
                </c:pt>
                <c:pt idx="2">
                  <c:v>103.77</c:v>
                </c:pt>
                <c:pt idx="3">
                  <c:v>109.38</c:v>
                </c:pt>
                <c:pt idx="4">
                  <c:v>116.59</c:v>
                </c:pt>
                <c:pt idx="5">
                  <c:v>125.11</c:v>
                </c:pt>
                <c:pt idx="6">
                  <c:v>111.59</c:v>
                </c:pt>
                <c:pt idx="7">
                  <c:v>109.81</c:v>
                </c:pt>
                <c:pt idx="8">
                  <c:v>110.91</c:v>
                </c:pt>
                <c:pt idx="9">
                  <c:v>117.12</c:v>
                </c:pt>
                <c:pt idx="10">
                  <c:v>114.77</c:v>
                </c:pt>
                <c:pt idx="11">
                  <c:v>116.96</c:v>
                </c:pt>
                <c:pt idx="12">
                  <c:v>104.68</c:v>
                </c:pt>
                <c:pt idx="13">
                  <c:v>103.94</c:v>
                </c:pt>
                <c:pt idx="14">
                  <c:v>104.67</c:v>
                </c:pt>
                <c:pt idx="15">
                  <c:v>108.54</c:v>
                </c:pt>
                <c:pt idx="16">
                  <c:v>121.35</c:v>
                </c:pt>
                <c:pt idx="17">
                  <c:v>117.23</c:v>
                </c:pt>
                <c:pt idx="18">
                  <c:v>110.89</c:v>
                </c:pt>
                <c:pt idx="19">
                  <c:v>111.01</c:v>
                </c:pt>
                <c:pt idx="20">
                  <c:v>117.89</c:v>
                </c:pt>
                <c:pt idx="21">
                  <c:v>123.78</c:v>
                </c:pt>
                <c:pt idx="22">
                  <c:v>110.79</c:v>
                </c:pt>
                <c:pt idx="23">
                  <c:v>109.46</c:v>
                </c:pt>
                <c:pt idx="24">
                  <c:v>98.99</c:v>
                </c:pt>
                <c:pt idx="25">
                  <c:v>106.69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6578816"/>
        <c:axId val="146580608"/>
      </c:lineChart>
      <c:catAx>
        <c:axId val="146578816"/>
        <c:scaling>
          <c:orientation val="minMax"/>
        </c:scaling>
        <c:delete val="0"/>
        <c:axPos val="b"/>
        <c:majorGridlines>
          <c:spPr>
            <a:ln w="3171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499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46580608"/>
        <c:crossesAt val="10"/>
        <c:auto val="1"/>
        <c:lblAlgn val="ctr"/>
        <c:lblOffset val="100"/>
        <c:tickLblSkip val="1"/>
        <c:tickMarkSkip val="1"/>
        <c:noMultiLvlLbl val="0"/>
      </c:catAx>
      <c:valAx>
        <c:axId val="146580608"/>
        <c:scaling>
          <c:orientation val="minMax"/>
          <c:max val="130"/>
          <c:min val="10"/>
        </c:scaling>
        <c:delete val="0"/>
        <c:axPos val="l"/>
        <c:majorGridlines>
          <c:spPr>
            <a:ln w="3171">
              <a:solidFill>
                <a:srgbClr val="1F497D">
                  <a:lumMod val="75000"/>
                </a:srgbClr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74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46578816"/>
        <c:crosses val="autoZero"/>
        <c:crossBetween val="between"/>
        <c:majorUnit val="10"/>
      </c:valAx>
      <c:spPr>
        <a:noFill/>
        <a:ln w="25370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799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0.21675</cdr:x>
      <cdr:y>0.80975</cdr:y>
    </cdr:from>
    <cdr:to>
      <cdr:x>0.329</cdr:x>
      <cdr:y>0.90975</cdr:y>
    </cdr:to>
    <cdr:sp macro="" textlink="">
      <cdr:nvSpPr>
        <cdr:cNvPr id="1025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218081" y="2198168"/>
          <a:ext cx="630817" cy="271462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27432" tIns="22860" rIns="0" bIns="0" anchor="t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ru-RU" sz="800" b="0" i="0" strike="noStrike">
              <a:solidFill>
                <a:srgbClr val="000000"/>
              </a:solidFill>
              <a:latin typeface="Arial Cyr"/>
            </a:rPr>
            <a:t>2016</a:t>
          </a:r>
          <a:endParaRPr lang="en-US" sz="800" b="0" i="0" strike="noStrike">
            <a:solidFill>
              <a:srgbClr val="000000"/>
            </a:solidFill>
            <a:latin typeface="Arial Cyr"/>
          </a:endParaRPr>
        </a:p>
        <a:p xmlns:a="http://schemas.openxmlformats.org/drawingml/2006/main">
          <a:pPr algn="l" rtl="0">
            <a:defRPr sz="1000"/>
          </a:pPr>
          <a:endParaRPr lang="ru-RU" sz="800" b="0" i="0" strike="noStrike">
            <a:solidFill>
              <a:srgbClr val="000000"/>
            </a:solidFill>
            <a:latin typeface="Arial Cyr"/>
          </a:endParaRPr>
        </a:p>
      </cdr:txBody>
    </cdr:sp>
  </cdr:relSizeAnchor>
  <cdr:relSizeAnchor xmlns:cdr="http://schemas.openxmlformats.org/drawingml/2006/chartDrawing">
    <cdr:from>
      <cdr:x>0.92725</cdr:x>
      <cdr:y>0.81012</cdr:y>
    </cdr:from>
    <cdr:to>
      <cdr:x>1</cdr:x>
      <cdr:y>0.90825</cdr:y>
    </cdr:to>
    <cdr:sp macro="" textlink="">
      <cdr:nvSpPr>
        <cdr:cNvPr id="1026" name="Text Box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5358703" y="2124075"/>
          <a:ext cx="420432" cy="257278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18288" tIns="18288" rIns="0" bIns="0" anchor="t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ru-RU" sz="800" b="0" i="0" strike="noStrike">
              <a:solidFill>
                <a:srgbClr val="000000"/>
              </a:solidFill>
              <a:latin typeface="Arial Cyr"/>
            </a:rPr>
            <a:t>2018</a:t>
          </a:r>
        </a:p>
        <a:p xmlns:a="http://schemas.openxmlformats.org/drawingml/2006/main">
          <a:pPr algn="l" rtl="0">
            <a:defRPr sz="1000"/>
          </a:pPr>
          <a:endParaRPr lang="ru-RU" sz="800" b="0" i="0" strike="noStrike">
            <a:solidFill>
              <a:srgbClr val="000000"/>
            </a:solidFill>
            <a:latin typeface="Arial Cyr"/>
          </a:endParaRPr>
        </a:p>
      </cdr:txBody>
    </cdr:sp>
  </cdr:relSizeAnchor>
  <cdr:relSizeAnchor xmlns:cdr="http://schemas.openxmlformats.org/drawingml/2006/chartDrawing">
    <cdr:from>
      <cdr:x>0.65103</cdr:x>
      <cdr:y>0.81012</cdr:y>
    </cdr:from>
    <cdr:to>
      <cdr:x>0.74827</cdr:x>
      <cdr:y>0.89368</cdr:y>
    </cdr:to>
    <cdr:sp macro="" textlink="">
      <cdr:nvSpPr>
        <cdr:cNvPr id="1027" name="Text Box 3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762375" y="2124075"/>
          <a:ext cx="561975" cy="21907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18288" tIns="18288" rIns="0" bIns="0" anchor="t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ru-RU" sz="800" b="0" i="0" strike="noStrike">
              <a:solidFill>
                <a:srgbClr val="000000"/>
              </a:solidFill>
              <a:latin typeface="Arial Cyr"/>
            </a:rPr>
            <a:t>        </a:t>
          </a:r>
          <a:r>
            <a:rPr lang="en-US" sz="800" b="0" i="0" strike="noStrike">
              <a:solidFill>
                <a:srgbClr val="000000"/>
              </a:solidFill>
              <a:latin typeface="Arial Cyr"/>
            </a:rPr>
            <a:t>201</a:t>
          </a:r>
          <a:r>
            <a:rPr lang="ru-RU" sz="800" b="0" i="0" strike="noStrike">
              <a:solidFill>
                <a:srgbClr val="000000"/>
              </a:solidFill>
              <a:latin typeface="Arial Cyr"/>
            </a:rPr>
            <a:t>7</a:t>
          </a:r>
          <a:endParaRPr lang="en-US" sz="800" b="0" i="0" strike="noStrike">
            <a:solidFill>
              <a:srgbClr val="000000"/>
            </a:solidFill>
            <a:latin typeface="Arial Cyr"/>
          </a:endParaRPr>
        </a:p>
        <a:p xmlns:a="http://schemas.openxmlformats.org/drawingml/2006/main">
          <a:pPr algn="l" rtl="0">
            <a:defRPr sz="1000"/>
          </a:pPr>
          <a:endParaRPr lang="ru-RU" sz="800" b="0" i="0" strike="noStrike">
            <a:solidFill>
              <a:srgbClr val="000000"/>
            </a:solidFill>
            <a:latin typeface="Arial Cyr"/>
          </a:endParaRP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0.21675</cdr:x>
      <cdr:y>0.80975</cdr:y>
    </cdr:from>
    <cdr:to>
      <cdr:x>0.329</cdr:x>
      <cdr:y>0.90975</cdr:y>
    </cdr:to>
    <cdr:sp macro="" textlink="">
      <cdr:nvSpPr>
        <cdr:cNvPr id="1025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218081" y="2198168"/>
          <a:ext cx="630817" cy="271462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27432" tIns="22860" rIns="0" bIns="0" anchor="t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ru-RU" sz="800" b="0" i="0" strike="noStrike">
              <a:solidFill>
                <a:srgbClr val="000000"/>
              </a:solidFill>
              <a:latin typeface="Arial Cyr"/>
            </a:rPr>
            <a:t>2016</a:t>
          </a:r>
          <a:endParaRPr lang="en-US" sz="800" b="0" i="0" strike="noStrike">
            <a:solidFill>
              <a:srgbClr val="000000"/>
            </a:solidFill>
            <a:latin typeface="Arial Cyr"/>
          </a:endParaRPr>
        </a:p>
        <a:p xmlns:a="http://schemas.openxmlformats.org/drawingml/2006/main">
          <a:pPr algn="l" rtl="0">
            <a:defRPr sz="1000"/>
          </a:pPr>
          <a:endParaRPr lang="ru-RU" sz="800" b="0" i="0" strike="noStrike">
            <a:solidFill>
              <a:srgbClr val="000000"/>
            </a:solidFill>
            <a:latin typeface="Arial Cyr"/>
          </a:endParaRPr>
        </a:p>
      </cdr:txBody>
    </cdr:sp>
  </cdr:relSizeAnchor>
  <cdr:relSizeAnchor xmlns:cdr="http://schemas.openxmlformats.org/drawingml/2006/chartDrawing">
    <cdr:from>
      <cdr:x>0.92725</cdr:x>
      <cdr:y>0.80975</cdr:y>
    </cdr:from>
    <cdr:to>
      <cdr:x>1</cdr:x>
      <cdr:y>0.90825</cdr:y>
    </cdr:to>
    <cdr:sp macro="" textlink="">
      <cdr:nvSpPr>
        <cdr:cNvPr id="1026" name="Text Box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5210913" y="2198168"/>
          <a:ext cx="408837" cy="26739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18288" tIns="18288" rIns="0" bIns="0" anchor="t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ru-RU" sz="800" b="0" i="0" strike="noStrike">
              <a:solidFill>
                <a:srgbClr val="000000"/>
              </a:solidFill>
              <a:latin typeface="Arial Cyr"/>
            </a:rPr>
            <a:t>2018</a:t>
          </a:r>
        </a:p>
        <a:p xmlns:a="http://schemas.openxmlformats.org/drawingml/2006/main">
          <a:pPr algn="l" rtl="0">
            <a:defRPr sz="1000"/>
          </a:pPr>
          <a:endParaRPr lang="ru-RU" sz="800" b="0" i="0" strike="noStrike">
            <a:solidFill>
              <a:srgbClr val="000000"/>
            </a:solidFill>
            <a:latin typeface="Arial Cyr"/>
          </a:endParaRPr>
        </a:p>
      </cdr:txBody>
    </cdr:sp>
  </cdr:relSizeAnchor>
  <cdr:relSizeAnchor xmlns:cdr="http://schemas.openxmlformats.org/drawingml/2006/chartDrawing">
    <cdr:from>
      <cdr:x>0.61806</cdr:x>
      <cdr:y>0.81376</cdr:y>
    </cdr:from>
    <cdr:to>
      <cdr:x>0.73838</cdr:x>
      <cdr:y>0.90458</cdr:y>
    </cdr:to>
    <cdr:sp macro="" textlink="">
      <cdr:nvSpPr>
        <cdr:cNvPr id="1027" name="Text Box 3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571875" y="2133600"/>
          <a:ext cx="695325" cy="23812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18288" tIns="18288" rIns="0" bIns="0" anchor="t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ru-RU" sz="800" b="0" i="0" strike="noStrike">
              <a:solidFill>
                <a:srgbClr val="000000"/>
              </a:solidFill>
              <a:latin typeface="Arial Cyr"/>
            </a:rPr>
            <a:t>        </a:t>
          </a:r>
          <a:r>
            <a:rPr lang="en-US" sz="800" b="0" i="0" strike="noStrike">
              <a:solidFill>
                <a:srgbClr val="000000"/>
              </a:solidFill>
              <a:latin typeface="Arial Cyr"/>
            </a:rPr>
            <a:t>201</a:t>
          </a:r>
          <a:r>
            <a:rPr lang="ru-RU" sz="800" b="0" i="0" strike="noStrike">
              <a:solidFill>
                <a:srgbClr val="000000"/>
              </a:solidFill>
              <a:latin typeface="Arial Cyr"/>
            </a:rPr>
            <a:t>7</a:t>
          </a:r>
          <a:endParaRPr lang="en-US" sz="800" b="0" i="0" strike="noStrike">
            <a:solidFill>
              <a:srgbClr val="000000"/>
            </a:solidFill>
            <a:latin typeface="Arial Cyr"/>
          </a:endParaRPr>
        </a:p>
        <a:p xmlns:a="http://schemas.openxmlformats.org/drawingml/2006/main">
          <a:pPr algn="l" rtl="0">
            <a:defRPr sz="1000"/>
          </a:pPr>
          <a:endParaRPr lang="ru-RU" sz="800" b="0" i="0" strike="noStrike">
            <a:solidFill>
              <a:srgbClr val="000000"/>
            </a:solidFill>
            <a:latin typeface="Arial Cyr"/>
          </a:endParaRP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0.21675</cdr:x>
      <cdr:y>0.80975</cdr:y>
    </cdr:from>
    <cdr:to>
      <cdr:x>0.329</cdr:x>
      <cdr:y>0.90975</cdr:y>
    </cdr:to>
    <cdr:sp macro="" textlink="">
      <cdr:nvSpPr>
        <cdr:cNvPr id="1025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218081" y="2198168"/>
          <a:ext cx="630817" cy="271462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27432" tIns="22860" rIns="0" bIns="0" anchor="t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ru-RU" sz="800" b="0" i="0" strike="noStrike">
              <a:solidFill>
                <a:srgbClr val="000000"/>
              </a:solidFill>
              <a:latin typeface="Arial Cyr"/>
            </a:rPr>
            <a:t>2016</a:t>
          </a:r>
          <a:endParaRPr lang="en-US" sz="800" b="0" i="0" strike="noStrike">
            <a:solidFill>
              <a:srgbClr val="000000"/>
            </a:solidFill>
            <a:latin typeface="Arial Cyr"/>
          </a:endParaRPr>
        </a:p>
        <a:p xmlns:a="http://schemas.openxmlformats.org/drawingml/2006/main">
          <a:pPr algn="l" rtl="0">
            <a:defRPr sz="1000"/>
          </a:pPr>
          <a:endParaRPr lang="ru-RU" sz="800" b="0" i="0" strike="noStrike">
            <a:solidFill>
              <a:srgbClr val="000000"/>
            </a:solidFill>
            <a:latin typeface="Arial Cyr"/>
          </a:endParaRPr>
        </a:p>
      </cdr:txBody>
    </cdr:sp>
  </cdr:relSizeAnchor>
  <cdr:relSizeAnchor xmlns:cdr="http://schemas.openxmlformats.org/drawingml/2006/chartDrawing">
    <cdr:from>
      <cdr:x>0.92725</cdr:x>
      <cdr:y>0.80975</cdr:y>
    </cdr:from>
    <cdr:to>
      <cdr:x>1</cdr:x>
      <cdr:y>0.90825</cdr:y>
    </cdr:to>
    <cdr:sp macro="" textlink="">
      <cdr:nvSpPr>
        <cdr:cNvPr id="1026" name="Text Box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5210913" y="2198168"/>
          <a:ext cx="408837" cy="26739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18288" tIns="18288" rIns="0" bIns="0" anchor="t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ru-RU" sz="800" b="0" i="0" strike="noStrike">
              <a:solidFill>
                <a:srgbClr val="000000"/>
              </a:solidFill>
              <a:latin typeface="Arial Cyr"/>
            </a:rPr>
            <a:t>2018</a:t>
          </a:r>
        </a:p>
        <a:p xmlns:a="http://schemas.openxmlformats.org/drawingml/2006/main">
          <a:pPr algn="l" rtl="0">
            <a:defRPr sz="1000"/>
          </a:pPr>
          <a:endParaRPr lang="ru-RU" sz="800" b="0" i="0" strike="noStrike">
            <a:solidFill>
              <a:srgbClr val="000000"/>
            </a:solidFill>
            <a:latin typeface="Arial Cyr"/>
          </a:endParaRPr>
        </a:p>
      </cdr:txBody>
    </cdr:sp>
  </cdr:relSizeAnchor>
  <cdr:relSizeAnchor xmlns:cdr="http://schemas.openxmlformats.org/drawingml/2006/chartDrawing">
    <cdr:from>
      <cdr:x>0.55873</cdr:x>
      <cdr:y>0.81739</cdr:y>
    </cdr:from>
    <cdr:to>
      <cdr:x>0.72684</cdr:x>
      <cdr:y>0.90821</cdr:y>
    </cdr:to>
    <cdr:sp macro="" textlink="">
      <cdr:nvSpPr>
        <cdr:cNvPr id="1027" name="Text Box 3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228975" y="2143125"/>
          <a:ext cx="971550" cy="238124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18288" tIns="18288" rIns="0" bIns="0" anchor="t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ru-RU" sz="800" b="0" i="0" strike="noStrike">
              <a:solidFill>
                <a:srgbClr val="000000"/>
              </a:solidFill>
              <a:latin typeface="Arial Cyr"/>
            </a:rPr>
            <a:t>        </a:t>
          </a:r>
          <a:r>
            <a:rPr lang="en-US" sz="800" b="0" i="0" strike="noStrike">
              <a:solidFill>
                <a:srgbClr val="000000"/>
              </a:solidFill>
              <a:latin typeface="Arial Cyr"/>
            </a:rPr>
            <a:t>201</a:t>
          </a:r>
          <a:r>
            <a:rPr lang="ru-RU" sz="800" b="0" i="0" strike="noStrike">
              <a:solidFill>
                <a:srgbClr val="000000"/>
              </a:solidFill>
              <a:latin typeface="Arial Cyr"/>
            </a:rPr>
            <a:t>7</a:t>
          </a:r>
          <a:endParaRPr lang="en-US" sz="800" b="0" i="0" strike="noStrike">
            <a:solidFill>
              <a:srgbClr val="000000"/>
            </a:solidFill>
            <a:latin typeface="Arial Cyr"/>
          </a:endParaRPr>
        </a:p>
        <a:p xmlns:a="http://schemas.openxmlformats.org/drawingml/2006/main">
          <a:pPr algn="l" rtl="0">
            <a:defRPr sz="1000"/>
          </a:pPr>
          <a:endParaRPr lang="ru-RU" sz="800" b="0" i="0" strike="noStrike">
            <a:solidFill>
              <a:srgbClr val="000000"/>
            </a:solidFill>
            <a:latin typeface="Arial Cyr"/>
          </a:endParaRP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0.21675</cdr:x>
      <cdr:y>0.80975</cdr:y>
    </cdr:from>
    <cdr:to>
      <cdr:x>0.329</cdr:x>
      <cdr:y>0.90975</cdr:y>
    </cdr:to>
    <cdr:sp macro="" textlink="">
      <cdr:nvSpPr>
        <cdr:cNvPr id="1025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218081" y="2198168"/>
          <a:ext cx="630817" cy="271462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27432" tIns="22860" rIns="0" bIns="0" anchor="t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ru-RU" sz="800" b="0" i="0" strike="noStrike">
              <a:solidFill>
                <a:srgbClr val="000000"/>
              </a:solidFill>
              <a:latin typeface="Arial Cyr"/>
            </a:rPr>
            <a:t>2016</a:t>
          </a:r>
          <a:endParaRPr lang="en-US" sz="800" b="0" i="0" strike="noStrike">
            <a:solidFill>
              <a:srgbClr val="000000"/>
            </a:solidFill>
            <a:latin typeface="Arial Cyr"/>
          </a:endParaRPr>
        </a:p>
        <a:p xmlns:a="http://schemas.openxmlformats.org/drawingml/2006/main">
          <a:pPr algn="l" rtl="0">
            <a:defRPr sz="1000"/>
          </a:pPr>
          <a:endParaRPr lang="ru-RU" sz="800" b="0" i="0" strike="noStrike">
            <a:solidFill>
              <a:srgbClr val="000000"/>
            </a:solidFill>
            <a:latin typeface="Arial Cyr"/>
          </a:endParaRPr>
        </a:p>
      </cdr:txBody>
    </cdr:sp>
  </cdr:relSizeAnchor>
  <cdr:relSizeAnchor xmlns:cdr="http://schemas.openxmlformats.org/drawingml/2006/chartDrawing">
    <cdr:from>
      <cdr:x>0.92725</cdr:x>
      <cdr:y>0.80975</cdr:y>
    </cdr:from>
    <cdr:to>
      <cdr:x>1</cdr:x>
      <cdr:y>0.90825</cdr:y>
    </cdr:to>
    <cdr:sp macro="" textlink="">
      <cdr:nvSpPr>
        <cdr:cNvPr id="1026" name="Text Box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5210913" y="2198168"/>
          <a:ext cx="408837" cy="26739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18288" tIns="18288" rIns="0" bIns="0" anchor="t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ru-RU" sz="800" b="0" i="0" strike="noStrike">
              <a:solidFill>
                <a:srgbClr val="000000"/>
              </a:solidFill>
              <a:latin typeface="Arial Cyr"/>
            </a:rPr>
            <a:t>2018</a:t>
          </a:r>
        </a:p>
        <a:p xmlns:a="http://schemas.openxmlformats.org/drawingml/2006/main">
          <a:pPr algn="l" rtl="0">
            <a:defRPr sz="1000"/>
          </a:pPr>
          <a:endParaRPr lang="ru-RU" sz="800" b="0" i="0" strike="noStrike">
            <a:solidFill>
              <a:srgbClr val="000000"/>
            </a:solidFill>
            <a:latin typeface="Arial Cyr"/>
          </a:endParaRPr>
        </a:p>
      </cdr:txBody>
    </cdr:sp>
  </cdr:relSizeAnchor>
  <cdr:relSizeAnchor xmlns:cdr="http://schemas.openxmlformats.org/drawingml/2006/chartDrawing">
    <cdr:from>
      <cdr:x>0.58519</cdr:x>
      <cdr:y>0.8223</cdr:y>
    </cdr:from>
    <cdr:to>
      <cdr:x>0.68603</cdr:x>
      <cdr:y>0.90969</cdr:y>
    </cdr:to>
    <cdr:sp macro="" textlink="">
      <cdr:nvSpPr>
        <cdr:cNvPr id="1027" name="Text Box 3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371850" y="1971675"/>
          <a:ext cx="581025" cy="20955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18288" tIns="18288" rIns="0" bIns="0" anchor="t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ru-RU" sz="800" b="0" i="0" strike="noStrike">
              <a:solidFill>
                <a:srgbClr val="000000"/>
              </a:solidFill>
              <a:latin typeface="Arial Cyr"/>
            </a:rPr>
            <a:t>        </a:t>
          </a:r>
          <a:r>
            <a:rPr lang="en-US" sz="800" b="0" i="0" strike="noStrike">
              <a:solidFill>
                <a:srgbClr val="000000"/>
              </a:solidFill>
              <a:latin typeface="Arial Cyr"/>
            </a:rPr>
            <a:t>201</a:t>
          </a:r>
          <a:r>
            <a:rPr lang="ru-RU" sz="800" b="0" i="0" strike="noStrike">
              <a:solidFill>
                <a:srgbClr val="000000"/>
              </a:solidFill>
              <a:latin typeface="Arial Cyr"/>
            </a:rPr>
            <a:t>7</a:t>
          </a:r>
          <a:endParaRPr lang="en-US" sz="800" b="0" i="0" strike="noStrike">
            <a:solidFill>
              <a:srgbClr val="000000"/>
            </a:solidFill>
            <a:latin typeface="Arial Cyr"/>
          </a:endParaRPr>
        </a:p>
        <a:p xmlns:a="http://schemas.openxmlformats.org/drawingml/2006/main">
          <a:pPr algn="l" rtl="0">
            <a:defRPr sz="1000"/>
          </a:pPr>
          <a:endParaRPr lang="ru-RU" sz="800" b="0" i="0" strike="noStrike">
            <a:solidFill>
              <a:srgbClr val="000000"/>
            </a:solidFill>
            <a:latin typeface="Arial Cyr"/>
          </a:endParaRPr>
        </a:p>
      </cdr:txBody>
    </cdr:sp>
  </cdr:relSizeAnchor>
</c:userShapes>
</file>

<file path=word/drawings/drawing5.xml><?xml version="1.0" encoding="utf-8"?>
<c:userShapes xmlns:c="http://schemas.openxmlformats.org/drawingml/2006/chart">
  <cdr:relSizeAnchor xmlns:cdr="http://schemas.openxmlformats.org/drawingml/2006/chartDrawing">
    <cdr:from>
      <cdr:x>0.21675</cdr:x>
      <cdr:y>0.80975</cdr:y>
    </cdr:from>
    <cdr:to>
      <cdr:x>0.329</cdr:x>
      <cdr:y>0.90975</cdr:y>
    </cdr:to>
    <cdr:sp macro="" textlink="">
      <cdr:nvSpPr>
        <cdr:cNvPr id="1025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218081" y="2198168"/>
          <a:ext cx="630817" cy="271462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27432" tIns="22860" rIns="0" bIns="0" anchor="t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ru-RU" sz="800" b="0" i="0" strike="noStrike">
              <a:solidFill>
                <a:srgbClr val="000000"/>
              </a:solidFill>
              <a:latin typeface="Arial Cyr"/>
            </a:rPr>
            <a:t>2016</a:t>
          </a:r>
          <a:endParaRPr lang="en-US" sz="800" b="0" i="0" strike="noStrike">
            <a:solidFill>
              <a:srgbClr val="000000"/>
            </a:solidFill>
            <a:latin typeface="Arial Cyr"/>
          </a:endParaRPr>
        </a:p>
        <a:p xmlns:a="http://schemas.openxmlformats.org/drawingml/2006/main">
          <a:pPr algn="l" rtl="0">
            <a:defRPr sz="1000"/>
          </a:pPr>
          <a:endParaRPr lang="ru-RU" sz="800" b="0" i="0" strike="noStrike">
            <a:solidFill>
              <a:srgbClr val="000000"/>
            </a:solidFill>
            <a:latin typeface="Arial Cyr"/>
          </a:endParaRPr>
        </a:p>
      </cdr:txBody>
    </cdr:sp>
  </cdr:relSizeAnchor>
  <cdr:relSizeAnchor xmlns:cdr="http://schemas.openxmlformats.org/drawingml/2006/chartDrawing">
    <cdr:from>
      <cdr:x>0.92725</cdr:x>
      <cdr:y>0.80975</cdr:y>
    </cdr:from>
    <cdr:to>
      <cdr:x>1</cdr:x>
      <cdr:y>0.90825</cdr:y>
    </cdr:to>
    <cdr:sp macro="" textlink="">
      <cdr:nvSpPr>
        <cdr:cNvPr id="1026" name="Text Box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5210913" y="2198168"/>
          <a:ext cx="408837" cy="26739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18288" tIns="18288" rIns="0" bIns="0" anchor="t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ru-RU" sz="800" b="0" i="0" strike="noStrike">
              <a:solidFill>
                <a:srgbClr val="000000"/>
              </a:solidFill>
              <a:latin typeface="Arial Cyr"/>
            </a:rPr>
            <a:t>2018</a:t>
          </a:r>
        </a:p>
        <a:p xmlns:a="http://schemas.openxmlformats.org/drawingml/2006/main">
          <a:pPr algn="l" rtl="0">
            <a:defRPr sz="1000"/>
          </a:pPr>
          <a:endParaRPr lang="ru-RU" sz="800" b="0" i="0" strike="noStrike">
            <a:solidFill>
              <a:srgbClr val="000000"/>
            </a:solidFill>
            <a:latin typeface="Arial Cyr"/>
          </a:endParaRPr>
        </a:p>
      </cdr:txBody>
    </cdr:sp>
  </cdr:relSizeAnchor>
  <cdr:relSizeAnchor xmlns:cdr="http://schemas.openxmlformats.org/drawingml/2006/chartDrawing">
    <cdr:from>
      <cdr:x>0.61806</cdr:x>
      <cdr:y>0.80987</cdr:y>
    </cdr:from>
    <cdr:to>
      <cdr:x>0.73344</cdr:x>
      <cdr:y>0.89512</cdr:y>
    </cdr:to>
    <cdr:sp macro="" textlink="">
      <cdr:nvSpPr>
        <cdr:cNvPr id="1027" name="Text Box 3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571875" y="1990725"/>
          <a:ext cx="666750" cy="20955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18288" tIns="18288" rIns="0" bIns="0" anchor="t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ru-RU" sz="800" b="0" i="0" strike="noStrike">
              <a:solidFill>
                <a:srgbClr val="000000"/>
              </a:solidFill>
              <a:latin typeface="Arial Cyr"/>
            </a:rPr>
            <a:t>        </a:t>
          </a:r>
          <a:r>
            <a:rPr lang="en-US" sz="800" b="0" i="0" strike="noStrike">
              <a:solidFill>
                <a:srgbClr val="000000"/>
              </a:solidFill>
              <a:latin typeface="Arial Cyr"/>
            </a:rPr>
            <a:t>201</a:t>
          </a:r>
          <a:r>
            <a:rPr lang="ru-RU" sz="800" b="0" i="0" strike="noStrike">
              <a:solidFill>
                <a:srgbClr val="000000"/>
              </a:solidFill>
              <a:latin typeface="Arial Cyr"/>
            </a:rPr>
            <a:t>7</a:t>
          </a:r>
          <a:endParaRPr lang="en-US" sz="800" b="0" i="0" strike="noStrike">
            <a:solidFill>
              <a:srgbClr val="000000"/>
            </a:solidFill>
            <a:latin typeface="Arial Cyr"/>
          </a:endParaRPr>
        </a:p>
        <a:p xmlns:a="http://schemas.openxmlformats.org/drawingml/2006/main">
          <a:pPr algn="l" rtl="0">
            <a:defRPr sz="1000"/>
          </a:pPr>
          <a:endParaRPr lang="ru-RU" sz="800" b="0" i="0" strike="noStrike">
            <a:solidFill>
              <a:srgbClr val="000000"/>
            </a:solidFill>
            <a:latin typeface="Arial Cyr"/>
          </a:endParaRP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9ABD0-8501-4C8F-B695-5EAA3EC41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10898</TotalTime>
  <Pages>34</Pages>
  <Words>8053</Words>
  <Characters>45907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МОСКОВСКОЙ ОБЛАСТИ</vt:lpstr>
    </vt:vector>
  </TitlesOfParts>
  <Company>Мособлкомстат</Company>
  <LinksUpToDate>false</LinksUpToDate>
  <CharactersWithSpaces>53853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МОСКОВСКОЙ ОБЛАСТИ</dc:title>
  <dc:creator>Наталья</dc:creator>
  <cp:lastModifiedBy>tklimova</cp:lastModifiedBy>
  <cp:revision>390</cp:revision>
  <cp:lastPrinted>2018-03-23T05:52:00Z</cp:lastPrinted>
  <dcterms:created xsi:type="dcterms:W3CDTF">2017-03-09T10:09:00Z</dcterms:created>
  <dcterms:modified xsi:type="dcterms:W3CDTF">2018-03-23T05:55:00Z</dcterms:modified>
</cp:coreProperties>
</file>